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</w:pPr>
      <w:bookmarkStart w:id="0" w:name="_GoBack"/>
      <w:bookmarkEnd w:id="0"/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</w:pP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山民罚决字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1号</w:t>
      </w: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社会组织行政处罚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决定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经查，下列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家社会组织，违反了《社会团体登记管理条例》第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二十八条、第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三十三条，《民办非企业单位登记管理暂行条例》第二十三条、第二十五条、《民办非企业单位年度检查办法》第十条规定的行为，本机关拟对其依法作出撤销登记的行政处罚。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如对上述行政处罚有异议，请根据《中华人民共和国行政处罚法》的有关规定，于本告知书公告之日起7天内到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衡山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县民政局进行陈述和申辩，亦可于本告知书公告之日起3天内到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衡山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县民政局要求听证，逾期视为放弃陈述、申辩和要求听证的权利。联系电话：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0374-5811403。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特此告知。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附件：撤销社会组织名单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衡山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spacing w:after="180" w:line="440" w:lineRule="exact"/>
        <w:ind w:firstLine="400"/>
        <w:jc w:val="both"/>
      </w:pPr>
      <w:r>
        <w:rPr>
          <w:color w:val="000000"/>
          <w:sz w:val="31"/>
        </w:rPr>
        <w:t>附件：</w:t>
      </w:r>
    </w:p>
    <w:p>
      <w:pPr>
        <w:spacing w:after="180" w:line="54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z w:val="38"/>
        </w:rPr>
        <w:t>衡山县2022年拟撤销社会组织名单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2540"/>
        <w:gridCol w:w="2565"/>
        <w:gridCol w:w="144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517" w:type="dxa"/>
            <w:vAlign w:val="top"/>
          </w:tcPr>
          <w:p>
            <w:pPr>
              <w:spacing w:line="281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281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59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65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社会组织</w:t>
            </w:r>
          </w:p>
        </w:tc>
        <w:tc>
          <w:tcPr>
            <w:tcW w:w="1485" w:type="dxa"/>
            <w:vAlign w:val="center"/>
          </w:tcPr>
          <w:p>
            <w:pPr>
              <w:spacing w:line="25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业务主管单位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52430423MJJ858553X</w:t>
            </w:r>
          </w:p>
        </w:tc>
        <w:tc>
          <w:tcPr>
            <w:tcW w:w="2655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衡山县楠轩书院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胡科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52430423MJJ8585453</w:t>
            </w:r>
          </w:p>
        </w:tc>
        <w:tc>
          <w:tcPr>
            <w:tcW w:w="2655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衡山县开云镇七彩阳光幼儿园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王垠晖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9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52430423MJJ8584815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衡山县智源教育培训学校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黄艳忠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9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5243042307262148XL</w:t>
            </w:r>
          </w:p>
        </w:tc>
        <w:tc>
          <w:tcPr>
            <w:tcW w:w="2655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衡山县店门镇育才幼儿园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何静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9" w:type="dxa"/>
            <w:vAlign w:val="center"/>
          </w:tcPr>
          <w:p>
            <w:pPr>
              <w:spacing w:line="24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52430423322213906M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衡山县开云镇华星幼儿园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刘艳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9" w:type="dxa"/>
            <w:vAlign w:val="center"/>
          </w:tcPr>
          <w:p>
            <w:pPr>
              <w:spacing w:line="32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52430423322205834K</w:t>
            </w:r>
          </w:p>
        </w:tc>
        <w:tc>
          <w:tcPr>
            <w:tcW w:w="26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衡山县店门镇阳光幼儿园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何静</w:t>
            </w:r>
          </w:p>
        </w:tc>
        <w:tc>
          <w:tcPr>
            <w:tcW w:w="1310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9" w:type="dxa"/>
            <w:vAlign w:val="center"/>
          </w:tcPr>
          <w:p>
            <w:pPr>
              <w:spacing w:line="32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5243042332165577XA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衡山县店门镇伯务幼儿园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李海明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524304233216557965</w:t>
            </w:r>
          </w:p>
        </w:tc>
        <w:tc>
          <w:tcPr>
            <w:tcW w:w="26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衡山县店门镇小天鹅幼儿园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李玉庆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5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524304235659146515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衡山县小太阳双语艺术幼稚园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李欣</w:t>
            </w:r>
          </w:p>
        </w:tc>
        <w:tc>
          <w:tcPr>
            <w:tcW w:w="1310" w:type="dxa"/>
            <w:vAlign w:val="center"/>
          </w:tcPr>
          <w:p>
            <w:pPr>
              <w:spacing w:line="30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59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524304230663675859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衡山县新泉幼儿园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罗水林</w:t>
            </w:r>
          </w:p>
        </w:tc>
        <w:tc>
          <w:tcPr>
            <w:tcW w:w="1310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30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9" w:type="dxa"/>
            <w:vAlign w:val="center"/>
          </w:tcPr>
          <w:p>
            <w:pPr>
              <w:spacing w:line="24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52430423563530312Y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衡山县湘音幼儿园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罗洪波</w:t>
            </w:r>
          </w:p>
        </w:tc>
        <w:tc>
          <w:tcPr>
            <w:tcW w:w="1310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52430423072626053E</w:t>
            </w:r>
          </w:p>
        </w:tc>
        <w:tc>
          <w:tcPr>
            <w:tcW w:w="2655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衡山县东湖镇辉辉幼儿园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杨丽</w:t>
            </w:r>
          </w:p>
        </w:tc>
        <w:tc>
          <w:tcPr>
            <w:tcW w:w="1310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59" w:type="dxa"/>
            <w:vAlign w:val="center"/>
          </w:tcPr>
          <w:p>
            <w:pPr>
              <w:spacing w:line="2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524304230749867575</w:t>
            </w:r>
          </w:p>
        </w:tc>
        <w:tc>
          <w:tcPr>
            <w:tcW w:w="26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衡山县新桥镇盘龙幼儿园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唐凤军</w:t>
            </w:r>
          </w:p>
        </w:tc>
        <w:tc>
          <w:tcPr>
            <w:tcW w:w="131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59" w:type="dxa"/>
            <w:vAlign w:val="center"/>
          </w:tcPr>
          <w:p>
            <w:pPr>
              <w:spacing w:line="2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524304233991279429</w:t>
            </w:r>
          </w:p>
        </w:tc>
        <w:tc>
          <w:tcPr>
            <w:tcW w:w="26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衡山县新桥镇新桥幼儿园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彭迎春</w:t>
            </w:r>
          </w:p>
        </w:tc>
        <w:tc>
          <w:tcPr>
            <w:tcW w:w="131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59" w:type="dxa"/>
            <w:vAlign w:val="center"/>
          </w:tcPr>
          <w:p>
            <w:pPr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5243042339564570XJ</w:t>
            </w:r>
          </w:p>
        </w:tc>
        <w:tc>
          <w:tcPr>
            <w:tcW w:w="2655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衡山县长青乡晓岚晨光幼儿园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张宁</w:t>
            </w:r>
          </w:p>
        </w:tc>
        <w:tc>
          <w:tcPr>
            <w:tcW w:w="1310" w:type="dxa"/>
            <w:vAlign w:val="center"/>
          </w:tcPr>
          <w:p>
            <w:pPr>
              <w:spacing w:line="30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ind w:left="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524304233955554992</w:t>
            </w:r>
          </w:p>
        </w:tc>
        <w:tc>
          <w:tcPr>
            <w:tcW w:w="2655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衡山县长江镇群英幼稚园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杨斌</w:t>
            </w:r>
          </w:p>
        </w:tc>
        <w:tc>
          <w:tcPr>
            <w:tcW w:w="1310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17" w:type="dxa"/>
            <w:vAlign w:val="center"/>
          </w:tcPr>
          <w:p>
            <w:pPr>
              <w:spacing w:line="29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59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524304230982257844</w:t>
            </w:r>
          </w:p>
        </w:tc>
        <w:tc>
          <w:tcPr>
            <w:tcW w:w="2655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衡山县宏源婚介所</w:t>
            </w:r>
          </w:p>
        </w:tc>
        <w:tc>
          <w:tcPr>
            <w:tcW w:w="1485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欧阳春林</w:t>
            </w:r>
          </w:p>
        </w:tc>
        <w:tc>
          <w:tcPr>
            <w:tcW w:w="1310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直接登记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9"/>
        <w:gridCol w:w="2673"/>
        <w:gridCol w:w="2500"/>
        <w:gridCol w:w="934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73" w:type="dxa"/>
            <w:vAlign w:val="center"/>
          </w:tcPr>
          <w:p>
            <w:pPr>
              <w:spacing w:line="24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51430423MJJ855707X</w:t>
            </w:r>
          </w:p>
        </w:tc>
        <w:tc>
          <w:tcPr>
            <w:tcW w:w="2500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衡山县白果镇农村创业者协会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黄春雷</w:t>
            </w:r>
          </w:p>
        </w:tc>
        <w:tc>
          <w:tcPr>
            <w:tcW w:w="1710" w:type="dxa"/>
            <w:vAlign w:val="center"/>
          </w:tcPr>
          <w:p>
            <w:pPr>
              <w:spacing w:line="32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直接登记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7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514304233414771572</w:t>
            </w:r>
          </w:p>
        </w:tc>
        <w:tc>
          <w:tcPr>
            <w:tcW w:w="2500" w:type="dxa"/>
            <w:vAlign w:val="center"/>
          </w:tcPr>
          <w:p>
            <w:pPr>
              <w:spacing w:line="32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衡山县新桥镇农民用水户协会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彭志辉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7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514304233295505501</w:t>
            </w:r>
          </w:p>
        </w:tc>
        <w:tc>
          <w:tcPr>
            <w:tcW w:w="2500" w:type="dxa"/>
            <w:vAlign w:val="center"/>
          </w:tcPr>
          <w:p>
            <w:pPr>
              <w:spacing w:line="24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衡山县城乡统筹发展规划监督</w:t>
            </w:r>
          </w:p>
          <w:p>
            <w:pPr>
              <w:spacing w:line="2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文检</w:t>
            </w:r>
          </w:p>
        </w:tc>
        <w:tc>
          <w:tcPr>
            <w:tcW w:w="1710" w:type="dxa"/>
            <w:vAlign w:val="center"/>
          </w:tcPr>
          <w:p>
            <w:pPr>
              <w:spacing w:line="24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衡山县自然资源和规</w:t>
            </w:r>
          </w:p>
          <w:p>
            <w:pPr>
              <w:spacing w:line="23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73" w:type="dxa"/>
            <w:vAlign w:val="center"/>
          </w:tcPr>
          <w:p>
            <w:pPr>
              <w:spacing w:line="24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51430423399830590U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衡山县永和乡农民用水户协会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宋海秋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73" w:type="dxa"/>
            <w:vAlign w:val="center"/>
          </w:tcPr>
          <w:p>
            <w:pPr>
              <w:spacing w:line="23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51430423399698761A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衡山县贯塘乡农民用水户协会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彭新国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73" w:type="dxa"/>
            <w:vAlign w:val="center"/>
          </w:tcPr>
          <w:p>
            <w:pPr>
              <w:spacing w:line="31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51430423399692511E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衡山县望峰乡农民用水户协会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宋海文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73" w:type="dxa"/>
            <w:vAlign w:val="center"/>
          </w:tcPr>
          <w:p>
            <w:pPr>
              <w:spacing w:line="34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51430423399693792C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衡山县岭坡乡农民用水户协会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柳迎政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73" w:type="dxa"/>
            <w:vAlign w:val="center"/>
          </w:tcPr>
          <w:p>
            <w:pPr>
              <w:spacing w:line="24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51430423399692132W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衡山县店门镇农民用水户协会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旷文水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73" w:type="dxa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51430423399831112A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衡山县长江镇农民用水户协会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罗俊红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73" w:type="dxa"/>
            <w:vAlign w:val="center"/>
          </w:tcPr>
          <w:p>
            <w:pPr>
              <w:spacing w:line="34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514304233998350096</w:t>
            </w:r>
          </w:p>
        </w:tc>
        <w:tc>
          <w:tcPr>
            <w:tcW w:w="2500" w:type="dxa"/>
            <w:vAlign w:val="center"/>
          </w:tcPr>
          <w:p>
            <w:pPr>
              <w:spacing w:line="35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衡山县马迹镇农民用水户协会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李义桂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73" w:type="dxa"/>
            <w:vAlign w:val="center"/>
          </w:tcPr>
          <w:p>
            <w:pPr>
              <w:spacing w:line="34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51430423058024371H</w:t>
            </w:r>
          </w:p>
        </w:tc>
        <w:tc>
          <w:tcPr>
            <w:tcW w:w="2500" w:type="dxa"/>
            <w:vAlign w:val="center"/>
          </w:tcPr>
          <w:p>
            <w:pPr>
              <w:spacing w:line="33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衡山县群英龙狮杂艺协会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汪志彬</w:t>
            </w:r>
          </w:p>
        </w:tc>
        <w:tc>
          <w:tcPr>
            <w:tcW w:w="1710" w:type="dxa"/>
            <w:vAlign w:val="center"/>
          </w:tcPr>
          <w:p>
            <w:pPr>
              <w:spacing w:line="27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衡山县文化旅游广电</w:t>
            </w:r>
          </w:p>
          <w:p>
            <w:pPr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73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51430423595478096E</w:t>
            </w:r>
          </w:p>
        </w:tc>
        <w:tc>
          <w:tcPr>
            <w:tcW w:w="2500" w:type="dxa"/>
            <w:vAlign w:val="center"/>
          </w:tcPr>
          <w:p>
            <w:pPr>
              <w:spacing w:line="33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衡山县非金属采掘加工协会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龙益国</w:t>
            </w:r>
          </w:p>
        </w:tc>
        <w:tc>
          <w:tcPr>
            <w:tcW w:w="1710" w:type="dxa"/>
            <w:vAlign w:val="center"/>
          </w:tcPr>
          <w:p>
            <w:pPr>
              <w:spacing w:line="26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衡山县科技和工业信</w:t>
            </w:r>
          </w:p>
          <w:p>
            <w:pPr>
              <w:spacing w:line="24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5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73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51430423MJJ85574X6</w:t>
            </w:r>
          </w:p>
        </w:tc>
        <w:tc>
          <w:tcPr>
            <w:tcW w:w="2500" w:type="dxa"/>
            <w:vAlign w:val="center"/>
          </w:tcPr>
          <w:p>
            <w:pPr>
              <w:spacing w:line="36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衡山县湘旗养殖协会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赵宇旗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7" w:lineRule="exact"/>
              <w:ind w:left="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73" w:type="dxa"/>
            <w:vAlign w:val="center"/>
          </w:tcPr>
          <w:p>
            <w:pPr>
              <w:spacing w:line="34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51430423MJJ8557586</w:t>
            </w:r>
          </w:p>
        </w:tc>
        <w:tc>
          <w:tcPr>
            <w:tcW w:w="2500" w:type="dxa"/>
            <w:vAlign w:val="center"/>
          </w:tcPr>
          <w:p>
            <w:pPr>
              <w:spacing w:line="33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衡山县花卉盆景协会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杨立华</w:t>
            </w:r>
          </w:p>
        </w:tc>
        <w:tc>
          <w:tcPr>
            <w:tcW w:w="171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36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73" w:type="dxa"/>
            <w:vAlign w:val="center"/>
          </w:tcPr>
          <w:p>
            <w:pPr>
              <w:spacing w:line="26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51430423788032840N</w:t>
            </w:r>
          </w:p>
        </w:tc>
        <w:tc>
          <w:tcPr>
            <w:tcW w:w="2500" w:type="dxa"/>
            <w:vAlign w:val="center"/>
          </w:tcPr>
          <w:p>
            <w:pPr>
              <w:spacing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衡山县林学会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眭富庭</w:t>
            </w:r>
          </w:p>
        </w:tc>
        <w:tc>
          <w:tcPr>
            <w:tcW w:w="1710" w:type="dxa"/>
            <w:vAlign w:val="center"/>
          </w:tcPr>
          <w:p>
            <w:pPr>
              <w:spacing w:line="34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09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73" w:type="dxa"/>
            <w:vAlign w:val="center"/>
          </w:tcPr>
          <w:p>
            <w:pPr>
              <w:spacing w:line="3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51430423B903201979</w:t>
            </w:r>
          </w:p>
        </w:tc>
        <w:tc>
          <w:tcPr>
            <w:tcW w:w="2500" w:type="dxa"/>
            <w:vAlign w:val="center"/>
          </w:tcPr>
          <w:p>
            <w:pPr>
              <w:spacing w:line="33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衡山县土木建筑学会</w:t>
            </w:r>
          </w:p>
        </w:tc>
        <w:tc>
          <w:tcPr>
            <w:tcW w:w="934" w:type="dxa"/>
            <w:vAlign w:val="center"/>
          </w:tcPr>
          <w:p>
            <w:pPr>
              <w:spacing w:line="281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丁仲林</w:t>
            </w:r>
          </w:p>
        </w:tc>
        <w:tc>
          <w:tcPr>
            <w:tcW w:w="1710" w:type="dxa"/>
            <w:vAlign w:val="center"/>
          </w:tcPr>
          <w:p>
            <w:pPr>
              <w:spacing w:line="27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衡山县住房和城乡建</w:t>
            </w:r>
          </w:p>
          <w:p>
            <w:pPr>
              <w:spacing w:line="26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设局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GJhMmRlOWFhNTY5MTkxOGZlYzYxNzE1OThkYzkifQ=="/>
  </w:docVars>
  <w:rsids>
    <w:rsidRoot w:val="00000000"/>
    <w:rsid w:val="07105315"/>
    <w:rsid w:val="273E043A"/>
    <w:rsid w:val="3A5133BB"/>
    <w:rsid w:val="3D3D76E3"/>
    <w:rsid w:val="45903604"/>
    <w:rsid w:val="45C1339B"/>
    <w:rsid w:val="4A0D6350"/>
    <w:rsid w:val="5B85278B"/>
    <w:rsid w:val="5C4453CA"/>
    <w:rsid w:val="713E6E6B"/>
    <w:rsid w:val="737731CD"/>
    <w:rsid w:val="7B2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1673</Characters>
  <Lines>0</Lines>
  <Paragraphs>0</Paragraphs>
  <TotalTime>4</TotalTime>
  <ScaleCrop>false</ScaleCrop>
  <LinksUpToDate>false</LinksUpToDate>
  <CharactersWithSpaces>1705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2022-06-16T00:33:00Z</dcterms:created>
  <dc:creator>Administrator</dc:creator>
  <cp:lastModifiedBy>遇一人白首</cp:lastModifiedBy>
  <cp:lastPrinted>2022-06-16T02:49:00Z</cp:lastPrinted>
  <dcterms:modified xsi:type="dcterms:W3CDTF">2022-06-16T08:02:59Z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F557F05B253844E99311B1FAD6439964</vt:lpwstr>
  </property>
</Properties>
</file>