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beforeLines="50" w:afterLines="150" w:line="700" w:lineRule="exact"/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</w:rPr>
      </w:pP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  <w:lang w:eastAsia="zh-CN"/>
        </w:rPr>
        <w:t>衡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  <w:lang w:eastAsia="zh-CN"/>
        </w:rPr>
        <w:t>山县</w:t>
      </w: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  <w:lang w:eastAsia="zh-CN"/>
        </w:rPr>
        <w:t>首</w:t>
      </w: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</w:rPr>
        <w:t>届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  <w:lang w:eastAsia="zh-CN"/>
        </w:rPr>
        <w:t>优秀科技工作者</w:t>
      </w: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pacing w:val="-28"/>
          <w:sz w:val="44"/>
          <w:highlight w:val="none"/>
        </w:rPr>
        <w:t>推荐对象征求意见表</w:t>
      </w:r>
    </w:p>
    <w:p>
      <w:pPr>
        <w:autoSpaceDN w:val="0"/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推荐对象： _________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工作单位：___________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乡镇或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党委（党组）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（盖  章）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hint="eastAsia" w:ascii="宋体" w:hAnsi="宋体" w:eastAsia="宋体" w:cs="宋体"/>
                <w:color w:val="auto"/>
                <w:sz w:val="28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乡镇或单位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纪检监察部门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 xml:space="preserve">                   </w:t>
            </w:r>
          </w:p>
          <w:p>
            <w:pPr>
              <w:autoSpaceDN w:val="0"/>
              <w:spacing w:line="480" w:lineRule="exact"/>
              <w:ind w:firstLine="4340" w:firstLineChars="1550"/>
              <w:rPr>
                <w:rFonts w:hint="eastAsia" w:ascii="宋体" w:hAnsi="宋体" w:eastAsia="宋体" w:cs="宋体"/>
                <w:color w:val="auto"/>
                <w:sz w:val="28"/>
                <w:szCs w:val="1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（盖  章）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hint="eastAsia" w:ascii="宋体" w:hAnsi="宋体" w:eastAsia="宋体" w:cs="宋体"/>
                <w:color w:val="auto"/>
                <w:sz w:val="28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所在地公安部门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（或派出所）</w:t>
            </w:r>
          </w:p>
          <w:p>
            <w:pPr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left="4712" w:leftChars="2244" w:firstLine="140" w:firstLineChars="5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（盖  章）</w:t>
            </w:r>
          </w:p>
          <w:p>
            <w:pPr>
              <w:autoSpaceDN w:val="0"/>
              <w:spacing w:line="480" w:lineRule="exact"/>
              <w:ind w:firstLine="4620" w:firstLineChars="165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 xml:space="preserve">年   月   日                        </w:t>
            </w:r>
          </w:p>
        </w:tc>
      </w:tr>
    </w:tbl>
    <w:p/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I5MzZhOTViYmI0ZTUzODA3MWM5NGQ4YmMwMjQifQ=="/>
  </w:docVars>
  <w:rsids>
    <w:rsidRoot w:val="6D551EFB"/>
    <w:rsid w:val="0AD5458B"/>
    <w:rsid w:val="46D0726A"/>
    <w:rsid w:val="6D5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_86020c7b-20e5-4029-87c4-1500c56da7bf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116</Characters>
  <Lines>0</Lines>
  <Paragraphs>0</Paragraphs>
  <TotalTime>1</TotalTime>
  <ScaleCrop>false</ScaleCrop>
  <LinksUpToDate>false</LinksUpToDate>
  <CharactersWithSpaces>238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2022-06-23T02:22:00Z</dcterms:created>
  <dc:creator>航远</dc:creator>
  <cp:lastModifiedBy>航远</cp:lastModifiedBy>
  <dcterms:modified xsi:type="dcterms:W3CDTF">2022-06-23T02:37:50Z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C6E27C5768CB42FAB0E41458770292E5</vt:lpwstr>
  </property>
</Properties>
</file>