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7D5" w:rsidRPr="00CB4F49" w:rsidRDefault="00A917D5" w:rsidP="00CB4F49">
      <w:pPr>
        <w:widowControl/>
        <w:spacing w:line="600" w:lineRule="exact"/>
        <w:rPr>
          <w:rFonts w:ascii="黑体" w:eastAsia="黑体" w:hAnsi="黑体"/>
          <w:sz w:val="32"/>
          <w:szCs w:val="32"/>
        </w:rPr>
      </w:pPr>
    </w:p>
    <w:p w:rsidR="00A917D5" w:rsidRDefault="00A917D5" w:rsidP="00A917D5">
      <w:pPr>
        <w:spacing w:line="600" w:lineRule="exact"/>
        <w:jc w:val="center"/>
        <w:rPr>
          <w:rFonts w:ascii="方正小标宋简体" w:eastAsia="方正小标宋简体"/>
          <w:sz w:val="44"/>
          <w:szCs w:val="44"/>
        </w:rPr>
      </w:pPr>
      <w:r w:rsidRPr="002C703D">
        <w:rPr>
          <w:rFonts w:ascii="方正小标宋简体" w:eastAsia="方正小标宋简体" w:hint="eastAsia"/>
          <w:sz w:val="44"/>
          <w:szCs w:val="44"/>
        </w:rPr>
        <w:t>2018年度部门整体支出绩效自评报告</w:t>
      </w:r>
    </w:p>
    <w:p w:rsidR="00A917D5" w:rsidRPr="002C703D" w:rsidRDefault="00A917D5" w:rsidP="00A917D5">
      <w:pPr>
        <w:spacing w:line="600" w:lineRule="exact"/>
        <w:jc w:val="center"/>
        <w:rPr>
          <w:rFonts w:ascii="方正小标宋简体" w:eastAsia="方正小标宋简体"/>
          <w:sz w:val="44"/>
          <w:szCs w:val="44"/>
        </w:rPr>
      </w:pPr>
    </w:p>
    <w:p w:rsidR="00A917D5" w:rsidRPr="003A145A" w:rsidRDefault="00A917D5" w:rsidP="00A917D5">
      <w:pPr>
        <w:spacing w:line="560" w:lineRule="exact"/>
        <w:ind w:firstLineChars="200" w:firstLine="620"/>
        <w:rPr>
          <w:rFonts w:ascii="黑体" w:eastAsia="黑体" w:hAnsi="黑体"/>
          <w:sz w:val="32"/>
          <w:szCs w:val="32"/>
        </w:rPr>
      </w:pPr>
      <w:r w:rsidRPr="003A145A">
        <w:rPr>
          <w:rFonts w:ascii="黑体" w:eastAsia="黑体" w:hAnsi="黑体" w:hint="eastAsia"/>
          <w:sz w:val="32"/>
          <w:szCs w:val="32"/>
        </w:rPr>
        <w:t>一、部门基本概况</w:t>
      </w:r>
    </w:p>
    <w:p w:rsidR="00A917D5" w:rsidRPr="003A145A" w:rsidRDefault="00A917D5" w:rsidP="00A917D5">
      <w:pPr>
        <w:spacing w:line="560" w:lineRule="exact"/>
        <w:ind w:firstLineChars="150" w:firstLine="465"/>
        <w:rPr>
          <w:rFonts w:ascii="楷体_GB2312" w:eastAsia="楷体_GB2312"/>
          <w:sz w:val="32"/>
          <w:szCs w:val="32"/>
        </w:rPr>
      </w:pPr>
      <w:r w:rsidRPr="003A145A">
        <w:rPr>
          <w:rFonts w:ascii="楷体_GB2312" w:eastAsia="楷体_GB2312" w:hint="eastAsia"/>
          <w:sz w:val="32"/>
          <w:szCs w:val="32"/>
        </w:rPr>
        <w:t xml:space="preserve">（一）职能职责 </w:t>
      </w:r>
    </w:p>
    <w:p w:rsidR="00F346BB" w:rsidRPr="00F346BB" w:rsidRDefault="00F346BB" w:rsidP="00F346BB">
      <w:pPr>
        <w:autoSpaceDE w:val="0"/>
        <w:spacing w:line="560" w:lineRule="exact"/>
        <w:ind w:firstLineChars="200" w:firstLine="620"/>
        <w:rPr>
          <w:rFonts w:eastAsia="仿宋_GB2312"/>
          <w:sz w:val="32"/>
          <w:szCs w:val="32"/>
        </w:rPr>
      </w:pPr>
      <w:r>
        <w:rPr>
          <w:rFonts w:ascii="华文中宋" w:eastAsia="华文中宋" w:hAnsi="华文中宋" w:hint="eastAsia"/>
          <w:sz w:val="32"/>
          <w:szCs w:val="32"/>
        </w:rPr>
        <w:t>1.</w:t>
      </w:r>
      <w:r w:rsidRPr="00F346BB">
        <w:rPr>
          <w:rFonts w:eastAsia="仿宋_GB2312" w:hint="eastAsia"/>
          <w:sz w:val="32"/>
          <w:szCs w:val="32"/>
        </w:rPr>
        <w:t>贯彻执行中央、省、市关于统一战线的方针、政策；向县委反映统一战线全面情况，提出开展统战工作的意见和建议；检查统战政策执行情况，协调统一战线各方面的关系。</w:t>
      </w:r>
    </w:p>
    <w:p w:rsidR="00F346BB" w:rsidRPr="00F346BB" w:rsidRDefault="00F346BB" w:rsidP="00F346BB">
      <w:pPr>
        <w:autoSpaceDE w:val="0"/>
        <w:spacing w:line="560" w:lineRule="exact"/>
        <w:rPr>
          <w:rFonts w:eastAsia="仿宋_GB2312"/>
          <w:sz w:val="32"/>
          <w:szCs w:val="32"/>
        </w:rPr>
      </w:pPr>
      <w:r w:rsidRPr="00F346BB">
        <w:rPr>
          <w:rFonts w:eastAsia="仿宋_GB2312" w:hint="eastAsia"/>
          <w:sz w:val="32"/>
          <w:szCs w:val="32"/>
        </w:rPr>
        <w:t xml:space="preserve"> </w:t>
      </w:r>
      <w:r>
        <w:rPr>
          <w:rFonts w:eastAsia="仿宋_GB2312" w:hint="eastAsia"/>
          <w:sz w:val="32"/>
          <w:szCs w:val="32"/>
        </w:rPr>
        <w:t xml:space="preserve">  </w:t>
      </w:r>
      <w:r w:rsidRPr="00F346BB">
        <w:rPr>
          <w:rFonts w:eastAsia="仿宋_GB2312" w:hint="eastAsia"/>
          <w:sz w:val="32"/>
          <w:szCs w:val="32"/>
        </w:rPr>
        <w:t xml:space="preserve"> </w:t>
      </w:r>
      <w:r>
        <w:rPr>
          <w:rFonts w:eastAsia="仿宋_GB2312" w:hint="eastAsia"/>
          <w:sz w:val="32"/>
          <w:szCs w:val="32"/>
        </w:rPr>
        <w:t>2.</w:t>
      </w:r>
      <w:r w:rsidRPr="00F346BB">
        <w:rPr>
          <w:rFonts w:eastAsia="仿宋_GB2312" w:hint="eastAsia"/>
          <w:sz w:val="32"/>
          <w:szCs w:val="32"/>
        </w:rPr>
        <w:t>负责联系各民主党派和无党派代表人士，及时通报情况，反映他们的意见和建议；研究、贯彻党领导的多党合作和政治协商制度以及对民主党派的方针、政策；落实中央、省、市关于发挥民主党派和无党派人士参政议政和民主监督作用的工作；支持、帮助各民主党派加强自身建设；协助有关部门帮助民主党派改善工作条件。</w:t>
      </w:r>
    </w:p>
    <w:p w:rsidR="00F346BB" w:rsidRPr="00F346BB" w:rsidRDefault="00F346BB" w:rsidP="00F346BB">
      <w:pPr>
        <w:autoSpaceDE w:val="0"/>
        <w:spacing w:line="560" w:lineRule="exact"/>
        <w:rPr>
          <w:rFonts w:eastAsia="仿宋_GB2312"/>
          <w:sz w:val="32"/>
          <w:szCs w:val="32"/>
        </w:rPr>
      </w:pPr>
      <w:r w:rsidRPr="00F346BB">
        <w:rPr>
          <w:rFonts w:eastAsia="仿宋_GB2312" w:hint="eastAsia"/>
          <w:sz w:val="32"/>
          <w:szCs w:val="32"/>
        </w:rPr>
        <w:t xml:space="preserve"> </w:t>
      </w:r>
      <w:r>
        <w:rPr>
          <w:rFonts w:eastAsia="仿宋_GB2312" w:hint="eastAsia"/>
          <w:sz w:val="32"/>
          <w:szCs w:val="32"/>
        </w:rPr>
        <w:t xml:space="preserve"> </w:t>
      </w:r>
      <w:r w:rsidRPr="00F346BB">
        <w:rPr>
          <w:rFonts w:eastAsia="仿宋_GB2312" w:hint="eastAsia"/>
          <w:sz w:val="32"/>
          <w:szCs w:val="32"/>
        </w:rPr>
        <w:t xml:space="preserve"> </w:t>
      </w:r>
      <w:r>
        <w:rPr>
          <w:rFonts w:eastAsia="仿宋_GB2312" w:hint="eastAsia"/>
          <w:sz w:val="32"/>
          <w:szCs w:val="32"/>
        </w:rPr>
        <w:t>3.</w:t>
      </w:r>
      <w:r w:rsidRPr="00F346BB">
        <w:rPr>
          <w:rFonts w:eastAsia="仿宋_GB2312" w:hint="eastAsia"/>
          <w:sz w:val="32"/>
          <w:szCs w:val="32"/>
        </w:rPr>
        <w:t>负责调查研究、协调检查有关民族和宗教工作的重大方针、政策问题；联系少数民族和宗教界的代表人物；协助有关部门做好少数民族干部的培养和举荐工作。</w:t>
      </w:r>
    </w:p>
    <w:p w:rsidR="00F346BB" w:rsidRPr="00F346BB" w:rsidRDefault="00F346BB" w:rsidP="00F346BB">
      <w:pPr>
        <w:autoSpaceDE w:val="0"/>
        <w:spacing w:line="560" w:lineRule="exact"/>
        <w:rPr>
          <w:rFonts w:eastAsia="仿宋_GB2312"/>
          <w:sz w:val="32"/>
          <w:szCs w:val="32"/>
        </w:rPr>
      </w:pPr>
      <w:r w:rsidRPr="00F346BB">
        <w:rPr>
          <w:rFonts w:eastAsia="仿宋_GB2312" w:hint="eastAsia"/>
          <w:sz w:val="32"/>
          <w:szCs w:val="32"/>
        </w:rPr>
        <w:t xml:space="preserve">  </w:t>
      </w:r>
      <w:r>
        <w:rPr>
          <w:rFonts w:eastAsia="仿宋_GB2312" w:hint="eastAsia"/>
          <w:sz w:val="32"/>
          <w:szCs w:val="32"/>
        </w:rPr>
        <w:t xml:space="preserve"> 4.</w:t>
      </w:r>
      <w:r w:rsidRPr="00F346BB">
        <w:rPr>
          <w:rFonts w:eastAsia="仿宋_GB2312" w:hint="eastAsia"/>
          <w:sz w:val="32"/>
          <w:szCs w:val="32"/>
        </w:rPr>
        <w:t>负责开展以祖国统一为重点的海外统战工作；联系香港、澳门和海外有关社团及代表人士；做好台胞、台属的有关工作。</w:t>
      </w:r>
    </w:p>
    <w:p w:rsidR="00F346BB" w:rsidRPr="00F346BB" w:rsidRDefault="00F346BB" w:rsidP="00F346BB">
      <w:pPr>
        <w:autoSpaceDE w:val="0"/>
        <w:spacing w:line="560" w:lineRule="exact"/>
        <w:rPr>
          <w:rFonts w:eastAsia="仿宋_GB2312"/>
          <w:sz w:val="32"/>
          <w:szCs w:val="32"/>
        </w:rPr>
      </w:pPr>
      <w:r w:rsidRPr="00F346BB">
        <w:rPr>
          <w:rFonts w:eastAsia="仿宋_GB2312" w:hint="eastAsia"/>
          <w:sz w:val="32"/>
          <w:szCs w:val="32"/>
        </w:rPr>
        <w:t xml:space="preserve"> </w:t>
      </w:r>
      <w:r>
        <w:rPr>
          <w:rFonts w:eastAsia="仿宋_GB2312" w:hint="eastAsia"/>
          <w:sz w:val="32"/>
          <w:szCs w:val="32"/>
        </w:rPr>
        <w:t xml:space="preserve"> </w:t>
      </w:r>
      <w:r w:rsidRPr="00F346BB">
        <w:rPr>
          <w:rFonts w:eastAsia="仿宋_GB2312" w:hint="eastAsia"/>
          <w:sz w:val="32"/>
          <w:szCs w:val="32"/>
        </w:rPr>
        <w:t xml:space="preserve"> </w:t>
      </w:r>
      <w:r>
        <w:rPr>
          <w:rFonts w:eastAsia="仿宋_GB2312" w:hint="eastAsia"/>
          <w:sz w:val="32"/>
          <w:szCs w:val="32"/>
        </w:rPr>
        <w:t>5.</w:t>
      </w:r>
      <w:r w:rsidRPr="00F346BB">
        <w:rPr>
          <w:rFonts w:eastAsia="仿宋_GB2312" w:hint="eastAsia"/>
          <w:sz w:val="32"/>
          <w:szCs w:val="32"/>
        </w:rPr>
        <w:t>负责党外人士的政治安排；会同有关部门做好培养、考察、选拔、推荐、安排党外人士担任政府和司法机关领导职务的工作；做好党外后备干部和新的代表人物队伍的建设工作。</w:t>
      </w:r>
      <w:r w:rsidRPr="00F346BB">
        <w:rPr>
          <w:rFonts w:eastAsia="仿宋_GB2312" w:hint="eastAsia"/>
          <w:sz w:val="32"/>
          <w:szCs w:val="32"/>
        </w:rPr>
        <w:t xml:space="preserve">  </w:t>
      </w:r>
    </w:p>
    <w:p w:rsidR="00F346BB" w:rsidRPr="00F346BB" w:rsidRDefault="00F346BB" w:rsidP="00F346BB">
      <w:pPr>
        <w:autoSpaceDE w:val="0"/>
        <w:spacing w:line="560" w:lineRule="exact"/>
        <w:rPr>
          <w:rFonts w:eastAsia="仿宋_GB2312"/>
          <w:sz w:val="32"/>
          <w:szCs w:val="32"/>
        </w:rPr>
      </w:pPr>
      <w:r w:rsidRPr="00F346BB">
        <w:rPr>
          <w:rFonts w:eastAsia="仿宋_GB2312" w:hint="eastAsia"/>
          <w:sz w:val="32"/>
          <w:szCs w:val="32"/>
        </w:rPr>
        <w:t xml:space="preserve">  </w:t>
      </w:r>
      <w:r>
        <w:rPr>
          <w:rFonts w:eastAsia="仿宋_GB2312" w:hint="eastAsia"/>
          <w:sz w:val="32"/>
          <w:szCs w:val="32"/>
        </w:rPr>
        <w:t xml:space="preserve"> 6.</w:t>
      </w:r>
      <w:r w:rsidRPr="00F346BB">
        <w:rPr>
          <w:rFonts w:eastAsia="仿宋_GB2312" w:hint="eastAsia"/>
          <w:sz w:val="32"/>
          <w:szCs w:val="32"/>
        </w:rPr>
        <w:t>调查研究并反映我县非公有制经济代表人士的情况，协调关系，提出政策建议；团结、帮助、引导、教育非公有制经济代表</w:t>
      </w:r>
      <w:r w:rsidRPr="00F346BB">
        <w:rPr>
          <w:rFonts w:eastAsia="仿宋_GB2312" w:hint="eastAsia"/>
          <w:sz w:val="32"/>
          <w:szCs w:val="32"/>
        </w:rPr>
        <w:lastRenderedPageBreak/>
        <w:t>人士，积极开展思想政治工作。</w:t>
      </w:r>
    </w:p>
    <w:p w:rsidR="00F346BB" w:rsidRPr="00F346BB" w:rsidRDefault="00F346BB" w:rsidP="00F346BB">
      <w:pPr>
        <w:autoSpaceDE w:val="0"/>
        <w:spacing w:line="560" w:lineRule="exact"/>
        <w:rPr>
          <w:rFonts w:eastAsia="仿宋_GB2312"/>
          <w:sz w:val="32"/>
          <w:szCs w:val="32"/>
        </w:rPr>
      </w:pPr>
      <w:r w:rsidRPr="00F346BB">
        <w:rPr>
          <w:rFonts w:eastAsia="仿宋_GB2312" w:hint="eastAsia"/>
          <w:sz w:val="32"/>
          <w:szCs w:val="32"/>
        </w:rPr>
        <w:t xml:space="preserve">  </w:t>
      </w:r>
      <w:r>
        <w:rPr>
          <w:rFonts w:eastAsia="仿宋_GB2312" w:hint="eastAsia"/>
          <w:sz w:val="32"/>
          <w:szCs w:val="32"/>
        </w:rPr>
        <w:t xml:space="preserve"> 7.</w:t>
      </w:r>
      <w:r w:rsidRPr="00F346BB">
        <w:rPr>
          <w:rFonts w:eastAsia="仿宋_GB2312" w:hint="eastAsia"/>
          <w:sz w:val="32"/>
          <w:szCs w:val="32"/>
        </w:rPr>
        <w:t>调查研究党外知识分子的情况，反映意见，协调关系，提出政策建议；联系并培养党外知识分子的代表人物。</w:t>
      </w:r>
    </w:p>
    <w:p w:rsidR="00F346BB" w:rsidRPr="00F346BB" w:rsidRDefault="00F346BB" w:rsidP="00F346BB">
      <w:pPr>
        <w:autoSpaceDE w:val="0"/>
        <w:spacing w:line="560" w:lineRule="exact"/>
        <w:ind w:firstLineChars="100" w:firstLine="310"/>
        <w:rPr>
          <w:rFonts w:eastAsia="仿宋_GB2312"/>
          <w:sz w:val="32"/>
          <w:szCs w:val="32"/>
        </w:rPr>
      </w:pPr>
      <w:r>
        <w:rPr>
          <w:rFonts w:eastAsia="仿宋_GB2312" w:hint="eastAsia"/>
          <w:sz w:val="32"/>
          <w:szCs w:val="32"/>
        </w:rPr>
        <w:t>8.</w:t>
      </w:r>
      <w:r w:rsidRPr="00F346BB">
        <w:rPr>
          <w:rFonts w:eastAsia="仿宋_GB2312" w:hint="eastAsia"/>
          <w:sz w:val="32"/>
          <w:szCs w:val="32"/>
        </w:rPr>
        <w:t>负责开展海内外统一战线的宣传工作。</w:t>
      </w:r>
    </w:p>
    <w:p w:rsidR="00A917D5" w:rsidRPr="003A145A" w:rsidRDefault="00A917D5" w:rsidP="00A917D5">
      <w:pPr>
        <w:spacing w:line="560" w:lineRule="exact"/>
        <w:ind w:firstLineChars="150" w:firstLine="465"/>
        <w:rPr>
          <w:rFonts w:ascii="楷体_GB2312" w:eastAsia="楷体_GB2312"/>
          <w:sz w:val="32"/>
          <w:szCs w:val="32"/>
        </w:rPr>
      </w:pPr>
      <w:r w:rsidRPr="003A145A">
        <w:rPr>
          <w:rFonts w:ascii="楷体_GB2312" w:eastAsia="楷体_GB2312" w:hint="eastAsia"/>
          <w:sz w:val="32"/>
          <w:szCs w:val="32"/>
        </w:rPr>
        <w:t>（二）机构设置</w:t>
      </w:r>
    </w:p>
    <w:p w:rsidR="00A917D5" w:rsidRPr="003A145A" w:rsidRDefault="00F346BB" w:rsidP="00F346BB">
      <w:pPr>
        <w:autoSpaceDE w:val="0"/>
        <w:spacing w:line="560" w:lineRule="exact"/>
        <w:ind w:firstLineChars="200" w:firstLine="620"/>
        <w:rPr>
          <w:rFonts w:eastAsia="仿宋_GB2312"/>
          <w:sz w:val="32"/>
          <w:szCs w:val="32"/>
        </w:rPr>
      </w:pPr>
      <w:r w:rsidRPr="00F346BB">
        <w:rPr>
          <w:rFonts w:eastAsia="仿宋_GB2312" w:hint="eastAsia"/>
          <w:sz w:val="32"/>
          <w:szCs w:val="32"/>
        </w:rPr>
        <w:t>县委统战部是正科级全额拨款单位，设</w:t>
      </w:r>
      <w:r w:rsidRPr="00F346BB">
        <w:rPr>
          <w:rFonts w:eastAsia="仿宋_GB2312" w:hint="eastAsia"/>
          <w:sz w:val="32"/>
          <w:szCs w:val="32"/>
        </w:rPr>
        <w:t>5</w:t>
      </w:r>
      <w:r w:rsidRPr="00F346BB">
        <w:rPr>
          <w:rFonts w:eastAsia="仿宋_GB2312" w:hint="eastAsia"/>
          <w:sz w:val="32"/>
          <w:szCs w:val="32"/>
        </w:rPr>
        <w:t>个内设机构：办公室、经济联络组、干部组、政策研究和宣传信息中心、党外知识分子工作办公室；</w:t>
      </w:r>
      <w:r w:rsidRPr="00F346BB">
        <w:rPr>
          <w:rFonts w:eastAsia="仿宋_GB2312" w:hint="eastAsia"/>
          <w:sz w:val="32"/>
          <w:szCs w:val="32"/>
        </w:rPr>
        <w:t>4</w:t>
      </w:r>
      <w:r w:rsidRPr="00F346BB">
        <w:rPr>
          <w:rFonts w:eastAsia="仿宋_GB2312" w:hint="eastAsia"/>
          <w:sz w:val="32"/>
          <w:szCs w:val="32"/>
        </w:rPr>
        <w:t>个归口单位：台办、侨联、民进衡山总支、企业帮扶办（临设机构）。现有编制</w:t>
      </w:r>
      <w:r w:rsidRPr="00F346BB">
        <w:rPr>
          <w:rFonts w:eastAsia="仿宋_GB2312" w:hint="eastAsia"/>
          <w:sz w:val="32"/>
          <w:szCs w:val="32"/>
        </w:rPr>
        <w:t>12</w:t>
      </w:r>
      <w:r w:rsidRPr="00F346BB">
        <w:rPr>
          <w:rFonts w:eastAsia="仿宋_GB2312" w:hint="eastAsia"/>
          <w:sz w:val="32"/>
          <w:szCs w:val="32"/>
        </w:rPr>
        <w:t>名（统战部</w:t>
      </w:r>
      <w:r w:rsidRPr="00F346BB">
        <w:rPr>
          <w:rFonts w:eastAsia="仿宋_GB2312" w:hint="eastAsia"/>
          <w:sz w:val="32"/>
          <w:szCs w:val="32"/>
        </w:rPr>
        <w:t>6</w:t>
      </w:r>
      <w:r w:rsidRPr="00F346BB">
        <w:rPr>
          <w:rFonts w:eastAsia="仿宋_GB2312" w:hint="eastAsia"/>
          <w:sz w:val="32"/>
          <w:szCs w:val="32"/>
        </w:rPr>
        <w:t>名，侨联</w:t>
      </w:r>
      <w:r w:rsidRPr="00F346BB">
        <w:rPr>
          <w:rFonts w:eastAsia="仿宋_GB2312" w:hint="eastAsia"/>
          <w:sz w:val="32"/>
          <w:szCs w:val="32"/>
        </w:rPr>
        <w:t>2</w:t>
      </w:r>
      <w:r w:rsidRPr="00F346BB">
        <w:rPr>
          <w:rFonts w:eastAsia="仿宋_GB2312" w:hint="eastAsia"/>
          <w:sz w:val="32"/>
          <w:szCs w:val="32"/>
        </w:rPr>
        <w:t>名，台办</w:t>
      </w:r>
      <w:r w:rsidRPr="00F346BB">
        <w:rPr>
          <w:rFonts w:eastAsia="仿宋_GB2312" w:hint="eastAsia"/>
          <w:sz w:val="32"/>
          <w:szCs w:val="32"/>
        </w:rPr>
        <w:t>3</w:t>
      </w:r>
      <w:r w:rsidRPr="00F346BB">
        <w:rPr>
          <w:rFonts w:eastAsia="仿宋_GB2312" w:hint="eastAsia"/>
          <w:sz w:val="32"/>
          <w:szCs w:val="32"/>
        </w:rPr>
        <w:t>名</w:t>
      </w:r>
      <w:r w:rsidRPr="00F346BB">
        <w:rPr>
          <w:rFonts w:eastAsia="仿宋_GB2312" w:hint="eastAsia"/>
          <w:sz w:val="32"/>
          <w:szCs w:val="32"/>
        </w:rPr>
        <w:t>,</w:t>
      </w:r>
      <w:r w:rsidRPr="00F346BB">
        <w:rPr>
          <w:rFonts w:eastAsia="仿宋_GB2312" w:hint="eastAsia"/>
          <w:sz w:val="32"/>
          <w:szCs w:val="32"/>
        </w:rPr>
        <w:t>党外知识分子工作办公室</w:t>
      </w:r>
      <w:r w:rsidRPr="00F346BB">
        <w:rPr>
          <w:rFonts w:eastAsia="仿宋_GB2312" w:hint="eastAsia"/>
          <w:sz w:val="32"/>
          <w:szCs w:val="32"/>
        </w:rPr>
        <w:t>1</w:t>
      </w:r>
      <w:r w:rsidRPr="00F346BB">
        <w:rPr>
          <w:rFonts w:eastAsia="仿宋_GB2312" w:hint="eastAsia"/>
          <w:sz w:val="32"/>
          <w:szCs w:val="32"/>
        </w:rPr>
        <w:t>人），干部职工</w:t>
      </w:r>
      <w:r w:rsidRPr="00F346BB">
        <w:rPr>
          <w:rFonts w:eastAsia="仿宋_GB2312" w:hint="eastAsia"/>
          <w:sz w:val="32"/>
          <w:szCs w:val="32"/>
        </w:rPr>
        <w:t>12</w:t>
      </w:r>
      <w:r w:rsidRPr="00F346BB">
        <w:rPr>
          <w:rFonts w:eastAsia="仿宋_GB2312" w:hint="eastAsia"/>
          <w:sz w:val="32"/>
          <w:szCs w:val="32"/>
        </w:rPr>
        <w:t>人（含病休</w:t>
      </w:r>
      <w:r w:rsidRPr="00F346BB">
        <w:rPr>
          <w:rFonts w:eastAsia="仿宋_GB2312" w:hint="eastAsia"/>
          <w:sz w:val="32"/>
          <w:szCs w:val="32"/>
        </w:rPr>
        <w:t>1</w:t>
      </w:r>
      <w:r w:rsidRPr="00F346BB">
        <w:rPr>
          <w:rFonts w:eastAsia="仿宋_GB2312" w:hint="eastAsia"/>
          <w:sz w:val="32"/>
          <w:szCs w:val="32"/>
        </w:rPr>
        <w:t>人，因病长期不能上岗）。公务用车定编</w:t>
      </w:r>
      <w:r w:rsidRPr="00F346BB">
        <w:rPr>
          <w:rFonts w:eastAsia="仿宋_GB2312" w:hint="eastAsia"/>
          <w:sz w:val="32"/>
          <w:szCs w:val="32"/>
        </w:rPr>
        <w:t>1</w:t>
      </w:r>
      <w:r w:rsidRPr="00F346BB">
        <w:rPr>
          <w:rFonts w:eastAsia="仿宋_GB2312" w:hint="eastAsia"/>
          <w:sz w:val="32"/>
          <w:szCs w:val="32"/>
        </w:rPr>
        <w:t>台，现有车辆</w:t>
      </w:r>
      <w:r w:rsidRPr="00F346BB">
        <w:rPr>
          <w:rFonts w:eastAsia="仿宋_GB2312" w:hint="eastAsia"/>
          <w:sz w:val="32"/>
          <w:szCs w:val="32"/>
        </w:rPr>
        <w:t>1</w:t>
      </w:r>
      <w:r w:rsidRPr="00F346BB">
        <w:rPr>
          <w:rFonts w:eastAsia="仿宋_GB2312" w:hint="eastAsia"/>
          <w:sz w:val="32"/>
          <w:szCs w:val="32"/>
        </w:rPr>
        <w:t>台。财政归口属于行财股</w:t>
      </w:r>
      <w:r>
        <w:rPr>
          <w:rFonts w:eastAsia="仿宋_GB2312" w:hint="eastAsia"/>
          <w:sz w:val="32"/>
          <w:szCs w:val="32"/>
        </w:rPr>
        <w:t>。</w:t>
      </w:r>
    </w:p>
    <w:p w:rsidR="00A917D5" w:rsidRPr="003A145A" w:rsidRDefault="00A917D5" w:rsidP="00A917D5">
      <w:pPr>
        <w:spacing w:line="560" w:lineRule="exact"/>
        <w:ind w:firstLineChars="200" w:firstLine="620"/>
        <w:rPr>
          <w:rFonts w:ascii="黑体" w:eastAsia="黑体" w:hAnsi="黑体"/>
          <w:sz w:val="32"/>
          <w:szCs w:val="32"/>
        </w:rPr>
      </w:pPr>
      <w:r>
        <w:rPr>
          <w:rFonts w:ascii="黑体" w:eastAsia="黑体" w:hAnsi="黑体" w:hint="eastAsia"/>
          <w:sz w:val="32"/>
          <w:szCs w:val="32"/>
        </w:rPr>
        <w:t>二、基本支出情况</w:t>
      </w:r>
    </w:p>
    <w:p w:rsidR="00A917D5" w:rsidRPr="00320897" w:rsidRDefault="00A917D5" w:rsidP="00A917D5">
      <w:pPr>
        <w:spacing w:line="560" w:lineRule="exact"/>
        <w:ind w:firstLineChars="200" w:firstLine="588"/>
        <w:rPr>
          <w:rFonts w:eastAsia="仿宋_GB2312"/>
          <w:spacing w:val="-8"/>
          <w:sz w:val="32"/>
          <w:szCs w:val="32"/>
        </w:rPr>
      </w:pPr>
      <w:r w:rsidRPr="00320897">
        <w:rPr>
          <w:rFonts w:eastAsia="仿宋_GB2312" w:hint="eastAsia"/>
          <w:spacing w:val="-8"/>
          <w:sz w:val="32"/>
          <w:szCs w:val="32"/>
        </w:rPr>
        <w:t>2018</w:t>
      </w:r>
      <w:r w:rsidRPr="00320897">
        <w:rPr>
          <w:rFonts w:eastAsia="仿宋_GB2312" w:hint="eastAsia"/>
          <w:spacing w:val="-8"/>
          <w:sz w:val="32"/>
          <w:szCs w:val="32"/>
        </w:rPr>
        <w:t>年全年收入决算数</w:t>
      </w:r>
      <w:r w:rsidR="00F346BB">
        <w:rPr>
          <w:rFonts w:eastAsia="仿宋_GB2312" w:hint="eastAsia"/>
          <w:spacing w:val="-8"/>
          <w:sz w:val="32"/>
          <w:szCs w:val="32"/>
        </w:rPr>
        <w:t>184.17</w:t>
      </w:r>
      <w:r w:rsidRPr="00320897">
        <w:rPr>
          <w:rFonts w:eastAsia="仿宋_GB2312" w:hint="eastAsia"/>
          <w:spacing w:val="-8"/>
          <w:sz w:val="32"/>
          <w:szCs w:val="32"/>
        </w:rPr>
        <w:t>万元。年初结转结余</w:t>
      </w:r>
      <w:r w:rsidR="00134E00">
        <w:rPr>
          <w:rFonts w:eastAsia="仿宋_GB2312" w:hint="eastAsia"/>
          <w:spacing w:val="-8"/>
          <w:sz w:val="32"/>
          <w:szCs w:val="32"/>
        </w:rPr>
        <w:t>18.39</w:t>
      </w:r>
      <w:r w:rsidRPr="00320897">
        <w:rPr>
          <w:rFonts w:eastAsia="仿宋_GB2312" w:hint="eastAsia"/>
          <w:spacing w:val="-8"/>
          <w:sz w:val="32"/>
          <w:szCs w:val="32"/>
        </w:rPr>
        <w:t>万元。</w:t>
      </w:r>
    </w:p>
    <w:p w:rsidR="00A917D5" w:rsidRPr="003A145A" w:rsidRDefault="00A917D5" w:rsidP="00A917D5">
      <w:pPr>
        <w:spacing w:line="560" w:lineRule="exact"/>
        <w:ind w:firstLineChars="200" w:firstLine="620"/>
        <w:rPr>
          <w:rFonts w:eastAsia="仿宋_GB2312"/>
          <w:sz w:val="32"/>
          <w:szCs w:val="32"/>
        </w:rPr>
      </w:pPr>
      <w:r w:rsidRPr="003A145A">
        <w:rPr>
          <w:rFonts w:eastAsia="仿宋_GB2312" w:hint="eastAsia"/>
          <w:sz w:val="32"/>
          <w:szCs w:val="32"/>
        </w:rPr>
        <w:t>2018</w:t>
      </w:r>
      <w:r w:rsidRPr="003A145A">
        <w:rPr>
          <w:rFonts w:eastAsia="仿宋_GB2312" w:hint="eastAsia"/>
          <w:sz w:val="32"/>
          <w:szCs w:val="32"/>
        </w:rPr>
        <w:t>年经费支出</w:t>
      </w:r>
      <w:r w:rsidR="00F346BB">
        <w:rPr>
          <w:rFonts w:eastAsia="仿宋_GB2312" w:hint="eastAsia"/>
          <w:sz w:val="32"/>
          <w:szCs w:val="32"/>
        </w:rPr>
        <w:t>175.48</w:t>
      </w:r>
      <w:r w:rsidRPr="003A145A">
        <w:rPr>
          <w:rFonts w:eastAsia="仿宋_GB2312" w:hint="eastAsia"/>
          <w:sz w:val="32"/>
          <w:szCs w:val="32"/>
        </w:rPr>
        <w:t>万元。其中，人员经费支出</w:t>
      </w:r>
      <w:r w:rsidR="00134E00">
        <w:rPr>
          <w:rFonts w:eastAsia="仿宋_GB2312" w:hint="eastAsia"/>
          <w:sz w:val="32"/>
          <w:szCs w:val="32"/>
        </w:rPr>
        <w:t>92.52</w:t>
      </w:r>
      <w:r w:rsidR="00F346BB">
        <w:rPr>
          <w:rFonts w:eastAsia="仿宋_GB2312" w:hint="eastAsia"/>
          <w:sz w:val="32"/>
          <w:szCs w:val="32"/>
        </w:rPr>
        <w:t>万</w:t>
      </w:r>
      <w:r w:rsidRPr="003A145A">
        <w:rPr>
          <w:rFonts w:eastAsia="仿宋_GB2312" w:hint="eastAsia"/>
          <w:sz w:val="32"/>
          <w:szCs w:val="32"/>
        </w:rPr>
        <w:t>元，日常公用经费</w:t>
      </w:r>
      <w:r w:rsidR="00134E00">
        <w:rPr>
          <w:rFonts w:eastAsia="仿宋_GB2312" w:hint="eastAsia"/>
          <w:sz w:val="32"/>
          <w:szCs w:val="32"/>
        </w:rPr>
        <w:t>17.28</w:t>
      </w:r>
      <w:r w:rsidRPr="003A145A">
        <w:rPr>
          <w:rFonts w:eastAsia="仿宋_GB2312" w:hint="eastAsia"/>
          <w:sz w:val="32"/>
          <w:szCs w:val="32"/>
        </w:rPr>
        <w:t>万元，项目支出</w:t>
      </w:r>
      <w:r w:rsidR="00134E00">
        <w:rPr>
          <w:rFonts w:eastAsia="仿宋_GB2312" w:hint="eastAsia"/>
          <w:sz w:val="32"/>
          <w:szCs w:val="32"/>
        </w:rPr>
        <w:t>65.68</w:t>
      </w:r>
      <w:r w:rsidRPr="003A145A">
        <w:rPr>
          <w:rFonts w:eastAsia="仿宋_GB2312" w:hint="eastAsia"/>
          <w:sz w:val="32"/>
          <w:szCs w:val="32"/>
        </w:rPr>
        <w:t>万元。年末结转结余</w:t>
      </w:r>
      <w:r w:rsidR="00134E00">
        <w:rPr>
          <w:rFonts w:eastAsia="仿宋_GB2312" w:hint="eastAsia"/>
          <w:sz w:val="32"/>
          <w:szCs w:val="32"/>
        </w:rPr>
        <w:t>27.08</w:t>
      </w:r>
      <w:r w:rsidRPr="003A145A">
        <w:rPr>
          <w:rFonts w:eastAsia="仿宋_GB2312" w:hint="eastAsia"/>
          <w:sz w:val="32"/>
          <w:szCs w:val="32"/>
        </w:rPr>
        <w:t>万元。</w:t>
      </w:r>
    </w:p>
    <w:p w:rsidR="00A917D5" w:rsidRPr="003A145A" w:rsidRDefault="00A917D5" w:rsidP="00A917D5">
      <w:pPr>
        <w:spacing w:line="600" w:lineRule="exact"/>
        <w:ind w:firstLineChars="200" w:firstLine="620"/>
        <w:rPr>
          <w:rFonts w:eastAsia="仿宋_GB2312"/>
          <w:sz w:val="32"/>
          <w:szCs w:val="32"/>
        </w:rPr>
      </w:pPr>
      <w:r w:rsidRPr="003A145A">
        <w:rPr>
          <w:rFonts w:eastAsia="仿宋_GB2312" w:hint="eastAsia"/>
          <w:sz w:val="32"/>
          <w:szCs w:val="32"/>
        </w:rPr>
        <w:t>2018</w:t>
      </w:r>
      <w:r w:rsidRPr="003A145A">
        <w:rPr>
          <w:rFonts w:eastAsia="仿宋_GB2312" w:hint="eastAsia"/>
          <w:sz w:val="32"/>
          <w:szCs w:val="32"/>
        </w:rPr>
        <w:t>年三</w:t>
      </w:r>
      <w:proofErr w:type="gramStart"/>
      <w:r w:rsidRPr="003A145A">
        <w:rPr>
          <w:rFonts w:eastAsia="仿宋_GB2312" w:hint="eastAsia"/>
          <w:sz w:val="32"/>
          <w:szCs w:val="32"/>
        </w:rPr>
        <w:t>公经费</w:t>
      </w:r>
      <w:proofErr w:type="gramEnd"/>
      <w:r w:rsidRPr="003A145A">
        <w:rPr>
          <w:rFonts w:eastAsia="仿宋_GB2312" w:hint="eastAsia"/>
          <w:sz w:val="32"/>
          <w:szCs w:val="32"/>
        </w:rPr>
        <w:t>共支出</w:t>
      </w:r>
      <w:r w:rsidR="00531B56">
        <w:rPr>
          <w:rFonts w:eastAsia="仿宋_GB2312" w:hint="eastAsia"/>
          <w:sz w:val="32"/>
          <w:szCs w:val="32"/>
        </w:rPr>
        <w:t>7.56</w:t>
      </w:r>
      <w:r w:rsidRPr="003A145A">
        <w:rPr>
          <w:rFonts w:eastAsia="仿宋_GB2312" w:hint="eastAsia"/>
          <w:sz w:val="32"/>
          <w:szCs w:val="32"/>
        </w:rPr>
        <w:t>万元，</w:t>
      </w:r>
      <w:r>
        <w:rPr>
          <w:rFonts w:eastAsia="仿宋_GB2312" w:hint="eastAsia"/>
          <w:sz w:val="32"/>
          <w:szCs w:val="32"/>
        </w:rPr>
        <w:t>其中</w:t>
      </w:r>
      <w:r w:rsidRPr="003A145A">
        <w:rPr>
          <w:rFonts w:eastAsia="仿宋_GB2312" w:hint="eastAsia"/>
          <w:sz w:val="32"/>
          <w:szCs w:val="32"/>
        </w:rPr>
        <w:t>公务接待费</w:t>
      </w:r>
      <w:r w:rsidR="006501D9">
        <w:rPr>
          <w:rFonts w:eastAsia="仿宋_GB2312" w:hint="eastAsia"/>
          <w:sz w:val="32"/>
          <w:szCs w:val="32"/>
        </w:rPr>
        <w:t xml:space="preserve"> </w:t>
      </w:r>
      <w:r w:rsidR="00531B56">
        <w:rPr>
          <w:rFonts w:eastAsia="仿宋_GB2312" w:hint="eastAsia"/>
          <w:sz w:val="32"/>
          <w:szCs w:val="32"/>
        </w:rPr>
        <w:t>3.93</w:t>
      </w:r>
      <w:r w:rsidR="00134E00">
        <w:rPr>
          <w:rFonts w:eastAsia="仿宋_GB2312" w:hint="eastAsia"/>
          <w:sz w:val="32"/>
          <w:szCs w:val="32"/>
        </w:rPr>
        <w:t>万元</w:t>
      </w:r>
      <w:r>
        <w:rPr>
          <w:rFonts w:eastAsia="仿宋_GB2312" w:hint="eastAsia"/>
          <w:sz w:val="32"/>
          <w:szCs w:val="32"/>
        </w:rPr>
        <w:t>、</w:t>
      </w:r>
      <w:r w:rsidRPr="003A145A">
        <w:rPr>
          <w:rFonts w:eastAsia="仿宋_GB2312" w:hint="eastAsia"/>
          <w:sz w:val="32"/>
          <w:szCs w:val="32"/>
        </w:rPr>
        <w:t>公务用车运行维护费</w:t>
      </w:r>
      <w:r w:rsidR="006501D9">
        <w:rPr>
          <w:rFonts w:eastAsia="仿宋_GB2312" w:hint="eastAsia"/>
          <w:sz w:val="32"/>
          <w:szCs w:val="32"/>
        </w:rPr>
        <w:t xml:space="preserve"> </w:t>
      </w:r>
      <w:r w:rsidR="00531B56">
        <w:rPr>
          <w:rFonts w:eastAsia="仿宋_GB2312" w:hint="eastAsia"/>
          <w:sz w:val="32"/>
          <w:szCs w:val="32"/>
        </w:rPr>
        <w:t>3</w:t>
      </w:r>
      <w:r w:rsidR="00134E00">
        <w:rPr>
          <w:rFonts w:eastAsia="仿宋_GB2312" w:hint="eastAsia"/>
          <w:sz w:val="32"/>
          <w:szCs w:val="32"/>
        </w:rPr>
        <w:t>.63</w:t>
      </w:r>
      <w:r w:rsidR="00134E00">
        <w:rPr>
          <w:rFonts w:eastAsia="仿宋_GB2312" w:hint="eastAsia"/>
          <w:sz w:val="32"/>
          <w:szCs w:val="32"/>
        </w:rPr>
        <w:t>万元</w:t>
      </w:r>
      <w:r>
        <w:rPr>
          <w:rFonts w:eastAsia="仿宋_GB2312" w:hint="eastAsia"/>
          <w:sz w:val="32"/>
          <w:szCs w:val="32"/>
        </w:rPr>
        <w:t>、</w:t>
      </w:r>
      <w:r w:rsidRPr="003A145A">
        <w:rPr>
          <w:rFonts w:eastAsia="仿宋_GB2312" w:hint="eastAsia"/>
          <w:sz w:val="32"/>
          <w:szCs w:val="32"/>
        </w:rPr>
        <w:t>没有因公出国费用。</w:t>
      </w:r>
    </w:p>
    <w:p w:rsidR="00A917D5" w:rsidRDefault="00A917D5" w:rsidP="00A917D5">
      <w:pPr>
        <w:spacing w:line="600" w:lineRule="exact"/>
        <w:ind w:firstLineChars="200" w:firstLine="620"/>
        <w:rPr>
          <w:rFonts w:ascii="黑体" w:eastAsia="黑体" w:hAnsi="黑体"/>
          <w:sz w:val="32"/>
          <w:szCs w:val="32"/>
        </w:rPr>
      </w:pPr>
      <w:r>
        <w:rPr>
          <w:rFonts w:ascii="黑体" w:eastAsia="黑体" w:hAnsi="黑体" w:hint="eastAsia"/>
          <w:sz w:val="32"/>
          <w:szCs w:val="32"/>
        </w:rPr>
        <w:t>三、项目支出情况</w:t>
      </w:r>
    </w:p>
    <w:p w:rsidR="00A917D5" w:rsidRPr="00B23F34" w:rsidRDefault="00A917D5" w:rsidP="00A917D5">
      <w:pPr>
        <w:spacing w:line="600" w:lineRule="exact"/>
        <w:ind w:firstLineChars="200" w:firstLine="620"/>
        <w:rPr>
          <w:rFonts w:ascii="仿宋_GB2312" w:eastAsia="仿宋_GB2312" w:hAnsi="黑体"/>
          <w:sz w:val="32"/>
          <w:szCs w:val="32"/>
        </w:rPr>
      </w:pPr>
      <w:r w:rsidRPr="00B23F34">
        <w:rPr>
          <w:rFonts w:ascii="仿宋_GB2312" w:eastAsia="仿宋_GB2312" w:hAnsi="黑体" w:hint="eastAsia"/>
          <w:sz w:val="32"/>
          <w:szCs w:val="32"/>
        </w:rPr>
        <w:t>2018年度本单位没有安排县级专项资金，本单位其他项目支出</w:t>
      </w:r>
      <w:r w:rsidR="00531B56">
        <w:rPr>
          <w:rFonts w:ascii="仿宋_GB2312" w:eastAsia="仿宋_GB2312" w:hAnsi="黑体" w:hint="eastAsia"/>
          <w:sz w:val="32"/>
          <w:szCs w:val="32"/>
        </w:rPr>
        <w:t xml:space="preserve"> 0</w:t>
      </w:r>
      <w:r w:rsidRPr="00B23F34">
        <w:rPr>
          <w:rFonts w:ascii="仿宋_GB2312" w:eastAsia="仿宋_GB2312" w:hAnsi="黑体" w:hint="eastAsia"/>
          <w:sz w:val="32"/>
          <w:szCs w:val="32"/>
        </w:rPr>
        <w:t>万元。</w:t>
      </w:r>
    </w:p>
    <w:p w:rsidR="00A917D5" w:rsidRDefault="00A917D5" w:rsidP="00A917D5">
      <w:pPr>
        <w:spacing w:line="600" w:lineRule="exact"/>
        <w:ind w:firstLineChars="200" w:firstLine="620"/>
        <w:rPr>
          <w:rFonts w:ascii="黑体" w:eastAsia="黑体" w:hAnsi="黑体"/>
          <w:sz w:val="32"/>
          <w:szCs w:val="32"/>
        </w:rPr>
      </w:pPr>
      <w:r>
        <w:rPr>
          <w:rFonts w:ascii="黑体" w:eastAsia="黑体" w:hAnsi="黑体" w:hint="eastAsia"/>
          <w:sz w:val="32"/>
          <w:szCs w:val="32"/>
        </w:rPr>
        <w:t>四、部门整体支出绩效情况</w:t>
      </w:r>
    </w:p>
    <w:p w:rsidR="00A917D5" w:rsidRPr="002C703D" w:rsidRDefault="00A917D5" w:rsidP="00A917D5">
      <w:pPr>
        <w:spacing w:line="600" w:lineRule="exact"/>
        <w:ind w:firstLineChars="200" w:firstLine="620"/>
        <w:rPr>
          <w:rFonts w:eastAsia="仿宋_GB2312"/>
          <w:sz w:val="32"/>
          <w:szCs w:val="32"/>
        </w:rPr>
      </w:pPr>
      <w:r w:rsidRPr="002C703D">
        <w:rPr>
          <w:rFonts w:eastAsia="仿宋_GB2312" w:hint="eastAsia"/>
          <w:sz w:val="32"/>
          <w:szCs w:val="32"/>
        </w:rPr>
        <w:t>完成既定绩效目标</w:t>
      </w:r>
      <w:r w:rsidRPr="002C703D">
        <w:rPr>
          <w:rFonts w:eastAsia="仿宋_GB2312"/>
          <w:sz w:val="32"/>
          <w:szCs w:val="32"/>
        </w:rPr>
        <w:t>。</w:t>
      </w:r>
      <w:r w:rsidRPr="002C703D">
        <w:rPr>
          <w:rFonts w:eastAsia="仿宋_GB2312" w:hint="eastAsia"/>
          <w:sz w:val="32"/>
          <w:szCs w:val="32"/>
        </w:rPr>
        <w:t>全年基本支出</w:t>
      </w:r>
      <w:r w:rsidR="00531B56">
        <w:rPr>
          <w:rFonts w:eastAsia="仿宋_GB2312" w:hint="eastAsia"/>
          <w:sz w:val="32"/>
          <w:szCs w:val="32"/>
        </w:rPr>
        <w:t>109.80</w:t>
      </w:r>
      <w:r w:rsidRPr="002C703D">
        <w:rPr>
          <w:rFonts w:eastAsia="仿宋_GB2312" w:hint="eastAsia"/>
          <w:sz w:val="32"/>
          <w:szCs w:val="32"/>
        </w:rPr>
        <w:t>万元，</w:t>
      </w:r>
      <w:r w:rsidRPr="002C703D">
        <w:rPr>
          <w:rFonts w:eastAsia="仿宋_GB2312"/>
          <w:sz w:val="32"/>
          <w:szCs w:val="32"/>
        </w:rPr>
        <w:t>保障各项工</w:t>
      </w:r>
      <w:r w:rsidRPr="002C703D">
        <w:rPr>
          <w:rFonts w:eastAsia="仿宋_GB2312"/>
          <w:sz w:val="32"/>
          <w:szCs w:val="32"/>
        </w:rPr>
        <w:lastRenderedPageBreak/>
        <w:t>作正常运转</w:t>
      </w:r>
      <w:r w:rsidRPr="002C703D">
        <w:rPr>
          <w:rFonts w:eastAsia="仿宋_GB2312" w:hint="eastAsia"/>
          <w:sz w:val="32"/>
          <w:szCs w:val="32"/>
        </w:rPr>
        <w:t>，</w:t>
      </w:r>
      <w:r w:rsidRPr="002C703D">
        <w:rPr>
          <w:rFonts w:eastAsia="仿宋_GB2312"/>
          <w:sz w:val="32"/>
          <w:szCs w:val="32"/>
        </w:rPr>
        <w:t>强化财务、人事、资产管理。</w:t>
      </w:r>
      <w:r w:rsidRPr="002C703D">
        <w:rPr>
          <w:rFonts w:eastAsia="仿宋_GB2312" w:hint="eastAsia"/>
          <w:sz w:val="32"/>
          <w:szCs w:val="32"/>
        </w:rPr>
        <w:t>全年项目支出</w:t>
      </w:r>
      <w:r w:rsidR="00531B56">
        <w:rPr>
          <w:rFonts w:eastAsia="仿宋_GB2312" w:hint="eastAsia"/>
          <w:sz w:val="32"/>
          <w:szCs w:val="32"/>
        </w:rPr>
        <w:t>65.68</w:t>
      </w:r>
      <w:r w:rsidRPr="002C703D">
        <w:rPr>
          <w:rFonts w:eastAsia="仿宋_GB2312" w:hint="eastAsia"/>
          <w:sz w:val="32"/>
          <w:szCs w:val="32"/>
        </w:rPr>
        <w:t>万元，</w:t>
      </w:r>
      <w:r w:rsidRPr="002C703D">
        <w:rPr>
          <w:rFonts w:eastAsia="仿宋_GB2312"/>
          <w:sz w:val="32"/>
          <w:szCs w:val="32"/>
        </w:rPr>
        <w:t>加强车辆管理，委托县机关事务管理局向社会购买服务，所有工作用车严格按派车制度。建立办公室车辆管理制度，对办公室车辆实行集中管理、定点维修，办理公务加油卡，建立</w:t>
      </w:r>
      <w:r w:rsidRPr="002C703D">
        <w:rPr>
          <w:rFonts w:eastAsia="仿宋_GB2312"/>
          <w:sz w:val="32"/>
          <w:szCs w:val="32"/>
        </w:rPr>
        <w:t>“</w:t>
      </w:r>
      <w:r w:rsidRPr="002C703D">
        <w:rPr>
          <w:rFonts w:eastAsia="仿宋_GB2312"/>
          <w:sz w:val="32"/>
          <w:szCs w:val="32"/>
        </w:rPr>
        <w:t>一车一卡</w:t>
      </w:r>
      <w:r w:rsidRPr="002C703D">
        <w:rPr>
          <w:rFonts w:eastAsia="仿宋_GB2312"/>
          <w:sz w:val="32"/>
          <w:szCs w:val="32"/>
        </w:rPr>
        <w:t>”</w:t>
      </w:r>
      <w:r w:rsidRPr="002C703D">
        <w:rPr>
          <w:rFonts w:eastAsia="仿宋_GB2312"/>
          <w:sz w:val="32"/>
          <w:szCs w:val="32"/>
        </w:rPr>
        <w:t>制，加强对驾驶员的交通安全管理，全年行车零事故。</w:t>
      </w:r>
      <w:r w:rsidRPr="002C703D">
        <w:rPr>
          <w:rFonts w:eastAsia="仿宋_GB2312" w:hint="eastAsia"/>
          <w:sz w:val="32"/>
          <w:szCs w:val="32"/>
        </w:rPr>
        <w:t>其他项目资金严格控制在年初预算内，</w:t>
      </w:r>
      <w:r w:rsidRPr="002C703D">
        <w:rPr>
          <w:rFonts w:eastAsia="仿宋_GB2312"/>
          <w:sz w:val="32"/>
          <w:szCs w:val="32"/>
        </w:rPr>
        <w:t>坚持节俭原则，狠抓财务管理，严格票据审核，严格执行财务报销制度。认真做好日常管理及公共设施的维修等后勤保障工作，做好水、电等维修工作，确保办公室正常运转。</w:t>
      </w:r>
    </w:p>
    <w:p w:rsidR="00A917D5" w:rsidRDefault="00A917D5" w:rsidP="00A917D5">
      <w:pPr>
        <w:spacing w:line="600" w:lineRule="exact"/>
        <w:ind w:firstLineChars="200" w:firstLine="620"/>
        <w:rPr>
          <w:rFonts w:ascii="黑体" w:eastAsia="黑体" w:hAnsi="黑体"/>
          <w:sz w:val="32"/>
          <w:szCs w:val="32"/>
        </w:rPr>
      </w:pPr>
      <w:r>
        <w:rPr>
          <w:rFonts w:ascii="黑体" w:eastAsia="黑体" w:hAnsi="黑体" w:hint="eastAsia"/>
          <w:sz w:val="32"/>
          <w:szCs w:val="32"/>
        </w:rPr>
        <w:t>五、存在的主要问题及下一步改进措施</w:t>
      </w:r>
    </w:p>
    <w:p w:rsidR="00A917D5" w:rsidRPr="002C703D" w:rsidRDefault="00A917D5" w:rsidP="00A917D5">
      <w:pPr>
        <w:spacing w:line="600" w:lineRule="exact"/>
        <w:ind w:firstLineChars="200" w:firstLine="620"/>
        <w:rPr>
          <w:rFonts w:eastAsia="仿宋_GB2312"/>
          <w:sz w:val="32"/>
          <w:szCs w:val="32"/>
        </w:rPr>
      </w:pPr>
      <w:r w:rsidRPr="002C703D">
        <w:rPr>
          <w:rFonts w:eastAsia="仿宋_GB2312" w:hint="eastAsia"/>
          <w:sz w:val="32"/>
          <w:szCs w:val="32"/>
        </w:rPr>
        <w:t>下一步我</w:t>
      </w:r>
      <w:r w:rsidR="00531B56">
        <w:rPr>
          <w:rFonts w:eastAsia="仿宋_GB2312" w:hint="eastAsia"/>
          <w:sz w:val="32"/>
          <w:szCs w:val="32"/>
        </w:rPr>
        <w:t>部</w:t>
      </w:r>
      <w:r w:rsidRPr="002C703D">
        <w:rPr>
          <w:rFonts w:eastAsia="仿宋_GB2312" w:hint="eastAsia"/>
          <w:sz w:val="32"/>
          <w:szCs w:val="32"/>
        </w:rPr>
        <w:t>拟申请在年初预算</w:t>
      </w:r>
      <w:r>
        <w:rPr>
          <w:rFonts w:eastAsia="仿宋_GB2312" w:hint="eastAsia"/>
          <w:sz w:val="32"/>
          <w:szCs w:val="32"/>
        </w:rPr>
        <w:t>时增加</w:t>
      </w:r>
      <w:r w:rsidRPr="002C703D">
        <w:rPr>
          <w:rFonts w:eastAsia="仿宋_GB2312" w:hint="eastAsia"/>
          <w:sz w:val="32"/>
          <w:szCs w:val="32"/>
        </w:rPr>
        <w:t>一</w:t>
      </w:r>
      <w:r>
        <w:rPr>
          <w:rFonts w:eastAsia="仿宋_GB2312" w:hint="eastAsia"/>
          <w:sz w:val="32"/>
          <w:szCs w:val="32"/>
        </w:rPr>
        <w:t>些</w:t>
      </w:r>
      <w:proofErr w:type="gramStart"/>
      <w:r w:rsidRPr="002C703D">
        <w:rPr>
          <w:rFonts w:eastAsia="仿宋_GB2312" w:hint="eastAsia"/>
          <w:sz w:val="32"/>
          <w:szCs w:val="32"/>
        </w:rPr>
        <w:t>临时项目</w:t>
      </w:r>
      <w:proofErr w:type="gramEnd"/>
      <w:r w:rsidRPr="002C703D">
        <w:rPr>
          <w:rFonts w:eastAsia="仿宋_GB2312" w:hint="eastAsia"/>
          <w:sz w:val="32"/>
          <w:szCs w:val="32"/>
        </w:rPr>
        <w:t>资金</w:t>
      </w:r>
      <w:r>
        <w:rPr>
          <w:rFonts w:eastAsia="仿宋_GB2312" w:hint="eastAsia"/>
          <w:sz w:val="32"/>
          <w:szCs w:val="32"/>
        </w:rPr>
        <w:t>和日常公用经费</w:t>
      </w:r>
      <w:r w:rsidRPr="002C703D">
        <w:rPr>
          <w:rFonts w:eastAsia="仿宋_GB2312" w:hint="eastAsia"/>
          <w:sz w:val="32"/>
          <w:szCs w:val="32"/>
        </w:rPr>
        <w:t>。</w:t>
      </w:r>
    </w:p>
    <w:p w:rsidR="00A917D5" w:rsidRDefault="00A917D5" w:rsidP="00A917D5">
      <w:pPr>
        <w:spacing w:line="560" w:lineRule="exact"/>
        <w:ind w:firstLineChars="200" w:firstLine="620"/>
        <w:rPr>
          <w:rFonts w:ascii="黑体" w:eastAsia="黑体" w:hAnsi="黑体"/>
          <w:sz w:val="32"/>
          <w:szCs w:val="32"/>
        </w:rPr>
      </w:pPr>
      <w:r>
        <w:rPr>
          <w:rFonts w:ascii="黑体" w:eastAsia="黑体" w:hAnsi="黑体" w:hint="eastAsia"/>
          <w:sz w:val="32"/>
          <w:szCs w:val="32"/>
        </w:rPr>
        <w:t>六、绩效自评结果拟应用和公开情况</w:t>
      </w:r>
    </w:p>
    <w:p w:rsidR="00A917D5" w:rsidRPr="002C703D" w:rsidRDefault="00A917D5" w:rsidP="00A917D5">
      <w:pPr>
        <w:spacing w:line="560" w:lineRule="exact"/>
        <w:ind w:firstLineChars="200" w:firstLine="620"/>
        <w:rPr>
          <w:rFonts w:eastAsia="仿宋_GB2312"/>
          <w:sz w:val="32"/>
          <w:szCs w:val="32"/>
        </w:rPr>
      </w:pPr>
      <w:r w:rsidRPr="002C703D">
        <w:rPr>
          <w:rFonts w:eastAsia="仿宋_GB2312" w:hint="eastAsia"/>
          <w:sz w:val="32"/>
          <w:szCs w:val="32"/>
        </w:rPr>
        <w:t>本单位将部门支出绩效自评结果在本单位的门户网站公开，接收社会监督。</w:t>
      </w:r>
    </w:p>
    <w:p w:rsidR="00A917D5" w:rsidRDefault="00A917D5" w:rsidP="00A917D5">
      <w:pPr>
        <w:spacing w:line="560" w:lineRule="exact"/>
        <w:ind w:firstLineChars="200" w:firstLine="620"/>
        <w:rPr>
          <w:rFonts w:ascii="黑体" w:eastAsia="黑体" w:hAnsi="黑体"/>
          <w:sz w:val="32"/>
          <w:szCs w:val="32"/>
        </w:rPr>
      </w:pPr>
      <w:r>
        <w:rPr>
          <w:rFonts w:ascii="黑体" w:eastAsia="黑体" w:hAnsi="黑体" w:hint="eastAsia"/>
          <w:sz w:val="32"/>
          <w:szCs w:val="32"/>
        </w:rPr>
        <w:t>七、其他需要说明的情况</w:t>
      </w:r>
    </w:p>
    <w:p w:rsidR="00A917D5" w:rsidRPr="002C703D" w:rsidRDefault="00A917D5" w:rsidP="00A917D5">
      <w:pPr>
        <w:spacing w:line="560" w:lineRule="exact"/>
        <w:ind w:firstLineChars="200" w:firstLine="620"/>
        <w:rPr>
          <w:rFonts w:eastAsia="仿宋_GB2312"/>
          <w:sz w:val="32"/>
          <w:szCs w:val="32"/>
        </w:rPr>
      </w:pPr>
      <w:r w:rsidRPr="002C703D">
        <w:rPr>
          <w:rFonts w:eastAsia="仿宋_GB2312" w:hint="eastAsia"/>
          <w:sz w:val="32"/>
          <w:szCs w:val="32"/>
        </w:rPr>
        <w:t>无其他说明情况。</w:t>
      </w:r>
    </w:p>
    <w:p w:rsidR="00A917D5" w:rsidRPr="009D4A2F" w:rsidRDefault="00A917D5" w:rsidP="00A917D5">
      <w:pPr>
        <w:widowControl/>
        <w:spacing w:line="600" w:lineRule="exact"/>
        <w:ind w:firstLine="645"/>
        <w:jc w:val="left"/>
        <w:rPr>
          <w:rFonts w:ascii="黑体" w:eastAsia="黑体" w:hAnsi="黑体"/>
          <w:sz w:val="32"/>
          <w:szCs w:val="32"/>
        </w:rPr>
      </w:pPr>
    </w:p>
    <w:p w:rsidR="00A917D5" w:rsidRDefault="00A917D5" w:rsidP="00A917D5">
      <w:pPr>
        <w:widowControl/>
        <w:spacing w:line="600" w:lineRule="exact"/>
        <w:ind w:firstLine="645"/>
        <w:jc w:val="left"/>
        <w:rPr>
          <w:rFonts w:ascii="仿宋_GB2312" w:eastAsia="仿宋_GB2312" w:hAnsi="黑体"/>
          <w:sz w:val="32"/>
          <w:szCs w:val="32"/>
        </w:rPr>
      </w:pPr>
      <w:r w:rsidRPr="009D4A2F">
        <w:rPr>
          <w:rFonts w:ascii="仿宋_GB2312" w:eastAsia="仿宋_GB2312" w:hAnsi="黑体" w:hint="eastAsia"/>
          <w:sz w:val="32"/>
          <w:szCs w:val="32"/>
        </w:rPr>
        <w:t>附件：</w:t>
      </w:r>
      <w:r w:rsidRPr="009D4A2F">
        <w:rPr>
          <w:rFonts w:ascii="仿宋_GB2312" w:eastAsia="仿宋_GB2312" w:hAnsi="黑体"/>
          <w:sz w:val="32"/>
          <w:szCs w:val="32"/>
        </w:rPr>
        <w:t>1.</w:t>
      </w:r>
      <w:r w:rsidRPr="009D4A2F">
        <w:rPr>
          <w:rFonts w:ascii="仿宋_GB2312" w:eastAsia="仿宋_GB2312" w:hAnsi="黑体" w:hint="eastAsia"/>
          <w:sz w:val="32"/>
          <w:szCs w:val="32"/>
        </w:rPr>
        <w:t>部门整体支出绩效评价指标评分表</w:t>
      </w:r>
    </w:p>
    <w:p w:rsidR="00A917D5" w:rsidRDefault="00A917D5" w:rsidP="00A917D5">
      <w:pPr>
        <w:widowControl/>
        <w:spacing w:line="600" w:lineRule="exact"/>
        <w:ind w:firstLineChars="508" w:firstLine="1575"/>
        <w:jc w:val="left"/>
        <w:rPr>
          <w:rFonts w:ascii="仿宋_GB2312" w:eastAsia="仿宋_GB2312" w:hAnsi="黑体"/>
          <w:sz w:val="32"/>
          <w:szCs w:val="32"/>
        </w:rPr>
      </w:pPr>
      <w:r w:rsidRPr="009D4A2F">
        <w:rPr>
          <w:rFonts w:ascii="仿宋_GB2312" w:eastAsia="仿宋_GB2312" w:hAnsi="黑体"/>
          <w:sz w:val="32"/>
          <w:szCs w:val="32"/>
        </w:rPr>
        <w:t>2.</w:t>
      </w:r>
      <w:r w:rsidRPr="009D4A2F">
        <w:rPr>
          <w:rFonts w:ascii="仿宋_GB2312" w:eastAsia="仿宋_GB2312" w:hAnsi="黑体" w:hint="eastAsia"/>
          <w:sz w:val="32"/>
          <w:szCs w:val="32"/>
        </w:rPr>
        <w:t>部门整体支出绩效评价基础数据表</w:t>
      </w:r>
    </w:p>
    <w:p w:rsidR="00A917D5" w:rsidRPr="009D4A2F" w:rsidRDefault="00A917D5" w:rsidP="00A917D5">
      <w:pPr>
        <w:widowControl/>
        <w:spacing w:line="600" w:lineRule="exact"/>
        <w:ind w:firstLineChars="508" w:firstLine="1575"/>
        <w:jc w:val="left"/>
      </w:pPr>
      <w:r w:rsidRPr="009D4A2F">
        <w:rPr>
          <w:rFonts w:ascii="仿宋_GB2312" w:eastAsia="仿宋_GB2312" w:hAnsi="黑体"/>
          <w:sz w:val="32"/>
          <w:szCs w:val="32"/>
        </w:rPr>
        <w:t>3.2018</w:t>
      </w:r>
      <w:r w:rsidRPr="009D4A2F">
        <w:rPr>
          <w:rFonts w:ascii="仿宋_GB2312" w:eastAsia="仿宋_GB2312" w:hAnsi="黑体" w:hint="eastAsia"/>
          <w:sz w:val="32"/>
          <w:szCs w:val="32"/>
        </w:rPr>
        <w:t>年度县级专项资金绩效目标自评表</w:t>
      </w:r>
    </w:p>
    <w:p w:rsidR="00A917D5" w:rsidRPr="009D4A2F" w:rsidRDefault="00A917D5" w:rsidP="00CB4F49">
      <w:pPr>
        <w:spacing w:afterLines="100"/>
        <w:jc w:val="center"/>
        <w:rPr>
          <w:kern w:val="0"/>
          <w:sz w:val="24"/>
        </w:rPr>
      </w:pPr>
      <w:r w:rsidRPr="009D4A2F">
        <w:rPr>
          <w:rFonts w:eastAsia="方正小标宋_GBK"/>
          <w:kern w:val="0"/>
          <w:sz w:val="36"/>
          <w:szCs w:val="36"/>
        </w:rPr>
        <w:br w:type="page"/>
      </w:r>
      <w:r w:rsidRPr="009D4A2F">
        <w:rPr>
          <w:rFonts w:eastAsia="方正小标宋_GBK" w:hint="eastAsia"/>
          <w:kern w:val="0"/>
          <w:sz w:val="36"/>
          <w:szCs w:val="36"/>
        </w:rPr>
        <w:lastRenderedPageBreak/>
        <w:t>部门整体支出绩效评价指标评分表</w:t>
      </w:r>
    </w:p>
    <w:tbl>
      <w:tblPr>
        <w:tblW w:w="8930" w:type="dxa"/>
        <w:jc w:val="center"/>
        <w:tblLayout w:type="fixed"/>
        <w:tblLook w:val="00A0"/>
      </w:tblPr>
      <w:tblGrid>
        <w:gridCol w:w="709"/>
        <w:gridCol w:w="677"/>
        <w:gridCol w:w="1014"/>
        <w:gridCol w:w="483"/>
        <w:gridCol w:w="2436"/>
        <w:gridCol w:w="2494"/>
        <w:gridCol w:w="1117"/>
      </w:tblGrid>
      <w:tr w:rsidR="00A917D5" w:rsidRPr="009D4A2F" w:rsidTr="00F346BB">
        <w:trPr>
          <w:tblHeader/>
          <w:jc w:val="center"/>
        </w:trPr>
        <w:tc>
          <w:tcPr>
            <w:tcW w:w="709" w:type="dxa"/>
            <w:tcBorders>
              <w:top w:val="single" w:sz="4" w:space="0" w:color="auto"/>
              <w:left w:val="single" w:sz="4" w:space="0" w:color="auto"/>
              <w:bottom w:val="single" w:sz="4" w:space="0" w:color="auto"/>
              <w:right w:val="single" w:sz="4" w:space="0" w:color="auto"/>
            </w:tcBorders>
            <w:vAlign w:val="center"/>
          </w:tcPr>
          <w:p w:rsidR="00A917D5" w:rsidRPr="009D4A2F" w:rsidRDefault="00A917D5" w:rsidP="00F346BB">
            <w:pPr>
              <w:widowControl/>
              <w:jc w:val="left"/>
              <w:rPr>
                <w:rFonts w:ascii="黑体" w:eastAsia="黑体"/>
                <w:kern w:val="0"/>
                <w:sz w:val="20"/>
                <w:szCs w:val="20"/>
              </w:rPr>
            </w:pPr>
            <w:r w:rsidRPr="009D4A2F">
              <w:rPr>
                <w:rFonts w:ascii="黑体" w:eastAsia="黑体" w:hint="eastAsia"/>
                <w:kern w:val="0"/>
                <w:sz w:val="20"/>
                <w:szCs w:val="20"/>
              </w:rPr>
              <w:t>一级指标</w:t>
            </w:r>
          </w:p>
        </w:tc>
        <w:tc>
          <w:tcPr>
            <w:tcW w:w="677" w:type="dxa"/>
            <w:tcBorders>
              <w:top w:val="single" w:sz="4" w:space="0" w:color="auto"/>
              <w:left w:val="nil"/>
              <w:bottom w:val="single" w:sz="4" w:space="0" w:color="auto"/>
              <w:right w:val="single" w:sz="4" w:space="0" w:color="auto"/>
            </w:tcBorders>
            <w:vAlign w:val="center"/>
          </w:tcPr>
          <w:p w:rsidR="00A917D5" w:rsidRPr="009D4A2F" w:rsidRDefault="00A917D5" w:rsidP="00F346BB">
            <w:pPr>
              <w:widowControl/>
              <w:jc w:val="center"/>
              <w:rPr>
                <w:rFonts w:ascii="黑体" w:eastAsia="黑体"/>
                <w:kern w:val="0"/>
                <w:sz w:val="20"/>
                <w:szCs w:val="20"/>
              </w:rPr>
            </w:pPr>
            <w:r w:rsidRPr="009D4A2F">
              <w:rPr>
                <w:rFonts w:ascii="黑体" w:eastAsia="黑体" w:hint="eastAsia"/>
                <w:kern w:val="0"/>
                <w:sz w:val="20"/>
                <w:szCs w:val="20"/>
              </w:rPr>
              <w:t>二级指标</w:t>
            </w:r>
          </w:p>
        </w:tc>
        <w:tc>
          <w:tcPr>
            <w:tcW w:w="1014" w:type="dxa"/>
            <w:tcBorders>
              <w:top w:val="single" w:sz="4" w:space="0" w:color="auto"/>
              <w:left w:val="nil"/>
              <w:bottom w:val="single" w:sz="4" w:space="0" w:color="auto"/>
              <w:right w:val="single" w:sz="4" w:space="0" w:color="auto"/>
            </w:tcBorders>
            <w:vAlign w:val="center"/>
          </w:tcPr>
          <w:p w:rsidR="00A917D5" w:rsidRPr="009D4A2F" w:rsidRDefault="00A917D5" w:rsidP="00F346BB">
            <w:pPr>
              <w:widowControl/>
              <w:jc w:val="center"/>
              <w:rPr>
                <w:rFonts w:ascii="黑体" w:eastAsia="黑体"/>
                <w:kern w:val="0"/>
                <w:sz w:val="20"/>
                <w:szCs w:val="20"/>
              </w:rPr>
            </w:pPr>
            <w:r w:rsidRPr="009D4A2F">
              <w:rPr>
                <w:rFonts w:ascii="黑体" w:eastAsia="黑体" w:hint="eastAsia"/>
                <w:kern w:val="0"/>
                <w:sz w:val="20"/>
                <w:szCs w:val="20"/>
              </w:rPr>
              <w:t>三级</w:t>
            </w:r>
          </w:p>
          <w:p w:rsidR="00A917D5" w:rsidRPr="009D4A2F" w:rsidRDefault="00A917D5" w:rsidP="00F346BB">
            <w:pPr>
              <w:widowControl/>
              <w:jc w:val="center"/>
              <w:rPr>
                <w:rFonts w:ascii="黑体" w:eastAsia="黑体"/>
                <w:kern w:val="0"/>
                <w:sz w:val="20"/>
                <w:szCs w:val="20"/>
              </w:rPr>
            </w:pPr>
            <w:r w:rsidRPr="009D4A2F">
              <w:rPr>
                <w:rFonts w:ascii="黑体" w:eastAsia="黑体" w:hint="eastAsia"/>
                <w:kern w:val="0"/>
                <w:sz w:val="20"/>
                <w:szCs w:val="20"/>
              </w:rPr>
              <w:t>指标</w:t>
            </w:r>
          </w:p>
        </w:tc>
        <w:tc>
          <w:tcPr>
            <w:tcW w:w="483" w:type="dxa"/>
            <w:tcBorders>
              <w:top w:val="single" w:sz="4" w:space="0" w:color="auto"/>
              <w:left w:val="nil"/>
              <w:bottom w:val="single" w:sz="4" w:space="0" w:color="auto"/>
              <w:right w:val="single" w:sz="4" w:space="0" w:color="auto"/>
            </w:tcBorders>
            <w:vAlign w:val="center"/>
          </w:tcPr>
          <w:p w:rsidR="00A917D5" w:rsidRPr="009D4A2F" w:rsidRDefault="00A917D5" w:rsidP="00F346BB">
            <w:pPr>
              <w:widowControl/>
              <w:jc w:val="center"/>
              <w:rPr>
                <w:rFonts w:ascii="黑体" w:eastAsia="黑体"/>
                <w:kern w:val="0"/>
                <w:sz w:val="20"/>
                <w:szCs w:val="20"/>
              </w:rPr>
            </w:pPr>
            <w:r w:rsidRPr="009D4A2F">
              <w:rPr>
                <w:rFonts w:ascii="黑体" w:eastAsia="黑体" w:hint="eastAsia"/>
                <w:kern w:val="0"/>
                <w:sz w:val="20"/>
                <w:szCs w:val="20"/>
              </w:rPr>
              <w:t>分值</w:t>
            </w:r>
          </w:p>
        </w:tc>
        <w:tc>
          <w:tcPr>
            <w:tcW w:w="2436" w:type="dxa"/>
            <w:tcBorders>
              <w:top w:val="single" w:sz="4" w:space="0" w:color="auto"/>
              <w:left w:val="nil"/>
              <w:bottom w:val="single" w:sz="4" w:space="0" w:color="auto"/>
              <w:right w:val="single" w:sz="4" w:space="0" w:color="auto"/>
            </w:tcBorders>
            <w:vAlign w:val="center"/>
          </w:tcPr>
          <w:p w:rsidR="00A917D5" w:rsidRPr="009D4A2F" w:rsidRDefault="00A917D5" w:rsidP="00F346BB">
            <w:pPr>
              <w:widowControl/>
              <w:jc w:val="center"/>
              <w:rPr>
                <w:rFonts w:ascii="黑体" w:eastAsia="黑体"/>
                <w:kern w:val="0"/>
                <w:sz w:val="20"/>
                <w:szCs w:val="20"/>
              </w:rPr>
            </w:pPr>
            <w:r w:rsidRPr="009D4A2F">
              <w:rPr>
                <w:rFonts w:ascii="黑体" w:eastAsia="黑体" w:hint="eastAsia"/>
                <w:kern w:val="0"/>
                <w:sz w:val="20"/>
                <w:szCs w:val="20"/>
              </w:rPr>
              <w:t>评价标准</w:t>
            </w:r>
          </w:p>
        </w:tc>
        <w:tc>
          <w:tcPr>
            <w:tcW w:w="2494" w:type="dxa"/>
            <w:tcBorders>
              <w:top w:val="single" w:sz="4" w:space="0" w:color="auto"/>
              <w:left w:val="nil"/>
              <w:bottom w:val="single" w:sz="4" w:space="0" w:color="auto"/>
              <w:right w:val="single" w:sz="4" w:space="0" w:color="auto"/>
            </w:tcBorders>
            <w:vAlign w:val="center"/>
          </w:tcPr>
          <w:p w:rsidR="00A917D5" w:rsidRPr="009D4A2F" w:rsidRDefault="00A917D5" w:rsidP="00F346BB">
            <w:pPr>
              <w:widowControl/>
              <w:jc w:val="center"/>
              <w:rPr>
                <w:rFonts w:ascii="黑体" w:eastAsia="黑体"/>
                <w:kern w:val="0"/>
                <w:sz w:val="20"/>
                <w:szCs w:val="20"/>
              </w:rPr>
            </w:pPr>
            <w:r w:rsidRPr="009D4A2F">
              <w:rPr>
                <w:rFonts w:ascii="黑体" w:eastAsia="黑体" w:hint="eastAsia"/>
                <w:kern w:val="0"/>
                <w:sz w:val="20"/>
                <w:szCs w:val="20"/>
              </w:rPr>
              <w:t>指标说明</w:t>
            </w:r>
          </w:p>
        </w:tc>
        <w:tc>
          <w:tcPr>
            <w:tcW w:w="1117" w:type="dxa"/>
            <w:tcBorders>
              <w:top w:val="single" w:sz="4" w:space="0" w:color="auto"/>
              <w:left w:val="nil"/>
              <w:bottom w:val="single" w:sz="4" w:space="0" w:color="auto"/>
              <w:right w:val="single" w:sz="4" w:space="0" w:color="auto"/>
            </w:tcBorders>
            <w:vAlign w:val="center"/>
          </w:tcPr>
          <w:p w:rsidR="00A917D5" w:rsidRPr="009D4A2F" w:rsidRDefault="00A917D5" w:rsidP="00F346BB">
            <w:pPr>
              <w:widowControl/>
              <w:jc w:val="center"/>
              <w:rPr>
                <w:rFonts w:ascii="黑体" w:eastAsia="黑体"/>
                <w:kern w:val="0"/>
                <w:sz w:val="20"/>
                <w:szCs w:val="20"/>
              </w:rPr>
            </w:pPr>
            <w:r w:rsidRPr="009D4A2F">
              <w:rPr>
                <w:rFonts w:ascii="黑体" w:eastAsia="黑体" w:hint="eastAsia"/>
                <w:kern w:val="0"/>
                <w:sz w:val="20"/>
                <w:szCs w:val="20"/>
              </w:rPr>
              <w:t>得分</w:t>
            </w:r>
          </w:p>
        </w:tc>
      </w:tr>
      <w:tr w:rsidR="00A917D5" w:rsidRPr="009D4A2F" w:rsidTr="00F346BB">
        <w:trPr>
          <w:trHeight w:val="1814"/>
          <w:jc w:val="center"/>
        </w:trPr>
        <w:tc>
          <w:tcPr>
            <w:tcW w:w="709" w:type="dxa"/>
            <w:vMerge w:val="restart"/>
            <w:tcBorders>
              <w:top w:val="nil"/>
              <w:left w:val="single" w:sz="4" w:space="0" w:color="auto"/>
              <w:bottom w:val="single" w:sz="4" w:space="0" w:color="auto"/>
              <w:right w:val="single" w:sz="4" w:space="0" w:color="auto"/>
            </w:tcBorders>
            <w:vAlign w:val="center"/>
          </w:tcPr>
          <w:p w:rsidR="00A917D5" w:rsidRPr="009D4A2F" w:rsidRDefault="00A917D5" w:rsidP="00F346BB">
            <w:pPr>
              <w:widowControl/>
              <w:jc w:val="center"/>
              <w:rPr>
                <w:rFonts w:eastAsia="仿宋_GB2312"/>
                <w:kern w:val="0"/>
                <w:sz w:val="20"/>
                <w:szCs w:val="20"/>
              </w:rPr>
            </w:pPr>
            <w:r w:rsidRPr="009D4A2F">
              <w:rPr>
                <w:rFonts w:eastAsia="仿宋_GB2312" w:hint="eastAsia"/>
                <w:kern w:val="0"/>
                <w:sz w:val="20"/>
                <w:szCs w:val="20"/>
              </w:rPr>
              <w:t>投入</w:t>
            </w:r>
          </w:p>
          <w:p w:rsidR="00A917D5" w:rsidRPr="009D4A2F" w:rsidRDefault="00A917D5" w:rsidP="00F346BB">
            <w:pPr>
              <w:widowControl/>
              <w:jc w:val="center"/>
              <w:rPr>
                <w:rFonts w:eastAsia="仿宋_GB2312"/>
                <w:kern w:val="0"/>
                <w:sz w:val="20"/>
                <w:szCs w:val="20"/>
              </w:rPr>
            </w:pPr>
          </w:p>
          <w:p w:rsidR="00A917D5" w:rsidRPr="009D4A2F" w:rsidRDefault="00A917D5" w:rsidP="00F346BB">
            <w:pPr>
              <w:widowControl/>
              <w:jc w:val="center"/>
              <w:rPr>
                <w:rFonts w:eastAsia="仿宋_GB2312"/>
                <w:kern w:val="0"/>
                <w:sz w:val="20"/>
                <w:szCs w:val="20"/>
              </w:rPr>
            </w:pPr>
            <w:r w:rsidRPr="009D4A2F">
              <w:rPr>
                <w:rFonts w:eastAsia="仿宋_GB2312"/>
                <w:kern w:val="0"/>
                <w:sz w:val="20"/>
                <w:szCs w:val="20"/>
              </w:rPr>
              <w:t>10</w:t>
            </w:r>
            <w:r w:rsidRPr="009D4A2F">
              <w:rPr>
                <w:rFonts w:eastAsia="仿宋_GB2312" w:hint="eastAsia"/>
                <w:kern w:val="0"/>
                <w:sz w:val="20"/>
                <w:szCs w:val="20"/>
              </w:rPr>
              <w:t>分</w:t>
            </w:r>
          </w:p>
        </w:tc>
        <w:tc>
          <w:tcPr>
            <w:tcW w:w="677" w:type="dxa"/>
            <w:vMerge w:val="restart"/>
            <w:tcBorders>
              <w:top w:val="nil"/>
              <w:left w:val="nil"/>
              <w:bottom w:val="single" w:sz="4" w:space="0" w:color="auto"/>
              <w:right w:val="single" w:sz="4" w:space="0" w:color="auto"/>
            </w:tcBorders>
            <w:vAlign w:val="center"/>
          </w:tcPr>
          <w:p w:rsidR="00A917D5" w:rsidRPr="009D4A2F" w:rsidRDefault="00A917D5" w:rsidP="00F346BB">
            <w:pPr>
              <w:widowControl/>
              <w:jc w:val="center"/>
              <w:rPr>
                <w:rFonts w:eastAsia="仿宋_GB2312"/>
                <w:kern w:val="0"/>
                <w:sz w:val="20"/>
                <w:szCs w:val="20"/>
              </w:rPr>
            </w:pPr>
            <w:r w:rsidRPr="009D4A2F">
              <w:rPr>
                <w:rFonts w:eastAsia="仿宋_GB2312" w:hint="eastAsia"/>
                <w:kern w:val="0"/>
                <w:sz w:val="20"/>
                <w:szCs w:val="20"/>
              </w:rPr>
              <w:t>预算配置</w:t>
            </w:r>
          </w:p>
          <w:p w:rsidR="00A917D5" w:rsidRPr="009D4A2F" w:rsidRDefault="00A917D5" w:rsidP="00F346BB">
            <w:pPr>
              <w:widowControl/>
              <w:jc w:val="center"/>
              <w:rPr>
                <w:rFonts w:eastAsia="仿宋_GB2312"/>
                <w:kern w:val="0"/>
                <w:sz w:val="20"/>
                <w:szCs w:val="20"/>
              </w:rPr>
            </w:pPr>
          </w:p>
          <w:p w:rsidR="00A917D5" w:rsidRPr="009D4A2F" w:rsidRDefault="00A917D5" w:rsidP="00F346BB">
            <w:pPr>
              <w:widowControl/>
              <w:jc w:val="center"/>
              <w:rPr>
                <w:rFonts w:eastAsia="仿宋_GB2312"/>
                <w:kern w:val="0"/>
                <w:sz w:val="20"/>
                <w:szCs w:val="20"/>
              </w:rPr>
            </w:pPr>
            <w:r w:rsidRPr="009D4A2F">
              <w:rPr>
                <w:rFonts w:eastAsia="仿宋_GB2312"/>
                <w:kern w:val="0"/>
                <w:sz w:val="20"/>
                <w:szCs w:val="20"/>
              </w:rPr>
              <w:t>10</w:t>
            </w:r>
            <w:r w:rsidRPr="009D4A2F">
              <w:rPr>
                <w:rFonts w:eastAsia="仿宋_GB2312" w:hint="eastAsia"/>
                <w:kern w:val="0"/>
                <w:sz w:val="20"/>
                <w:szCs w:val="20"/>
              </w:rPr>
              <w:t>分</w:t>
            </w:r>
          </w:p>
        </w:tc>
        <w:tc>
          <w:tcPr>
            <w:tcW w:w="1014" w:type="dxa"/>
            <w:tcBorders>
              <w:top w:val="nil"/>
              <w:left w:val="nil"/>
              <w:bottom w:val="single" w:sz="4" w:space="0" w:color="auto"/>
              <w:right w:val="single" w:sz="4" w:space="0" w:color="auto"/>
            </w:tcBorders>
            <w:vAlign w:val="center"/>
          </w:tcPr>
          <w:p w:rsidR="00A917D5" w:rsidRPr="009D4A2F" w:rsidRDefault="00A917D5" w:rsidP="00F346BB">
            <w:pPr>
              <w:widowControl/>
              <w:jc w:val="left"/>
              <w:rPr>
                <w:rFonts w:eastAsia="仿宋_GB2312"/>
                <w:kern w:val="0"/>
                <w:sz w:val="20"/>
                <w:szCs w:val="20"/>
              </w:rPr>
            </w:pPr>
            <w:r w:rsidRPr="009D4A2F">
              <w:rPr>
                <w:rFonts w:eastAsia="仿宋_GB2312" w:hint="eastAsia"/>
                <w:kern w:val="0"/>
                <w:sz w:val="20"/>
                <w:szCs w:val="20"/>
              </w:rPr>
              <w:t>在职人员控制率</w:t>
            </w:r>
          </w:p>
        </w:tc>
        <w:tc>
          <w:tcPr>
            <w:tcW w:w="483" w:type="dxa"/>
            <w:tcBorders>
              <w:top w:val="nil"/>
              <w:left w:val="nil"/>
              <w:bottom w:val="single" w:sz="4" w:space="0" w:color="auto"/>
              <w:right w:val="single" w:sz="4" w:space="0" w:color="auto"/>
            </w:tcBorders>
            <w:vAlign w:val="center"/>
          </w:tcPr>
          <w:p w:rsidR="00A917D5" w:rsidRPr="009D4A2F" w:rsidRDefault="00A917D5" w:rsidP="00F346BB">
            <w:pPr>
              <w:widowControl/>
              <w:jc w:val="center"/>
              <w:rPr>
                <w:rFonts w:eastAsia="仿宋_GB2312"/>
                <w:kern w:val="0"/>
                <w:sz w:val="20"/>
                <w:szCs w:val="20"/>
              </w:rPr>
            </w:pPr>
            <w:r w:rsidRPr="009D4A2F">
              <w:rPr>
                <w:rFonts w:eastAsia="仿宋_GB2312"/>
                <w:kern w:val="0"/>
                <w:sz w:val="20"/>
                <w:szCs w:val="20"/>
              </w:rPr>
              <w:t>5</w:t>
            </w:r>
          </w:p>
        </w:tc>
        <w:tc>
          <w:tcPr>
            <w:tcW w:w="2436" w:type="dxa"/>
            <w:tcBorders>
              <w:top w:val="nil"/>
              <w:left w:val="nil"/>
              <w:bottom w:val="nil"/>
              <w:right w:val="nil"/>
            </w:tcBorders>
            <w:vAlign w:val="center"/>
          </w:tcPr>
          <w:p w:rsidR="00A917D5" w:rsidRPr="009D4A2F" w:rsidRDefault="00A917D5" w:rsidP="00F346BB">
            <w:pPr>
              <w:widowControl/>
              <w:jc w:val="left"/>
              <w:rPr>
                <w:rFonts w:eastAsia="仿宋_GB2312"/>
                <w:kern w:val="0"/>
                <w:sz w:val="20"/>
                <w:szCs w:val="20"/>
              </w:rPr>
            </w:pPr>
            <w:r w:rsidRPr="009D4A2F">
              <w:rPr>
                <w:rFonts w:eastAsia="仿宋_GB2312" w:hint="eastAsia"/>
                <w:kern w:val="0"/>
                <w:sz w:val="20"/>
                <w:szCs w:val="20"/>
              </w:rPr>
              <w:t>以</w:t>
            </w:r>
            <w:r w:rsidRPr="009D4A2F">
              <w:rPr>
                <w:rFonts w:eastAsia="仿宋_GB2312"/>
                <w:kern w:val="0"/>
                <w:sz w:val="20"/>
                <w:szCs w:val="20"/>
              </w:rPr>
              <w:t>100%</w:t>
            </w:r>
            <w:r w:rsidRPr="009D4A2F">
              <w:rPr>
                <w:rFonts w:eastAsia="仿宋_GB2312" w:hint="eastAsia"/>
                <w:kern w:val="0"/>
                <w:sz w:val="20"/>
                <w:szCs w:val="20"/>
              </w:rPr>
              <w:t>为标准。在职人员控制率</w:t>
            </w:r>
            <w:r w:rsidRPr="009D4A2F">
              <w:rPr>
                <w:rFonts w:ascii="宋体" w:hAnsi="宋体" w:cs="宋体" w:hint="eastAsia"/>
                <w:kern w:val="0"/>
                <w:sz w:val="20"/>
                <w:szCs w:val="20"/>
              </w:rPr>
              <w:t>≦</w:t>
            </w:r>
            <w:r w:rsidRPr="009D4A2F">
              <w:rPr>
                <w:rFonts w:eastAsia="仿宋_GB2312"/>
                <w:kern w:val="0"/>
                <w:sz w:val="20"/>
                <w:szCs w:val="20"/>
              </w:rPr>
              <w:t>100%</w:t>
            </w:r>
            <w:r w:rsidRPr="009D4A2F">
              <w:rPr>
                <w:rFonts w:eastAsia="仿宋_GB2312" w:hint="eastAsia"/>
                <w:kern w:val="0"/>
                <w:sz w:val="20"/>
                <w:szCs w:val="20"/>
              </w:rPr>
              <w:t>，计</w:t>
            </w:r>
            <w:r w:rsidRPr="009D4A2F">
              <w:rPr>
                <w:rFonts w:eastAsia="仿宋_GB2312"/>
                <w:kern w:val="0"/>
                <w:sz w:val="20"/>
                <w:szCs w:val="20"/>
              </w:rPr>
              <w:t>5</w:t>
            </w:r>
            <w:r w:rsidRPr="009D4A2F">
              <w:rPr>
                <w:rFonts w:eastAsia="仿宋_GB2312" w:hint="eastAsia"/>
                <w:kern w:val="0"/>
                <w:sz w:val="20"/>
                <w:szCs w:val="20"/>
              </w:rPr>
              <w:t>分；每超过一个百分点扣</w:t>
            </w:r>
            <w:r w:rsidRPr="009D4A2F">
              <w:rPr>
                <w:rFonts w:eastAsia="仿宋_GB2312"/>
                <w:kern w:val="0"/>
                <w:sz w:val="20"/>
                <w:szCs w:val="20"/>
              </w:rPr>
              <w:t>0.5</w:t>
            </w:r>
            <w:r w:rsidRPr="009D4A2F">
              <w:rPr>
                <w:rFonts w:eastAsia="仿宋_GB2312" w:hint="eastAsia"/>
                <w:kern w:val="0"/>
                <w:sz w:val="20"/>
                <w:szCs w:val="20"/>
              </w:rPr>
              <w:t>分，扣完为止。</w:t>
            </w:r>
          </w:p>
        </w:tc>
        <w:tc>
          <w:tcPr>
            <w:tcW w:w="2494" w:type="dxa"/>
            <w:tcBorders>
              <w:top w:val="nil"/>
              <w:left w:val="single" w:sz="4" w:space="0" w:color="auto"/>
              <w:bottom w:val="single" w:sz="4" w:space="0" w:color="auto"/>
              <w:right w:val="single" w:sz="4" w:space="0" w:color="auto"/>
            </w:tcBorders>
            <w:vAlign w:val="center"/>
          </w:tcPr>
          <w:p w:rsidR="00A917D5" w:rsidRPr="009D4A2F" w:rsidRDefault="00A917D5" w:rsidP="00F346BB">
            <w:pPr>
              <w:widowControl/>
              <w:jc w:val="left"/>
              <w:rPr>
                <w:rFonts w:eastAsia="仿宋_GB2312"/>
                <w:kern w:val="0"/>
                <w:sz w:val="20"/>
                <w:szCs w:val="20"/>
              </w:rPr>
            </w:pPr>
            <w:r w:rsidRPr="009D4A2F">
              <w:rPr>
                <w:rFonts w:eastAsia="仿宋_GB2312" w:hint="eastAsia"/>
                <w:kern w:val="0"/>
                <w:sz w:val="20"/>
                <w:szCs w:val="20"/>
              </w:rPr>
              <w:t>在职人员控制率</w:t>
            </w:r>
            <w:r w:rsidRPr="009D4A2F">
              <w:rPr>
                <w:rFonts w:eastAsia="仿宋_GB2312"/>
                <w:kern w:val="0"/>
                <w:sz w:val="20"/>
                <w:szCs w:val="20"/>
              </w:rPr>
              <w:t>=</w:t>
            </w:r>
            <w:r w:rsidRPr="009D4A2F">
              <w:rPr>
                <w:rFonts w:eastAsia="仿宋_GB2312" w:hint="eastAsia"/>
                <w:kern w:val="0"/>
                <w:sz w:val="20"/>
                <w:szCs w:val="20"/>
              </w:rPr>
              <w:t>（在职人员数</w:t>
            </w:r>
            <w:r w:rsidRPr="009D4A2F">
              <w:rPr>
                <w:rFonts w:eastAsia="仿宋_GB2312"/>
                <w:kern w:val="0"/>
                <w:sz w:val="20"/>
                <w:szCs w:val="20"/>
              </w:rPr>
              <w:t>/</w:t>
            </w:r>
            <w:r w:rsidRPr="009D4A2F">
              <w:rPr>
                <w:rFonts w:eastAsia="仿宋_GB2312" w:hint="eastAsia"/>
                <w:kern w:val="0"/>
                <w:sz w:val="20"/>
                <w:szCs w:val="20"/>
              </w:rPr>
              <w:t>编制数）</w:t>
            </w:r>
            <w:r w:rsidRPr="009D4A2F">
              <w:rPr>
                <w:rFonts w:eastAsia="仿宋_GB2312"/>
                <w:kern w:val="0"/>
                <w:sz w:val="20"/>
                <w:szCs w:val="20"/>
              </w:rPr>
              <w:t>×100%</w:t>
            </w:r>
            <w:r w:rsidRPr="009D4A2F">
              <w:rPr>
                <w:rFonts w:eastAsia="仿宋_GB2312" w:hint="eastAsia"/>
                <w:kern w:val="0"/>
                <w:sz w:val="20"/>
                <w:szCs w:val="20"/>
              </w:rPr>
              <w:t>，在职人员数：部门（单位）实际在职人数，以财政局确定的部门决算编制口径为准。</w:t>
            </w:r>
            <w:r w:rsidRPr="009D4A2F">
              <w:rPr>
                <w:rFonts w:eastAsia="仿宋_GB2312"/>
                <w:kern w:val="0"/>
                <w:sz w:val="20"/>
                <w:szCs w:val="20"/>
              </w:rPr>
              <w:br/>
            </w:r>
            <w:r w:rsidRPr="009D4A2F">
              <w:rPr>
                <w:rFonts w:eastAsia="仿宋_GB2312" w:hint="eastAsia"/>
                <w:kern w:val="0"/>
                <w:sz w:val="20"/>
                <w:szCs w:val="20"/>
              </w:rPr>
              <w:t>编制数：机构编制部门核定批复的部门（单位）的人员编制数。</w:t>
            </w:r>
          </w:p>
        </w:tc>
        <w:tc>
          <w:tcPr>
            <w:tcW w:w="1117" w:type="dxa"/>
            <w:tcBorders>
              <w:top w:val="nil"/>
              <w:left w:val="nil"/>
              <w:bottom w:val="single" w:sz="4" w:space="0" w:color="auto"/>
              <w:right w:val="single" w:sz="4" w:space="0" w:color="auto"/>
            </w:tcBorders>
            <w:vAlign w:val="center"/>
          </w:tcPr>
          <w:p w:rsidR="00A917D5" w:rsidRPr="009D4A2F" w:rsidRDefault="00A917D5" w:rsidP="00F346BB">
            <w:pPr>
              <w:widowControl/>
              <w:jc w:val="left"/>
              <w:rPr>
                <w:kern w:val="0"/>
                <w:sz w:val="24"/>
              </w:rPr>
            </w:pPr>
            <w:r w:rsidRPr="009D4A2F">
              <w:rPr>
                <w:rFonts w:hint="eastAsia"/>
                <w:kern w:val="0"/>
                <w:sz w:val="24"/>
              </w:rPr>
              <w:t xml:space="preserve">　</w:t>
            </w:r>
            <w:r>
              <w:rPr>
                <w:rFonts w:hint="eastAsia"/>
                <w:kern w:val="0"/>
                <w:sz w:val="24"/>
              </w:rPr>
              <w:t>5</w:t>
            </w:r>
          </w:p>
        </w:tc>
      </w:tr>
      <w:tr w:rsidR="00A917D5" w:rsidRPr="009D4A2F" w:rsidTr="00F346BB">
        <w:trPr>
          <w:trHeight w:val="924"/>
          <w:jc w:val="center"/>
        </w:trPr>
        <w:tc>
          <w:tcPr>
            <w:tcW w:w="709" w:type="dxa"/>
            <w:vMerge/>
            <w:tcBorders>
              <w:top w:val="nil"/>
              <w:left w:val="single" w:sz="4" w:space="0" w:color="auto"/>
              <w:bottom w:val="single" w:sz="4" w:space="0" w:color="auto"/>
              <w:right w:val="single" w:sz="4" w:space="0" w:color="auto"/>
            </w:tcBorders>
            <w:vAlign w:val="center"/>
          </w:tcPr>
          <w:p w:rsidR="00A917D5" w:rsidRPr="009D4A2F" w:rsidRDefault="00A917D5" w:rsidP="00F346BB">
            <w:pPr>
              <w:widowControl/>
              <w:jc w:val="left"/>
              <w:rPr>
                <w:rFonts w:eastAsia="仿宋_GB2312"/>
                <w:kern w:val="0"/>
                <w:sz w:val="20"/>
                <w:szCs w:val="20"/>
              </w:rPr>
            </w:pPr>
          </w:p>
        </w:tc>
        <w:tc>
          <w:tcPr>
            <w:tcW w:w="677" w:type="dxa"/>
            <w:vMerge/>
            <w:tcBorders>
              <w:top w:val="nil"/>
              <w:left w:val="nil"/>
              <w:bottom w:val="single" w:sz="4" w:space="0" w:color="auto"/>
              <w:right w:val="single" w:sz="4" w:space="0" w:color="auto"/>
            </w:tcBorders>
            <w:vAlign w:val="center"/>
          </w:tcPr>
          <w:p w:rsidR="00A917D5" w:rsidRPr="009D4A2F" w:rsidRDefault="00A917D5" w:rsidP="00F346BB">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vAlign w:val="center"/>
          </w:tcPr>
          <w:p w:rsidR="00A917D5" w:rsidRPr="009D4A2F" w:rsidRDefault="00A917D5" w:rsidP="00F346BB">
            <w:pPr>
              <w:widowControl/>
              <w:jc w:val="left"/>
              <w:rPr>
                <w:rFonts w:eastAsia="仿宋_GB2312"/>
                <w:kern w:val="0"/>
                <w:sz w:val="20"/>
                <w:szCs w:val="20"/>
              </w:rPr>
            </w:pPr>
            <w:r w:rsidRPr="009D4A2F">
              <w:rPr>
                <w:rFonts w:eastAsia="仿宋_GB2312"/>
                <w:kern w:val="0"/>
                <w:sz w:val="20"/>
                <w:szCs w:val="20"/>
              </w:rPr>
              <w:t>“</w:t>
            </w:r>
            <w:r w:rsidRPr="009D4A2F">
              <w:rPr>
                <w:rFonts w:eastAsia="仿宋_GB2312" w:hint="eastAsia"/>
                <w:kern w:val="0"/>
                <w:sz w:val="20"/>
                <w:szCs w:val="20"/>
              </w:rPr>
              <w:t>三公经费</w:t>
            </w:r>
            <w:r w:rsidRPr="009D4A2F">
              <w:rPr>
                <w:rFonts w:eastAsia="仿宋_GB2312"/>
                <w:kern w:val="0"/>
                <w:sz w:val="20"/>
                <w:szCs w:val="20"/>
              </w:rPr>
              <w:t>”</w:t>
            </w:r>
            <w:r w:rsidRPr="009D4A2F">
              <w:rPr>
                <w:rFonts w:eastAsia="仿宋_GB2312" w:hint="eastAsia"/>
                <w:kern w:val="0"/>
                <w:sz w:val="20"/>
                <w:szCs w:val="20"/>
              </w:rPr>
              <w:t>变动率</w:t>
            </w:r>
          </w:p>
        </w:tc>
        <w:tc>
          <w:tcPr>
            <w:tcW w:w="483" w:type="dxa"/>
            <w:tcBorders>
              <w:top w:val="nil"/>
              <w:left w:val="nil"/>
              <w:bottom w:val="single" w:sz="4" w:space="0" w:color="auto"/>
              <w:right w:val="single" w:sz="4" w:space="0" w:color="auto"/>
            </w:tcBorders>
            <w:vAlign w:val="center"/>
          </w:tcPr>
          <w:p w:rsidR="00A917D5" w:rsidRPr="009D4A2F" w:rsidRDefault="00A917D5" w:rsidP="00F346BB">
            <w:pPr>
              <w:widowControl/>
              <w:jc w:val="center"/>
              <w:rPr>
                <w:rFonts w:eastAsia="仿宋_GB2312"/>
                <w:kern w:val="0"/>
                <w:sz w:val="20"/>
                <w:szCs w:val="20"/>
              </w:rPr>
            </w:pPr>
            <w:r w:rsidRPr="009D4A2F">
              <w:rPr>
                <w:rFonts w:eastAsia="仿宋_GB2312"/>
                <w:kern w:val="0"/>
                <w:sz w:val="20"/>
                <w:szCs w:val="20"/>
              </w:rPr>
              <w:t>5</w:t>
            </w:r>
          </w:p>
        </w:tc>
        <w:tc>
          <w:tcPr>
            <w:tcW w:w="2436" w:type="dxa"/>
            <w:tcBorders>
              <w:top w:val="single" w:sz="4" w:space="0" w:color="auto"/>
              <w:left w:val="nil"/>
              <w:bottom w:val="single" w:sz="4" w:space="0" w:color="auto"/>
              <w:right w:val="single" w:sz="4" w:space="0" w:color="auto"/>
            </w:tcBorders>
            <w:vAlign w:val="center"/>
          </w:tcPr>
          <w:p w:rsidR="00A917D5" w:rsidRPr="009D4A2F" w:rsidRDefault="00A917D5" w:rsidP="00F346BB">
            <w:pPr>
              <w:widowControl/>
              <w:jc w:val="left"/>
              <w:rPr>
                <w:rFonts w:eastAsia="仿宋_GB2312"/>
                <w:kern w:val="0"/>
                <w:sz w:val="20"/>
                <w:szCs w:val="20"/>
              </w:rPr>
            </w:pPr>
            <w:r w:rsidRPr="009D4A2F">
              <w:rPr>
                <w:rFonts w:eastAsia="仿宋_GB2312"/>
                <w:kern w:val="0"/>
                <w:sz w:val="20"/>
                <w:szCs w:val="20"/>
              </w:rPr>
              <w:t>“</w:t>
            </w:r>
            <w:r w:rsidRPr="009D4A2F">
              <w:rPr>
                <w:rFonts w:eastAsia="仿宋_GB2312" w:hint="eastAsia"/>
                <w:kern w:val="0"/>
                <w:sz w:val="20"/>
                <w:szCs w:val="20"/>
              </w:rPr>
              <w:t>三公经费</w:t>
            </w:r>
            <w:r w:rsidRPr="009D4A2F">
              <w:rPr>
                <w:rFonts w:eastAsia="仿宋_GB2312"/>
                <w:kern w:val="0"/>
                <w:sz w:val="20"/>
                <w:szCs w:val="20"/>
              </w:rPr>
              <w:t>”</w:t>
            </w:r>
            <w:r w:rsidRPr="009D4A2F">
              <w:rPr>
                <w:rFonts w:eastAsia="仿宋_GB2312" w:hint="eastAsia"/>
                <w:kern w:val="0"/>
                <w:sz w:val="20"/>
                <w:szCs w:val="20"/>
              </w:rPr>
              <w:t>变动率</w:t>
            </w:r>
            <w:r w:rsidRPr="009D4A2F">
              <w:rPr>
                <w:rFonts w:ascii="宋体" w:hAnsi="宋体" w:cs="宋体" w:hint="eastAsia"/>
                <w:kern w:val="0"/>
                <w:sz w:val="20"/>
                <w:szCs w:val="20"/>
              </w:rPr>
              <w:t>≦</w:t>
            </w:r>
            <w:r w:rsidRPr="009D4A2F">
              <w:rPr>
                <w:rFonts w:eastAsia="仿宋_GB2312"/>
                <w:kern w:val="0"/>
                <w:sz w:val="20"/>
                <w:szCs w:val="20"/>
              </w:rPr>
              <w:t>0,</w:t>
            </w:r>
            <w:r w:rsidRPr="009D4A2F">
              <w:rPr>
                <w:rFonts w:eastAsia="仿宋_GB2312" w:hint="eastAsia"/>
                <w:kern w:val="0"/>
                <w:sz w:val="20"/>
                <w:szCs w:val="20"/>
              </w:rPr>
              <w:t>计</w:t>
            </w:r>
            <w:r w:rsidRPr="009D4A2F">
              <w:rPr>
                <w:rFonts w:eastAsia="仿宋_GB2312"/>
                <w:kern w:val="0"/>
                <w:sz w:val="20"/>
                <w:szCs w:val="20"/>
              </w:rPr>
              <w:t>8</w:t>
            </w:r>
            <w:r w:rsidRPr="009D4A2F">
              <w:rPr>
                <w:rFonts w:eastAsia="仿宋_GB2312" w:hint="eastAsia"/>
                <w:kern w:val="0"/>
                <w:sz w:val="20"/>
                <w:szCs w:val="20"/>
              </w:rPr>
              <w:t>分；</w:t>
            </w:r>
            <w:r w:rsidRPr="009D4A2F">
              <w:rPr>
                <w:rFonts w:eastAsia="仿宋_GB2312"/>
                <w:kern w:val="0"/>
                <w:sz w:val="20"/>
                <w:szCs w:val="20"/>
              </w:rPr>
              <w:t>“</w:t>
            </w:r>
            <w:r w:rsidRPr="009D4A2F">
              <w:rPr>
                <w:rFonts w:eastAsia="仿宋_GB2312" w:hint="eastAsia"/>
                <w:kern w:val="0"/>
                <w:sz w:val="20"/>
                <w:szCs w:val="20"/>
              </w:rPr>
              <w:t>三公经费</w:t>
            </w:r>
            <w:r w:rsidRPr="009D4A2F">
              <w:rPr>
                <w:rFonts w:eastAsia="仿宋_GB2312"/>
                <w:kern w:val="0"/>
                <w:sz w:val="20"/>
                <w:szCs w:val="20"/>
              </w:rPr>
              <w:t>”</w:t>
            </w:r>
            <w:r w:rsidRPr="009D4A2F">
              <w:rPr>
                <w:rFonts w:eastAsia="仿宋_GB2312" w:hint="eastAsia"/>
                <w:kern w:val="0"/>
                <w:sz w:val="20"/>
                <w:szCs w:val="20"/>
              </w:rPr>
              <w:t>＞</w:t>
            </w:r>
            <w:r w:rsidRPr="009D4A2F">
              <w:rPr>
                <w:rFonts w:eastAsia="仿宋_GB2312"/>
                <w:kern w:val="0"/>
                <w:sz w:val="20"/>
                <w:szCs w:val="20"/>
              </w:rPr>
              <w:t>0</w:t>
            </w:r>
            <w:r w:rsidRPr="009D4A2F">
              <w:rPr>
                <w:rFonts w:eastAsia="仿宋_GB2312" w:hint="eastAsia"/>
                <w:kern w:val="0"/>
                <w:sz w:val="20"/>
                <w:szCs w:val="20"/>
              </w:rPr>
              <w:t>，每超过一个百分点扣</w:t>
            </w:r>
            <w:r w:rsidRPr="009D4A2F">
              <w:rPr>
                <w:rFonts w:eastAsia="仿宋_GB2312"/>
                <w:kern w:val="0"/>
                <w:sz w:val="20"/>
                <w:szCs w:val="20"/>
              </w:rPr>
              <w:t>0.8</w:t>
            </w:r>
            <w:r w:rsidRPr="009D4A2F">
              <w:rPr>
                <w:rFonts w:eastAsia="仿宋_GB2312" w:hint="eastAsia"/>
                <w:kern w:val="0"/>
                <w:sz w:val="20"/>
                <w:szCs w:val="20"/>
              </w:rPr>
              <w:t>分，扣完为止。</w:t>
            </w:r>
          </w:p>
        </w:tc>
        <w:tc>
          <w:tcPr>
            <w:tcW w:w="2494" w:type="dxa"/>
            <w:tcBorders>
              <w:top w:val="nil"/>
              <w:left w:val="nil"/>
              <w:bottom w:val="single" w:sz="4" w:space="0" w:color="auto"/>
              <w:right w:val="single" w:sz="4" w:space="0" w:color="auto"/>
            </w:tcBorders>
            <w:vAlign w:val="center"/>
          </w:tcPr>
          <w:p w:rsidR="00A917D5" w:rsidRPr="009D4A2F" w:rsidRDefault="00A917D5" w:rsidP="00F346BB">
            <w:pPr>
              <w:widowControl/>
              <w:jc w:val="left"/>
              <w:rPr>
                <w:rFonts w:eastAsia="仿宋_GB2312"/>
                <w:kern w:val="0"/>
                <w:sz w:val="20"/>
                <w:szCs w:val="20"/>
              </w:rPr>
            </w:pPr>
            <w:r w:rsidRPr="009D4A2F">
              <w:rPr>
                <w:rFonts w:eastAsia="仿宋_GB2312"/>
                <w:kern w:val="0"/>
                <w:sz w:val="20"/>
                <w:szCs w:val="20"/>
              </w:rPr>
              <w:t>“</w:t>
            </w:r>
            <w:r w:rsidRPr="009D4A2F">
              <w:rPr>
                <w:rFonts w:eastAsia="仿宋_GB2312" w:hint="eastAsia"/>
                <w:kern w:val="0"/>
                <w:sz w:val="20"/>
                <w:szCs w:val="20"/>
              </w:rPr>
              <w:t>三公经费</w:t>
            </w:r>
            <w:r w:rsidRPr="009D4A2F">
              <w:rPr>
                <w:rFonts w:eastAsia="仿宋_GB2312"/>
                <w:kern w:val="0"/>
                <w:sz w:val="20"/>
                <w:szCs w:val="20"/>
              </w:rPr>
              <w:t>”</w:t>
            </w:r>
            <w:r w:rsidRPr="009D4A2F">
              <w:rPr>
                <w:rFonts w:eastAsia="仿宋_GB2312" w:hint="eastAsia"/>
                <w:kern w:val="0"/>
                <w:sz w:val="20"/>
                <w:szCs w:val="20"/>
              </w:rPr>
              <w:t>变动率</w:t>
            </w:r>
            <w:r w:rsidRPr="009D4A2F">
              <w:rPr>
                <w:rFonts w:eastAsia="仿宋_GB2312"/>
                <w:kern w:val="0"/>
                <w:sz w:val="20"/>
                <w:szCs w:val="20"/>
              </w:rPr>
              <w:t>=[</w:t>
            </w:r>
            <w:r w:rsidRPr="009D4A2F">
              <w:rPr>
                <w:rFonts w:eastAsia="仿宋_GB2312" w:hint="eastAsia"/>
                <w:kern w:val="0"/>
                <w:sz w:val="20"/>
                <w:szCs w:val="20"/>
              </w:rPr>
              <w:t>（本年度</w:t>
            </w:r>
            <w:r w:rsidRPr="009D4A2F">
              <w:rPr>
                <w:rFonts w:eastAsia="仿宋_GB2312"/>
                <w:kern w:val="0"/>
                <w:sz w:val="20"/>
                <w:szCs w:val="20"/>
              </w:rPr>
              <w:t>“</w:t>
            </w:r>
            <w:r w:rsidRPr="009D4A2F">
              <w:rPr>
                <w:rFonts w:eastAsia="仿宋_GB2312" w:hint="eastAsia"/>
                <w:kern w:val="0"/>
                <w:sz w:val="20"/>
                <w:szCs w:val="20"/>
              </w:rPr>
              <w:t>三公经费</w:t>
            </w:r>
            <w:r w:rsidRPr="009D4A2F">
              <w:rPr>
                <w:rFonts w:eastAsia="仿宋_GB2312"/>
                <w:kern w:val="0"/>
                <w:sz w:val="20"/>
                <w:szCs w:val="20"/>
              </w:rPr>
              <w:t>”</w:t>
            </w:r>
            <w:r w:rsidRPr="009D4A2F">
              <w:rPr>
                <w:rFonts w:eastAsia="仿宋_GB2312" w:hint="eastAsia"/>
                <w:kern w:val="0"/>
                <w:sz w:val="20"/>
                <w:szCs w:val="20"/>
              </w:rPr>
              <w:t>预算数</w:t>
            </w:r>
            <w:r w:rsidRPr="009D4A2F">
              <w:rPr>
                <w:rFonts w:eastAsia="仿宋_GB2312"/>
                <w:kern w:val="0"/>
                <w:sz w:val="20"/>
                <w:szCs w:val="20"/>
              </w:rPr>
              <w:t>-</w:t>
            </w:r>
            <w:r w:rsidRPr="009D4A2F">
              <w:rPr>
                <w:rFonts w:eastAsia="仿宋_GB2312" w:hint="eastAsia"/>
                <w:kern w:val="0"/>
                <w:sz w:val="20"/>
                <w:szCs w:val="20"/>
              </w:rPr>
              <w:t>上年度</w:t>
            </w:r>
            <w:r w:rsidRPr="009D4A2F">
              <w:rPr>
                <w:rFonts w:eastAsia="仿宋_GB2312"/>
                <w:kern w:val="0"/>
                <w:sz w:val="20"/>
                <w:szCs w:val="20"/>
              </w:rPr>
              <w:t>“</w:t>
            </w:r>
            <w:r w:rsidRPr="009D4A2F">
              <w:rPr>
                <w:rFonts w:eastAsia="仿宋_GB2312" w:hint="eastAsia"/>
                <w:kern w:val="0"/>
                <w:sz w:val="20"/>
                <w:szCs w:val="20"/>
              </w:rPr>
              <w:t>三公经费</w:t>
            </w:r>
            <w:r w:rsidRPr="009D4A2F">
              <w:rPr>
                <w:rFonts w:eastAsia="仿宋_GB2312"/>
                <w:kern w:val="0"/>
                <w:sz w:val="20"/>
                <w:szCs w:val="20"/>
              </w:rPr>
              <w:t>”</w:t>
            </w:r>
            <w:r w:rsidRPr="009D4A2F">
              <w:rPr>
                <w:rFonts w:eastAsia="仿宋_GB2312" w:hint="eastAsia"/>
                <w:kern w:val="0"/>
                <w:sz w:val="20"/>
                <w:szCs w:val="20"/>
              </w:rPr>
              <w:t>预算数）</w:t>
            </w:r>
            <w:r w:rsidRPr="009D4A2F">
              <w:rPr>
                <w:rFonts w:eastAsia="仿宋_GB2312"/>
                <w:kern w:val="0"/>
                <w:sz w:val="20"/>
                <w:szCs w:val="20"/>
              </w:rPr>
              <w:t>/</w:t>
            </w:r>
            <w:r w:rsidRPr="009D4A2F">
              <w:rPr>
                <w:rFonts w:eastAsia="仿宋_GB2312" w:hint="eastAsia"/>
                <w:kern w:val="0"/>
                <w:sz w:val="20"/>
                <w:szCs w:val="20"/>
              </w:rPr>
              <w:t>上年度</w:t>
            </w:r>
            <w:r w:rsidRPr="009D4A2F">
              <w:rPr>
                <w:rFonts w:eastAsia="仿宋_GB2312"/>
                <w:kern w:val="0"/>
                <w:sz w:val="20"/>
                <w:szCs w:val="20"/>
              </w:rPr>
              <w:t>“</w:t>
            </w:r>
            <w:r w:rsidRPr="009D4A2F">
              <w:rPr>
                <w:rFonts w:eastAsia="仿宋_GB2312" w:hint="eastAsia"/>
                <w:kern w:val="0"/>
                <w:sz w:val="20"/>
                <w:szCs w:val="20"/>
              </w:rPr>
              <w:t>三公经费</w:t>
            </w:r>
            <w:r w:rsidRPr="009D4A2F">
              <w:rPr>
                <w:rFonts w:eastAsia="仿宋_GB2312"/>
                <w:kern w:val="0"/>
                <w:sz w:val="20"/>
                <w:szCs w:val="20"/>
              </w:rPr>
              <w:t>”</w:t>
            </w:r>
            <w:r w:rsidRPr="009D4A2F">
              <w:rPr>
                <w:rFonts w:eastAsia="仿宋_GB2312" w:hint="eastAsia"/>
                <w:kern w:val="0"/>
                <w:sz w:val="20"/>
                <w:szCs w:val="20"/>
              </w:rPr>
              <w:t>预算数</w:t>
            </w:r>
            <w:r w:rsidRPr="009D4A2F">
              <w:rPr>
                <w:rFonts w:eastAsia="仿宋_GB2312"/>
                <w:kern w:val="0"/>
                <w:sz w:val="20"/>
                <w:szCs w:val="20"/>
              </w:rPr>
              <w:t>]×100%</w:t>
            </w:r>
          </w:p>
        </w:tc>
        <w:tc>
          <w:tcPr>
            <w:tcW w:w="1117" w:type="dxa"/>
            <w:tcBorders>
              <w:top w:val="nil"/>
              <w:left w:val="nil"/>
              <w:bottom w:val="single" w:sz="4" w:space="0" w:color="auto"/>
              <w:right w:val="single" w:sz="4" w:space="0" w:color="auto"/>
            </w:tcBorders>
            <w:vAlign w:val="center"/>
          </w:tcPr>
          <w:p w:rsidR="00A917D5" w:rsidRPr="009D4A2F" w:rsidRDefault="00A917D5" w:rsidP="00F346BB">
            <w:pPr>
              <w:widowControl/>
              <w:jc w:val="left"/>
              <w:rPr>
                <w:kern w:val="0"/>
                <w:sz w:val="24"/>
              </w:rPr>
            </w:pPr>
            <w:r w:rsidRPr="009D4A2F">
              <w:rPr>
                <w:rFonts w:hint="eastAsia"/>
                <w:kern w:val="0"/>
                <w:sz w:val="24"/>
              </w:rPr>
              <w:t xml:space="preserve">　</w:t>
            </w:r>
            <w:r>
              <w:rPr>
                <w:rFonts w:hint="eastAsia"/>
                <w:kern w:val="0"/>
                <w:sz w:val="24"/>
              </w:rPr>
              <w:t>5</w:t>
            </w:r>
          </w:p>
        </w:tc>
      </w:tr>
      <w:tr w:rsidR="00A917D5" w:rsidRPr="009D4A2F" w:rsidTr="00F346BB">
        <w:trPr>
          <w:jc w:val="center"/>
        </w:trPr>
        <w:tc>
          <w:tcPr>
            <w:tcW w:w="709" w:type="dxa"/>
            <w:vMerge w:val="restart"/>
            <w:tcBorders>
              <w:top w:val="nil"/>
              <w:left w:val="single" w:sz="4" w:space="0" w:color="auto"/>
              <w:right w:val="single" w:sz="4" w:space="0" w:color="auto"/>
            </w:tcBorders>
            <w:vAlign w:val="center"/>
          </w:tcPr>
          <w:p w:rsidR="00A917D5" w:rsidRDefault="00A917D5" w:rsidP="00F346BB">
            <w:pPr>
              <w:widowControl/>
              <w:jc w:val="center"/>
              <w:rPr>
                <w:rFonts w:eastAsia="仿宋_GB2312"/>
                <w:kern w:val="0"/>
                <w:sz w:val="20"/>
                <w:szCs w:val="20"/>
              </w:rPr>
            </w:pPr>
          </w:p>
          <w:p w:rsidR="00A917D5" w:rsidRDefault="00A917D5" w:rsidP="00F346BB">
            <w:pPr>
              <w:widowControl/>
              <w:jc w:val="center"/>
              <w:rPr>
                <w:rFonts w:eastAsia="仿宋_GB2312"/>
                <w:kern w:val="0"/>
                <w:sz w:val="20"/>
                <w:szCs w:val="20"/>
              </w:rPr>
            </w:pPr>
          </w:p>
          <w:p w:rsidR="00A917D5" w:rsidRDefault="00A917D5" w:rsidP="00F346BB">
            <w:pPr>
              <w:widowControl/>
              <w:jc w:val="center"/>
              <w:rPr>
                <w:rFonts w:eastAsia="仿宋_GB2312"/>
                <w:kern w:val="0"/>
                <w:sz w:val="20"/>
                <w:szCs w:val="20"/>
              </w:rPr>
            </w:pPr>
          </w:p>
          <w:p w:rsidR="00A917D5" w:rsidRDefault="00A917D5" w:rsidP="00F346BB">
            <w:pPr>
              <w:widowControl/>
              <w:jc w:val="center"/>
              <w:rPr>
                <w:rFonts w:eastAsia="仿宋_GB2312"/>
                <w:kern w:val="0"/>
                <w:sz w:val="20"/>
                <w:szCs w:val="20"/>
              </w:rPr>
            </w:pPr>
          </w:p>
          <w:p w:rsidR="00A917D5" w:rsidRDefault="00A917D5" w:rsidP="00F346BB">
            <w:pPr>
              <w:widowControl/>
              <w:jc w:val="center"/>
              <w:rPr>
                <w:rFonts w:eastAsia="仿宋_GB2312"/>
                <w:kern w:val="0"/>
                <w:sz w:val="20"/>
                <w:szCs w:val="20"/>
              </w:rPr>
            </w:pPr>
          </w:p>
          <w:p w:rsidR="00A917D5" w:rsidRDefault="00A917D5" w:rsidP="00F346BB">
            <w:pPr>
              <w:widowControl/>
              <w:jc w:val="center"/>
              <w:rPr>
                <w:rFonts w:eastAsia="仿宋_GB2312"/>
                <w:kern w:val="0"/>
                <w:sz w:val="20"/>
                <w:szCs w:val="20"/>
              </w:rPr>
            </w:pPr>
          </w:p>
          <w:p w:rsidR="00A917D5" w:rsidRDefault="00A917D5" w:rsidP="00F346BB">
            <w:pPr>
              <w:widowControl/>
              <w:jc w:val="center"/>
              <w:rPr>
                <w:rFonts w:eastAsia="仿宋_GB2312"/>
                <w:kern w:val="0"/>
                <w:sz w:val="20"/>
                <w:szCs w:val="20"/>
              </w:rPr>
            </w:pPr>
          </w:p>
          <w:p w:rsidR="00A917D5" w:rsidRDefault="00A917D5" w:rsidP="00F346BB">
            <w:pPr>
              <w:widowControl/>
              <w:jc w:val="center"/>
              <w:rPr>
                <w:rFonts w:eastAsia="仿宋_GB2312"/>
                <w:kern w:val="0"/>
                <w:sz w:val="20"/>
                <w:szCs w:val="20"/>
              </w:rPr>
            </w:pPr>
          </w:p>
          <w:p w:rsidR="00A917D5" w:rsidRDefault="00A917D5" w:rsidP="00F346BB">
            <w:pPr>
              <w:widowControl/>
              <w:jc w:val="center"/>
              <w:rPr>
                <w:rFonts w:eastAsia="仿宋_GB2312"/>
                <w:kern w:val="0"/>
                <w:sz w:val="20"/>
                <w:szCs w:val="20"/>
              </w:rPr>
            </w:pPr>
          </w:p>
          <w:p w:rsidR="00A917D5" w:rsidRDefault="00A917D5" w:rsidP="00F346BB">
            <w:pPr>
              <w:widowControl/>
              <w:jc w:val="center"/>
              <w:rPr>
                <w:rFonts w:eastAsia="仿宋_GB2312"/>
                <w:kern w:val="0"/>
                <w:sz w:val="20"/>
                <w:szCs w:val="20"/>
              </w:rPr>
            </w:pPr>
          </w:p>
          <w:p w:rsidR="00A917D5" w:rsidRPr="009D4A2F" w:rsidRDefault="00A917D5" w:rsidP="00F346BB">
            <w:pPr>
              <w:widowControl/>
              <w:jc w:val="center"/>
              <w:rPr>
                <w:rFonts w:eastAsia="仿宋_GB2312"/>
                <w:kern w:val="0"/>
                <w:sz w:val="20"/>
                <w:szCs w:val="20"/>
              </w:rPr>
            </w:pPr>
            <w:r w:rsidRPr="009D4A2F">
              <w:rPr>
                <w:rFonts w:eastAsia="仿宋_GB2312" w:hint="eastAsia"/>
                <w:kern w:val="0"/>
                <w:sz w:val="20"/>
                <w:szCs w:val="20"/>
              </w:rPr>
              <w:t>过</w:t>
            </w:r>
            <w:r w:rsidRPr="009D4A2F">
              <w:rPr>
                <w:rFonts w:eastAsia="仿宋_GB2312"/>
                <w:kern w:val="0"/>
                <w:sz w:val="20"/>
                <w:szCs w:val="20"/>
              </w:rPr>
              <w:t xml:space="preserve">                                                                                                                          </w:t>
            </w:r>
            <w:r w:rsidRPr="009D4A2F">
              <w:rPr>
                <w:rFonts w:eastAsia="仿宋_GB2312" w:hint="eastAsia"/>
                <w:kern w:val="0"/>
                <w:sz w:val="20"/>
                <w:szCs w:val="20"/>
              </w:rPr>
              <w:lastRenderedPageBreak/>
              <w:t>程</w:t>
            </w:r>
          </w:p>
          <w:p w:rsidR="00A917D5" w:rsidRPr="009D4A2F" w:rsidRDefault="00A917D5" w:rsidP="00F346BB">
            <w:pPr>
              <w:widowControl/>
              <w:jc w:val="center"/>
              <w:rPr>
                <w:rFonts w:eastAsia="仿宋_GB2312"/>
                <w:kern w:val="0"/>
                <w:sz w:val="20"/>
                <w:szCs w:val="20"/>
              </w:rPr>
            </w:pPr>
            <w:r w:rsidRPr="009D4A2F">
              <w:rPr>
                <w:rFonts w:eastAsia="仿宋_GB2312"/>
                <w:kern w:val="0"/>
                <w:sz w:val="20"/>
                <w:szCs w:val="20"/>
              </w:rPr>
              <w:t>60</w:t>
            </w:r>
            <w:r w:rsidRPr="009D4A2F">
              <w:rPr>
                <w:rFonts w:eastAsia="仿宋_GB2312" w:hint="eastAsia"/>
                <w:kern w:val="0"/>
                <w:sz w:val="20"/>
                <w:szCs w:val="20"/>
              </w:rPr>
              <w:t>分</w:t>
            </w:r>
          </w:p>
          <w:p w:rsidR="00A917D5" w:rsidRPr="009D4A2F" w:rsidRDefault="00A917D5" w:rsidP="00F346BB">
            <w:pPr>
              <w:jc w:val="left"/>
              <w:rPr>
                <w:rFonts w:eastAsia="仿宋_GB2312"/>
                <w:kern w:val="0"/>
                <w:sz w:val="20"/>
                <w:szCs w:val="20"/>
              </w:rPr>
            </w:pPr>
          </w:p>
          <w:p w:rsidR="00A917D5" w:rsidRDefault="00A917D5" w:rsidP="00F346BB">
            <w:pPr>
              <w:jc w:val="left"/>
              <w:rPr>
                <w:rFonts w:eastAsia="仿宋_GB2312"/>
                <w:kern w:val="0"/>
                <w:sz w:val="20"/>
                <w:szCs w:val="20"/>
              </w:rPr>
            </w:pPr>
          </w:p>
          <w:p w:rsidR="00A917D5" w:rsidRDefault="00A917D5" w:rsidP="00F346BB">
            <w:pPr>
              <w:jc w:val="left"/>
              <w:rPr>
                <w:rFonts w:eastAsia="仿宋_GB2312"/>
                <w:kern w:val="0"/>
                <w:sz w:val="20"/>
                <w:szCs w:val="20"/>
              </w:rPr>
            </w:pPr>
          </w:p>
          <w:p w:rsidR="00A917D5" w:rsidRDefault="00A917D5" w:rsidP="00F346BB">
            <w:pPr>
              <w:jc w:val="left"/>
              <w:rPr>
                <w:rFonts w:eastAsia="仿宋_GB2312"/>
                <w:kern w:val="0"/>
                <w:sz w:val="20"/>
                <w:szCs w:val="20"/>
              </w:rPr>
            </w:pPr>
          </w:p>
          <w:p w:rsidR="00A917D5" w:rsidRDefault="00A917D5" w:rsidP="00F346BB">
            <w:pPr>
              <w:jc w:val="left"/>
              <w:rPr>
                <w:rFonts w:eastAsia="仿宋_GB2312"/>
                <w:kern w:val="0"/>
                <w:sz w:val="20"/>
                <w:szCs w:val="20"/>
              </w:rPr>
            </w:pPr>
          </w:p>
          <w:p w:rsidR="00A917D5" w:rsidRDefault="00A917D5" w:rsidP="00F346BB">
            <w:pPr>
              <w:jc w:val="left"/>
              <w:rPr>
                <w:rFonts w:eastAsia="仿宋_GB2312"/>
                <w:kern w:val="0"/>
                <w:sz w:val="20"/>
                <w:szCs w:val="20"/>
              </w:rPr>
            </w:pPr>
          </w:p>
          <w:p w:rsidR="00A917D5" w:rsidRDefault="00A917D5" w:rsidP="00F346BB">
            <w:pPr>
              <w:jc w:val="left"/>
              <w:rPr>
                <w:rFonts w:eastAsia="仿宋_GB2312"/>
                <w:kern w:val="0"/>
                <w:sz w:val="20"/>
                <w:szCs w:val="20"/>
              </w:rPr>
            </w:pPr>
          </w:p>
          <w:p w:rsidR="00A917D5" w:rsidRDefault="00A917D5" w:rsidP="00F346BB">
            <w:pPr>
              <w:jc w:val="left"/>
              <w:rPr>
                <w:rFonts w:eastAsia="仿宋_GB2312"/>
                <w:kern w:val="0"/>
                <w:sz w:val="20"/>
                <w:szCs w:val="20"/>
              </w:rPr>
            </w:pPr>
          </w:p>
          <w:p w:rsidR="00A917D5" w:rsidRDefault="00A917D5" w:rsidP="00F346BB">
            <w:pPr>
              <w:jc w:val="left"/>
              <w:rPr>
                <w:rFonts w:eastAsia="仿宋_GB2312"/>
                <w:kern w:val="0"/>
                <w:sz w:val="20"/>
                <w:szCs w:val="20"/>
              </w:rPr>
            </w:pPr>
          </w:p>
          <w:p w:rsidR="00A917D5" w:rsidRDefault="00A917D5" w:rsidP="00F346BB">
            <w:pPr>
              <w:jc w:val="left"/>
              <w:rPr>
                <w:rFonts w:eastAsia="仿宋_GB2312"/>
                <w:kern w:val="0"/>
                <w:sz w:val="20"/>
                <w:szCs w:val="20"/>
              </w:rPr>
            </w:pPr>
          </w:p>
          <w:p w:rsidR="00A917D5" w:rsidRDefault="00A917D5" w:rsidP="00F346BB">
            <w:pPr>
              <w:jc w:val="left"/>
              <w:rPr>
                <w:rFonts w:eastAsia="仿宋_GB2312"/>
                <w:kern w:val="0"/>
                <w:sz w:val="20"/>
                <w:szCs w:val="20"/>
              </w:rPr>
            </w:pPr>
          </w:p>
          <w:p w:rsidR="00A917D5" w:rsidRPr="009D4A2F" w:rsidRDefault="00A917D5" w:rsidP="00F346BB">
            <w:pPr>
              <w:jc w:val="left"/>
              <w:rPr>
                <w:rFonts w:eastAsia="仿宋_GB2312"/>
                <w:kern w:val="0"/>
                <w:sz w:val="20"/>
                <w:szCs w:val="20"/>
              </w:rPr>
            </w:pPr>
          </w:p>
        </w:tc>
        <w:tc>
          <w:tcPr>
            <w:tcW w:w="677" w:type="dxa"/>
            <w:vMerge w:val="restart"/>
            <w:tcBorders>
              <w:top w:val="nil"/>
              <w:left w:val="single" w:sz="4" w:space="0" w:color="auto"/>
              <w:bottom w:val="single" w:sz="4" w:space="0" w:color="000000"/>
              <w:right w:val="single" w:sz="4" w:space="0" w:color="auto"/>
            </w:tcBorders>
            <w:vAlign w:val="center"/>
          </w:tcPr>
          <w:p w:rsidR="00A917D5" w:rsidRPr="009D4A2F" w:rsidRDefault="00A917D5" w:rsidP="00F346BB">
            <w:pPr>
              <w:widowControl/>
              <w:jc w:val="center"/>
              <w:rPr>
                <w:rFonts w:eastAsia="仿宋_GB2312"/>
                <w:kern w:val="0"/>
                <w:sz w:val="20"/>
                <w:szCs w:val="20"/>
              </w:rPr>
            </w:pPr>
            <w:r w:rsidRPr="009D4A2F">
              <w:rPr>
                <w:rFonts w:eastAsia="仿宋_GB2312" w:hint="eastAsia"/>
                <w:kern w:val="0"/>
                <w:sz w:val="20"/>
                <w:szCs w:val="20"/>
              </w:rPr>
              <w:lastRenderedPageBreak/>
              <w:t>预算执行</w:t>
            </w:r>
          </w:p>
          <w:p w:rsidR="00A917D5" w:rsidRPr="009D4A2F" w:rsidRDefault="00A917D5" w:rsidP="00F346BB">
            <w:pPr>
              <w:widowControl/>
              <w:jc w:val="center"/>
              <w:rPr>
                <w:rFonts w:eastAsia="仿宋_GB2312"/>
                <w:kern w:val="0"/>
                <w:sz w:val="20"/>
                <w:szCs w:val="20"/>
              </w:rPr>
            </w:pPr>
          </w:p>
          <w:p w:rsidR="00A917D5" w:rsidRPr="009D4A2F" w:rsidRDefault="00A917D5" w:rsidP="00F346BB">
            <w:pPr>
              <w:widowControl/>
              <w:jc w:val="center"/>
              <w:rPr>
                <w:rFonts w:eastAsia="仿宋_GB2312"/>
                <w:kern w:val="0"/>
                <w:sz w:val="20"/>
                <w:szCs w:val="20"/>
              </w:rPr>
            </w:pPr>
            <w:r w:rsidRPr="009D4A2F">
              <w:rPr>
                <w:rFonts w:eastAsia="仿宋_GB2312"/>
                <w:kern w:val="0"/>
                <w:sz w:val="20"/>
                <w:szCs w:val="20"/>
              </w:rPr>
              <w:t>20</w:t>
            </w:r>
            <w:r w:rsidRPr="009D4A2F">
              <w:rPr>
                <w:rFonts w:eastAsia="仿宋_GB2312" w:hint="eastAsia"/>
                <w:kern w:val="0"/>
                <w:sz w:val="20"/>
                <w:szCs w:val="20"/>
              </w:rPr>
              <w:t>分</w:t>
            </w:r>
          </w:p>
        </w:tc>
        <w:tc>
          <w:tcPr>
            <w:tcW w:w="1014" w:type="dxa"/>
            <w:tcBorders>
              <w:top w:val="nil"/>
              <w:left w:val="nil"/>
              <w:bottom w:val="single" w:sz="4" w:space="0" w:color="auto"/>
              <w:right w:val="single" w:sz="4" w:space="0" w:color="auto"/>
            </w:tcBorders>
            <w:vAlign w:val="center"/>
          </w:tcPr>
          <w:p w:rsidR="00A917D5" w:rsidRPr="009D4A2F" w:rsidRDefault="00A917D5" w:rsidP="00F346BB">
            <w:pPr>
              <w:widowControl/>
              <w:jc w:val="left"/>
              <w:rPr>
                <w:rFonts w:eastAsia="仿宋_GB2312"/>
                <w:kern w:val="0"/>
                <w:sz w:val="20"/>
                <w:szCs w:val="20"/>
              </w:rPr>
            </w:pPr>
            <w:r w:rsidRPr="009D4A2F">
              <w:rPr>
                <w:rFonts w:eastAsia="仿宋_GB2312" w:hint="eastAsia"/>
                <w:kern w:val="0"/>
                <w:sz w:val="20"/>
                <w:szCs w:val="20"/>
              </w:rPr>
              <w:t>预算完成率</w:t>
            </w:r>
          </w:p>
        </w:tc>
        <w:tc>
          <w:tcPr>
            <w:tcW w:w="483" w:type="dxa"/>
            <w:tcBorders>
              <w:top w:val="nil"/>
              <w:left w:val="nil"/>
              <w:bottom w:val="single" w:sz="4" w:space="0" w:color="auto"/>
              <w:right w:val="single" w:sz="4" w:space="0" w:color="auto"/>
            </w:tcBorders>
            <w:vAlign w:val="center"/>
          </w:tcPr>
          <w:p w:rsidR="00A917D5" w:rsidRPr="009D4A2F" w:rsidRDefault="00A917D5" w:rsidP="00F346BB">
            <w:pPr>
              <w:widowControl/>
              <w:jc w:val="center"/>
              <w:rPr>
                <w:rFonts w:eastAsia="仿宋_GB2312"/>
                <w:kern w:val="0"/>
                <w:sz w:val="20"/>
                <w:szCs w:val="20"/>
              </w:rPr>
            </w:pPr>
            <w:r w:rsidRPr="009D4A2F">
              <w:rPr>
                <w:rFonts w:eastAsia="仿宋_GB2312"/>
                <w:kern w:val="0"/>
                <w:sz w:val="20"/>
                <w:szCs w:val="20"/>
              </w:rPr>
              <w:t>5</w:t>
            </w:r>
          </w:p>
        </w:tc>
        <w:tc>
          <w:tcPr>
            <w:tcW w:w="2436" w:type="dxa"/>
            <w:tcBorders>
              <w:top w:val="nil"/>
              <w:left w:val="nil"/>
              <w:bottom w:val="single" w:sz="4" w:space="0" w:color="auto"/>
              <w:right w:val="single" w:sz="4" w:space="0" w:color="auto"/>
            </w:tcBorders>
            <w:vAlign w:val="center"/>
          </w:tcPr>
          <w:p w:rsidR="00A917D5" w:rsidRPr="009D4A2F" w:rsidRDefault="00A917D5" w:rsidP="00F346BB">
            <w:pPr>
              <w:widowControl/>
              <w:jc w:val="left"/>
              <w:rPr>
                <w:rFonts w:eastAsia="仿宋_GB2312"/>
                <w:kern w:val="0"/>
                <w:sz w:val="20"/>
                <w:szCs w:val="20"/>
              </w:rPr>
            </w:pPr>
            <w:r w:rsidRPr="009D4A2F">
              <w:rPr>
                <w:rFonts w:eastAsia="仿宋_GB2312"/>
                <w:kern w:val="0"/>
                <w:sz w:val="20"/>
                <w:szCs w:val="20"/>
              </w:rPr>
              <w:t>100%</w:t>
            </w:r>
            <w:r w:rsidRPr="009D4A2F">
              <w:rPr>
                <w:rFonts w:eastAsia="仿宋_GB2312" w:hint="eastAsia"/>
                <w:kern w:val="0"/>
                <w:sz w:val="20"/>
                <w:szCs w:val="20"/>
              </w:rPr>
              <w:t>计满分，每低于</w:t>
            </w:r>
            <w:r w:rsidRPr="009D4A2F">
              <w:rPr>
                <w:rFonts w:eastAsia="仿宋_GB2312"/>
                <w:kern w:val="0"/>
                <w:sz w:val="20"/>
                <w:szCs w:val="20"/>
              </w:rPr>
              <w:t>5%</w:t>
            </w:r>
            <w:r w:rsidRPr="009D4A2F">
              <w:rPr>
                <w:rFonts w:eastAsia="仿宋_GB2312" w:hint="eastAsia"/>
                <w:kern w:val="0"/>
                <w:sz w:val="20"/>
                <w:szCs w:val="20"/>
              </w:rPr>
              <w:t>扣</w:t>
            </w:r>
            <w:r w:rsidRPr="009D4A2F">
              <w:rPr>
                <w:rFonts w:eastAsia="仿宋_GB2312"/>
                <w:kern w:val="0"/>
                <w:sz w:val="20"/>
                <w:szCs w:val="20"/>
              </w:rPr>
              <w:t>2</w:t>
            </w:r>
            <w:r w:rsidRPr="009D4A2F">
              <w:rPr>
                <w:rFonts w:eastAsia="仿宋_GB2312" w:hint="eastAsia"/>
                <w:kern w:val="0"/>
                <w:sz w:val="20"/>
                <w:szCs w:val="20"/>
              </w:rPr>
              <w:t>分，扣完为止。</w:t>
            </w:r>
          </w:p>
        </w:tc>
        <w:tc>
          <w:tcPr>
            <w:tcW w:w="2494" w:type="dxa"/>
            <w:tcBorders>
              <w:top w:val="nil"/>
              <w:left w:val="nil"/>
              <w:bottom w:val="single" w:sz="4" w:space="0" w:color="auto"/>
              <w:right w:val="single" w:sz="4" w:space="0" w:color="auto"/>
            </w:tcBorders>
            <w:vAlign w:val="center"/>
          </w:tcPr>
          <w:p w:rsidR="00A917D5" w:rsidRPr="009D4A2F" w:rsidRDefault="00A917D5" w:rsidP="00F346BB">
            <w:pPr>
              <w:widowControl/>
              <w:jc w:val="left"/>
              <w:rPr>
                <w:rFonts w:eastAsia="仿宋_GB2312"/>
                <w:kern w:val="0"/>
                <w:sz w:val="20"/>
                <w:szCs w:val="20"/>
              </w:rPr>
            </w:pPr>
            <w:r w:rsidRPr="009D4A2F">
              <w:rPr>
                <w:rFonts w:eastAsia="仿宋_GB2312" w:hint="eastAsia"/>
                <w:kern w:val="0"/>
                <w:sz w:val="20"/>
                <w:szCs w:val="20"/>
              </w:rPr>
              <w:t>预算完成率</w:t>
            </w:r>
            <w:r w:rsidRPr="009D4A2F">
              <w:rPr>
                <w:rFonts w:eastAsia="仿宋_GB2312"/>
                <w:kern w:val="0"/>
                <w:sz w:val="20"/>
                <w:szCs w:val="20"/>
              </w:rPr>
              <w:t>=</w:t>
            </w:r>
            <w:r w:rsidRPr="009D4A2F">
              <w:rPr>
                <w:rFonts w:eastAsia="仿宋_GB2312" w:hint="eastAsia"/>
                <w:kern w:val="0"/>
                <w:sz w:val="20"/>
                <w:szCs w:val="20"/>
              </w:rPr>
              <w:t>（上年结转</w:t>
            </w:r>
            <w:r w:rsidRPr="009D4A2F">
              <w:rPr>
                <w:rFonts w:eastAsia="仿宋_GB2312"/>
                <w:kern w:val="0"/>
                <w:sz w:val="20"/>
                <w:szCs w:val="20"/>
              </w:rPr>
              <w:t>+</w:t>
            </w:r>
            <w:r w:rsidRPr="009D4A2F">
              <w:rPr>
                <w:rFonts w:eastAsia="仿宋_GB2312" w:hint="eastAsia"/>
                <w:kern w:val="0"/>
                <w:sz w:val="20"/>
                <w:szCs w:val="20"/>
              </w:rPr>
              <w:t>年初预算</w:t>
            </w:r>
            <w:r w:rsidRPr="009D4A2F">
              <w:rPr>
                <w:rFonts w:eastAsia="仿宋_GB2312"/>
                <w:kern w:val="0"/>
                <w:sz w:val="20"/>
                <w:szCs w:val="20"/>
              </w:rPr>
              <w:t>+</w:t>
            </w:r>
            <w:r w:rsidRPr="009D4A2F">
              <w:rPr>
                <w:rFonts w:eastAsia="仿宋_GB2312" w:hint="eastAsia"/>
                <w:kern w:val="0"/>
                <w:sz w:val="20"/>
                <w:szCs w:val="20"/>
              </w:rPr>
              <w:t>本年追加预算</w:t>
            </w:r>
            <w:r w:rsidRPr="009D4A2F">
              <w:rPr>
                <w:rFonts w:eastAsia="仿宋_GB2312"/>
                <w:kern w:val="0"/>
                <w:sz w:val="20"/>
                <w:szCs w:val="20"/>
              </w:rPr>
              <w:t>-</w:t>
            </w:r>
            <w:r w:rsidRPr="009D4A2F">
              <w:rPr>
                <w:rFonts w:eastAsia="仿宋_GB2312" w:hint="eastAsia"/>
                <w:kern w:val="0"/>
                <w:sz w:val="20"/>
                <w:szCs w:val="20"/>
              </w:rPr>
              <w:t>年末结余）</w:t>
            </w:r>
            <w:r w:rsidRPr="009D4A2F">
              <w:rPr>
                <w:rFonts w:eastAsia="仿宋_GB2312"/>
                <w:kern w:val="0"/>
                <w:sz w:val="20"/>
                <w:szCs w:val="20"/>
              </w:rPr>
              <w:t>/</w:t>
            </w:r>
            <w:r w:rsidRPr="009D4A2F">
              <w:rPr>
                <w:rFonts w:eastAsia="仿宋_GB2312" w:hint="eastAsia"/>
                <w:kern w:val="0"/>
                <w:sz w:val="20"/>
                <w:szCs w:val="20"/>
              </w:rPr>
              <w:t>（上年结转</w:t>
            </w:r>
            <w:r w:rsidRPr="009D4A2F">
              <w:rPr>
                <w:rFonts w:eastAsia="仿宋_GB2312"/>
                <w:kern w:val="0"/>
                <w:sz w:val="20"/>
                <w:szCs w:val="20"/>
              </w:rPr>
              <w:t>+</w:t>
            </w:r>
            <w:r w:rsidRPr="009D4A2F">
              <w:rPr>
                <w:rFonts w:eastAsia="仿宋_GB2312" w:hint="eastAsia"/>
                <w:kern w:val="0"/>
                <w:sz w:val="20"/>
                <w:szCs w:val="20"/>
              </w:rPr>
              <w:t>年初预算</w:t>
            </w:r>
            <w:r w:rsidRPr="009D4A2F">
              <w:rPr>
                <w:rFonts w:eastAsia="仿宋_GB2312"/>
                <w:kern w:val="0"/>
                <w:sz w:val="20"/>
                <w:szCs w:val="20"/>
              </w:rPr>
              <w:t>+</w:t>
            </w:r>
            <w:r w:rsidRPr="009D4A2F">
              <w:rPr>
                <w:rFonts w:eastAsia="仿宋_GB2312" w:hint="eastAsia"/>
                <w:kern w:val="0"/>
                <w:sz w:val="20"/>
                <w:szCs w:val="20"/>
              </w:rPr>
              <w:t>本年追加预算）</w:t>
            </w:r>
            <w:r w:rsidRPr="009D4A2F">
              <w:rPr>
                <w:rFonts w:eastAsia="仿宋_GB2312"/>
                <w:kern w:val="0"/>
                <w:sz w:val="20"/>
                <w:szCs w:val="20"/>
              </w:rPr>
              <w:t>×100%</w:t>
            </w:r>
            <w:r w:rsidRPr="009D4A2F">
              <w:rPr>
                <w:rFonts w:eastAsia="仿宋_GB2312" w:hint="eastAsia"/>
                <w:kern w:val="0"/>
                <w:sz w:val="20"/>
                <w:szCs w:val="20"/>
              </w:rPr>
              <w:t>。</w:t>
            </w:r>
          </w:p>
        </w:tc>
        <w:tc>
          <w:tcPr>
            <w:tcW w:w="1117" w:type="dxa"/>
            <w:tcBorders>
              <w:top w:val="nil"/>
              <w:left w:val="nil"/>
              <w:bottom w:val="single" w:sz="4" w:space="0" w:color="auto"/>
              <w:right w:val="single" w:sz="4" w:space="0" w:color="auto"/>
            </w:tcBorders>
            <w:vAlign w:val="center"/>
          </w:tcPr>
          <w:p w:rsidR="00A917D5" w:rsidRPr="009D4A2F" w:rsidRDefault="00A917D5" w:rsidP="00F346BB">
            <w:pPr>
              <w:widowControl/>
              <w:jc w:val="left"/>
              <w:rPr>
                <w:kern w:val="0"/>
                <w:sz w:val="24"/>
              </w:rPr>
            </w:pPr>
            <w:r w:rsidRPr="009D4A2F">
              <w:rPr>
                <w:rFonts w:hint="eastAsia"/>
                <w:kern w:val="0"/>
                <w:sz w:val="24"/>
              </w:rPr>
              <w:t xml:space="preserve">　</w:t>
            </w:r>
            <w:r>
              <w:rPr>
                <w:rFonts w:hint="eastAsia"/>
                <w:kern w:val="0"/>
                <w:sz w:val="24"/>
              </w:rPr>
              <w:t>5</w:t>
            </w:r>
          </w:p>
        </w:tc>
      </w:tr>
      <w:tr w:rsidR="00A917D5" w:rsidRPr="009D4A2F" w:rsidTr="00F346BB">
        <w:trPr>
          <w:trHeight w:val="1273"/>
          <w:jc w:val="center"/>
        </w:trPr>
        <w:tc>
          <w:tcPr>
            <w:tcW w:w="709" w:type="dxa"/>
            <w:vMerge/>
            <w:tcBorders>
              <w:left w:val="single" w:sz="4" w:space="0" w:color="auto"/>
              <w:right w:val="single" w:sz="4" w:space="0" w:color="auto"/>
            </w:tcBorders>
            <w:vAlign w:val="center"/>
          </w:tcPr>
          <w:p w:rsidR="00A917D5" w:rsidRPr="009D4A2F" w:rsidRDefault="00A917D5" w:rsidP="00F346BB">
            <w:pPr>
              <w:jc w:val="left"/>
              <w:rPr>
                <w:rFonts w:eastAsia="仿宋_GB2312"/>
                <w:kern w:val="0"/>
                <w:sz w:val="20"/>
                <w:szCs w:val="20"/>
              </w:rPr>
            </w:pPr>
          </w:p>
        </w:tc>
        <w:tc>
          <w:tcPr>
            <w:tcW w:w="677" w:type="dxa"/>
            <w:vMerge/>
            <w:tcBorders>
              <w:top w:val="nil"/>
              <w:left w:val="single" w:sz="4" w:space="0" w:color="auto"/>
              <w:bottom w:val="single" w:sz="4" w:space="0" w:color="000000"/>
              <w:right w:val="single" w:sz="4" w:space="0" w:color="auto"/>
            </w:tcBorders>
            <w:vAlign w:val="center"/>
          </w:tcPr>
          <w:p w:rsidR="00A917D5" w:rsidRPr="009D4A2F" w:rsidRDefault="00A917D5" w:rsidP="00F346BB">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vAlign w:val="center"/>
          </w:tcPr>
          <w:p w:rsidR="00A917D5" w:rsidRPr="009D4A2F" w:rsidRDefault="00A917D5" w:rsidP="00F346BB">
            <w:pPr>
              <w:widowControl/>
              <w:jc w:val="left"/>
              <w:rPr>
                <w:rFonts w:eastAsia="仿宋_GB2312"/>
                <w:kern w:val="0"/>
                <w:sz w:val="20"/>
                <w:szCs w:val="20"/>
              </w:rPr>
            </w:pPr>
            <w:r w:rsidRPr="009D4A2F">
              <w:rPr>
                <w:rFonts w:eastAsia="仿宋_GB2312" w:hint="eastAsia"/>
                <w:kern w:val="0"/>
                <w:sz w:val="20"/>
                <w:szCs w:val="20"/>
              </w:rPr>
              <w:t>预算控制率</w:t>
            </w:r>
          </w:p>
        </w:tc>
        <w:tc>
          <w:tcPr>
            <w:tcW w:w="483" w:type="dxa"/>
            <w:tcBorders>
              <w:top w:val="nil"/>
              <w:left w:val="nil"/>
              <w:bottom w:val="single" w:sz="4" w:space="0" w:color="auto"/>
              <w:right w:val="single" w:sz="4" w:space="0" w:color="auto"/>
            </w:tcBorders>
            <w:vAlign w:val="center"/>
          </w:tcPr>
          <w:p w:rsidR="00A917D5" w:rsidRPr="009D4A2F" w:rsidRDefault="00A917D5" w:rsidP="00F346BB">
            <w:pPr>
              <w:widowControl/>
              <w:jc w:val="center"/>
              <w:rPr>
                <w:rFonts w:eastAsia="仿宋_GB2312"/>
                <w:kern w:val="0"/>
                <w:sz w:val="20"/>
                <w:szCs w:val="20"/>
              </w:rPr>
            </w:pPr>
            <w:r w:rsidRPr="009D4A2F">
              <w:rPr>
                <w:rFonts w:eastAsia="仿宋_GB2312"/>
                <w:kern w:val="0"/>
                <w:sz w:val="20"/>
                <w:szCs w:val="20"/>
              </w:rPr>
              <w:t>5</w:t>
            </w:r>
          </w:p>
        </w:tc>
        <w:tc>
          <w:tcPr>
            <w:tcW w:w="2436" w:type="dxa"/>
            <w:tcBorders>
              <w:top w:val="nil"/>
              <w:left w:val="nil"/>
              <w:bottom w:val="single" w:sz="4" w:space="0" w:color="auto"/>
              <w:right w:val="single" w:sz="4" w:space="0" w:color="auto"/>
            </w:tcBorders>
            <w:vAlign w:val="center"/>
          </w:tcPr>
          <w:p w:rsidR="00A917D5" w:rsidRPr="009D4A2F" w:rsidRDefault="00A917D5" w:rsidP="00F346BB">
            <w:pPr>
              <w:widowControl/>
              <w:jc w:val="left"/>
              <w:rPr>
                <w:rFonts w:eastAsia="仿宋_GB2312"/>
                <w:kern w:val="0"/>
                <w:sz w:val="20"/>
                <w:szCs w:val="20"/>
              </w:rPr>
            </w:pPr>
            <w:r w:rsidRPr="009D4A2F">
              <w:rPr>
                <w:rFonts w:eastAsia="仿宋_GB2312" w:hint="eastAsia"/>
                <w:kern w:val="0"/>
                <w:sz w:val="20"/>
                <w:szCs w:val="20"/>
              </w:rPr>
              <w:t>预算控制率</w:t>
            </w:r>
            <w:r w:rsidRPr="009D4A2F">
              <w:rPr>
                <w:rFonts w:eastAsia="仿宋_GB2312"/>
                <w:kern w:val="0"/>
                <w:sz w:val="20"/>
                <w:szCs w:val="20"/>
              </w:rPr>
              <w:t>=0</w:t>
            </w:r>
            <w:r w:rsidRPr="009D4A2F">
              <w:rPr>
                <w:rFonts w:eastAsia="仿宋_GB2312" w:hint="eastAsia"/>
                <w:kern w:val="0"/>
                <w:sz w:val="20"/>
                <w:szCs w:val="20"/>
              </w:rPr>
              <w:t>，计</w:t>
            </w:r>
            <w:r w:rsidRPr="009D4A2F">
              <w:rPr>
                <w:rFonts w:eastAsia="仿宋_GB2312"/>
                <w:kern w:val="0"/>
                <w:sz w:val="20"/>
                <w:szCs w:val="20"/>
              </w:rPr>
              <w:t>5</w:t>
            </w:r>
            <w:r w:rsidRPr="009D4A2F">
              <w:rPr>
                <w:rFonts w:eastAsia="仿宋_GB2312" w:hint="eastAsia"/>
                <w:kern w:val="0"/>
                <w:sz w:val="20"/>
                <w:szCs w:val="20"/>
              </w:rPr>
              <w:t>分；</w:t>
            </w:r>
            <w:r w:rsidRPr="009D4A2F">
              <w:rPr>
                <w:rFonts w:eastAsia="仿宋_GB2312"/>
                <w:kern w:val="0"/>
                <w:sz w:val="20"/>
                <w:szCs w:val="20"/>
              </w:rPr>
              <w:t>0-10%</w:t>
            </w:r>
            <w:r w:rsidRPr="009D4A2F">
              <w:rPr>
                <w:rFonts w:eastAsia="仿宋_GB2312" w:hint="eastAsia"/>
                <w:kern w:val="0"/>
                <w:sz w:val="20"/>
                <w:szCs w:val="20"/>
              </w:rPr>
              <w:t>（含），计</w:t>
            </w:r>
            <w:r w:rsidRPr="009D4A2F">
              <w:rPr>
                <w:rFonts w:eastAsia="仿宋_GB2312"/>
                <w:kern w:val="0"/>
                <w:sz w:val="20"/>
                <w:szCs w:val="20"/>
              </w:rPr>
              <w:t>4</w:t>
            </w:r>
            <w:r w:rsidRPr="009D4A2F">
              <w:rPr>
                <w:rFonts w:eastAsia="仿宋_GB2312" w:hint="eastAsia"/>
                <w:kern w:val="0"/>
                <w:sz w:val="20"/>
                <w:szCs w:val="20"/>
              </w:rPr>
              <w:t>分；</w:t>
            </w:r>
            <w:r w:rsidRPr="009D4A2F">
              <w:rPr>
                <w:rFonts w:eastAsia="仿宋_GB2312"/>
                <w:kern w:val="0"/>
                <w:sz w:val="20"/>
                <w:szCs w:val="20"/>
              </w:rPr>
              <w:t>10-20%</w:t>
            </w:r>
            <w:r w:rsidRPr="009D4A2F">
              <w:rPr>
                <w:rFonts w:eastAsia="仿宋_GB2312" w:hint="eastAsia"/>
                <w:kern w:val="0"/>
                <w:sz w:val="20"/>
                <w:szCs w:val="20"/>
              </w:rPr>
              <w:lastRenderedPageBreak/>
              <w:t>（含），计</w:t>
            </w:r>
            <w:r w:rsidRPr="009D4A2F">
              <w:rPr>
                <w:rFonts w:eastAsia="仿宋_GB2312"/>
                <w:kern w:val="0"/>
                <w:sz w:val="20"/>
                <w:szCs w:val="20"/>
              </w:rPr>
              <w:t>3</w:t>
            </w:r>
            <w:r w:rsidRPr="009D4A2F">
              <w:rPr>
                <w:rFonts w:eastAsia="仿宋_GB2312" w:hint="eastAsia"/>
                <w:kern w:val="0"/>
                <w:sz w:val="20"/>
                <w:szCs w:val="20"/>
              </w:rPr>
              <w:t>分；</w:t>
            </w:r>
            <w:r w:rsidRPr="009D4A2F">
              <w:rPr>
                <w:rFonts w:eastAsia="仿宋_GB2312"/>
                <w:kern w:val="0"/>
                <w:sz w:val="20"/>
                <w:szCs w:val="20"/>
              </w:rPr>
              <w:t>20-30%</w:t>
            </w:r>
            <w:r w:rsidRPr="009D4A2F">
              <w:rPr>
                <w:rFonts w:eastAsia="仿宋_GB2312" w:hint="eastAsia"/>
                <w:kern w:val="0"/>
                <w:sz w:val="20"/>
                <w:szCs w:val="20"/>
              </w:rPr>
              <w:t>（含），计</w:t>
            </w:r>
            <w:r w:rsidRPr="009D4A2F">
              <w:rPr>
                <w:rFonts w:eastAsia="仿宋_GB2312"/>
                <w:kern w:val="0"/>
                <w:sz w:val="20"/>
                <w:szCs w:val="20"/>
              </w:rPr>
              <w:t>2</w:t>
            </w:r>
            <w:r w:rsidRPr="009D4A2F">
              <w:rPr>
                <w:rFonts w:eastAsia="仿宋_GB2312" w:hint="eastAsia"/>
                <w:kern w:val="0"/>
                <w:sz w:val="20"/>
                <w:szCs w:val="20"/>
              </w:rPr>
              <w:t>分；大于</w:t>
            </w:r>
            <w:r w:rsidRPr="009D4A2F">
              <w:rPr>
                <w:rFonts w:eastAsia="仿宋_GB2312"/>
                <w:kern w:val="0"/>
                <w:sz w:val="20"/>
                <w:szCs w:val="20"/>
              </w:rPr>
              <w:t>30%</w:t>
            </w:r>
            <w:r w:rsidRPr="009D4A2F">
              <w:rPr>
                <w:rFonts w:eastAsia="仿宋_GB2312" w:hint="eastAsia"/>
                <w:kern w:val="0"/>
                <w:sz w:val="20"/>
                <w:szCs w:val="20"/>
              </w:rPr>
              <w:t>不得分。</w:t>
            </w:r>
          </w:p>
        </w:tc>
        <w:tc>
          <w:tcPr>
            <w:tcW w:w="2494" w:type="dxa"/>
            <w:tcBorders>
              <w:top w:val="nil"/>
              <w:left w:val="nil"/>
              <w:bottom w:val="single" w:sz="4" w:space="0" w:color="auto"/>
              <w:right w:val="single" w:sz="4" w:space="0" w:color="auto"/>
            </w:tcBorders>
            <w:vAlign w:val="center"/>
          </w:tcPr>
          <w:p w:rsidR="00A917D5" w:rsidRPr="009D4A2F" w:rsidRDefault="00A917D5" w:rsidP="00F346BB">
            <w:pPr>
              <w:widowControl/>
              <w:jc w:val="left"/>
              <w:rPr>
                <w:rFonts w:eastAsia="仿宋_GB2312"/>
                <w:kern w:val="0"/>
                <w:sz w:val="20"/>
                <w:szCs w:val="20"/>
              </w:rPr>
            </w:pPr>
            <w:r w:rsidRPr="009D4A2F">
              <w:rPr>
                <w:rFonts w:eastAsia="仿宋_GB2312" w:hint="eastAsia"/>
                <w:kern w:val="0"/>
                <w:sz w:val="20"/>
                <w:szCs w:val="20"/>
              </w:rPr>
              <w:lastRenderedPageBreak/>
              <w:t>预算控制率</w:t>
            </w:r>
            <w:r w:rsidRPr="009D4A2F">
              <w:rPr>
                <w:rFonts w:eastAsia="仿宋_GB2312"/>
                <w:kern w:val="0"/>
                <w:sz w:val="20"/>
                <w:szCs w:val="20"/>
              </w:rPr>
              <w:t>=</w:t>
            </w:r>
            <w:r w:rsidRPr="009D4A2F">
              <w:rPr>
                <w:rFonts w:eastAsia="仿宋_GB2312" w:hint="eastAsia"/>
                <w:kern w:val="0"/>
                <w:sz w:val="20"/>
                <w:szCs w:val="20"/>
              </w:rPr>
              <w:t>（本年追加预算</w:t>
            </w:r>
            <w:r w:rsidRPr="009D4A2F">
              <w:rPr>
                <w:rFonts w:eastAsia="仿宋_GB2312"/>
                <w:kern w:val="0"/>
                <w:sz w:val="20"/>
                <w:szCs w:val="20"/>
              </w:rPr>
              <w:t>/</w:t>
            </w:r>
            <w:r w:rsidRPr="009D4A2F">
              <w:rPr>
                <w:rFonts w:eastAsia="仿宋_GB2312" w:hint="eastAsia"/>
                <w:kern w:val="0"/>
                <w:sz w:val="20"/>
                <w:szCs w:val="20"/>
              </w:rPr>
              <w:t>年初预算）</w:t>
            </w:r>
            <w:r w:rsidRPr="009D4A2F">
              <w:rPr>
                <w:rFonts w:eastAsia="仿宋_GB2312"/>
                <w:kern w:val="0"/>
                <w:sz w:val="20"/>
                <w:szCs w:val="20"/>
              </w:rPr>
              <w:t>×100%</w:t>
            </w:r>
            <w:r w:rsidRPr="009D4A2F">
              <w:rPr>
                <w:rFonts w:eastAsia="仿宋_GB2312" w:hint="eastAsia"/>
                <w:kern w:val="0"/>
                <w:sz w:val="20"/>
                <w:szCs w:val="20"/>
              </w:rPr>
              <w:t>。</w:t>
            </w:r>
          </w:p>
        </w:tc>
        <w:tc>
          <w:tcPr>
            <w:tcW w:w="1117" w:type="dxa"/>
            <w:tcBorders>
              <w:top w:val="nil"/>
              <w:left w:val="nil"/>
              <w:bottom w:val="single" w:sz="4" w:space="0" w:color="auto"/>
              <w:right w:val="single" w:sz="4" w:space="0" w:color="auto"/>
            </w:tcBorders>
            <w:vAlign w:val="center"/>
          </w:tcPr>
          <w:p w:rsidR="00A917D5" w:rsidRPr="009D4A2F" w:rsidRDefault="00A917D5" w:rsidP="006501D9">
            <w:pPr>
              <w:widowControl/>
              <w:jc w:val="left"/>
              <w:rPr>
                <w:kern w:val="0"/>
                <w:sz w:val="24"/>
              </w:rPr>
            </w:pPr>
            <w:r w:rsidRPr="009D4A2F">
              <w:rPr>
                <w:rFonts w:hint="eastAsia"/>
                <w:kern w:val="0"/>
                <w:sz w:val="24"/>
              </w:rPr>
              <w:t xml:space="preserve">　</w:t>
            </w:r>
            <w:r w:rsidR="004D2D39">
              <w:rPr>
                <w:rFonts w:hint="eastAsia"/>
                <w:kern w:val="0"/>
                <w:sz w:val="24"/>
              </w:rPr>
              <w:t>5</w:t>
            </w:r>
          </w:p>
        </w:tc>
      </w:tr>
      <w:tr w:rsidR="00A917D5" w:rsidRPr="009D4A2F" w:rsidTr="00F346BB">
        <w:trPr>
          <w:trHeight w:val="1325"/>
          <w:jc w:val="center"/>
        </w:trPr>
        <w:tc>
          <w:tcPr>
            <w:tcW w:w="709" w:type="dxa"/>
            <w:vMerge/>
            <w:tcBorders>
              <w:left w:val="single" w:sz="4" w:space="0" w:color="auto"/>
              <w:right w:val="single" w:sz="4" w:space="0" w:color="auto"/>
            </w:tcBorders>
            <w:vAlign w:val="center"/>
          </w:tcPr>
          <w:p w:rsidR="00A917D5" w:rsidRPr="009D4A2F" w:rsidRDefault="00A917D5" w:rsidP="00F346BB">
            <w:pPr>
              <w:jc w:val="left"/>
              <w:rPr>
                <w:rFonts w:eastAsia="仿宋_GB2312"/>
                <w:kern w:val="0"/>
                <w:sz w:val="20"/>
                <w:szCs w:val="20"/>
              </w:rPr>
            </w:pPr>
          </w:p>
        </w:tc>
        <w:tc>
          <w:tcPr>
            <w:tcW w:w="677" w:type="dxa"/>
            <w:vMerge/>
            <w:tcBorders>
              <w:top w:val="nil"/>
              <w:left w:val="single" w:sz="4" w:space="0" w:color="auto"/>
              <w:bottom w:val="single" w:sz="4" w:space="0" w:color="000000"/>
              <w:right w:val="single" w:sz="4" w:space="0" w:color="auto"/>
            </w:tcBorders>
            <w:vAlign w:val="center"/>
          </w:tcPr>
          <w:p w:rsidR="00A917D5" w:rsidRPr="009D4A2F" w:rsidRDefault="00A917D5" w:rsidP="00F346BB">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vAlign w:val="center"/>
          </w:tcPr>
          <w:p w:rsidR="00A917D5" w:rsidRPr="009D4A2F" w:rsidRDefault="00A917D5" w:rsidP="00F346BB">
            <w:pPr>
              <w:widowControl/>
              <w:jc w:val="left"/>
              <w:rPr>
                <w:rFonts w:eastAsia="仿宋_GB2312"/>
                <w:kern w:val="0"/>
                <w:sz w:val="20"/>
                <w:szCs w:val="20"/>
              </w:rPr>
            </w:pPr>
            <w:r w:rsidRPr="009D4A2F">
              <w:rPr>
                <w:rFonts w:eastAsia="仿宋_GB2312" w:hint="eastAsia"/>
                <w:kern w:val="0"/>
                <w:sz w:val="20"/>
                <w:szCs w:val="20"/>
              </w:rPr>
              <w:t>新建楼堂馆所面积控制率</w:t>
            </w:r>
          </w:p>
        </w:tc>
        <w:tc>
          <w:tcPr>
            <w:tcW w:w="483" w:type="dxa"/>
            <w:tcBorders>
              <w:top w:val="nil"/>
              <w:left w:val="nil"/>
              <w:bottom w:val="single" w:sz="4" w:space="0" w:color="auto"/>
              <w:right w:val="single" w:sz="4" w:space="0" w:color="auto"/>
            </w:tcBorders>
            <w:vAlign w:val="center"/>
          </w:tcPr>
          <w:p w:rsidR="00A917D5" w:rsidRPr="009D4A2F" w:rsidRDefault="00A917D5" w:rsidP="00F346BB">
            <w:pPr>
              <w:widowControl/>
              <w:jc w:val="center"/>
              <w:rPr>
                <w:rFonts w:eastAsia="仿宋_GB2312"/>
                <w:kern w:val="0"/>
                <w:sz w:val="20"/>
                <w:szCs w:val="20"/>
              </w:rPr>
            </w:pPr>
            <w:r w:rsidRPr="009D4A2F">
              <w:rPr>
                <w:rFonts w:eastAsia="仿宋_GB2312"/>
                <w:kern w:val="0"/>
                <w:sz w:val="20"/>
                <w:szCs w:val="20"/>
              </w:rPr>
              <w:t>5</w:t>
            </w:r>
          </w:p>
        </w:tc>
        <w:tc>
          <w:tcPr>
            <w:tcW w:w="2436" w:type="dxa"/>
            <w:tcBorders>
              <w:top w:val="nil"/>
              <w:left w:val="nil"/>
              <w:bottom w:val="single" w:sz="4" w:space="0" w:color="auto"/>
              <w:right w:val="single" w:sz="4" w:space="0" w:color="auto"/>
            </w:tcBorders>
            <w:vAlign w:val="center"/>
          </w:tcPr>
          <w:p w:rsidR="00A917D5" w:rsidRPr="009D4A2F" w:rsidRDefault="00A917D5" w:rsidP="00F346BB">
            <w:pPr>
              <w:widowControl/>
              <w:jc w:val="left"/>
              <w:rPr>
                <w:rFonts w:eastAsia="仿宋_GB2312"/>
                <w:kern w:val="0"/>
                <w:sz w:val="20"/>
                <w:szCs w:val="20"/>
              </w:rPr>
            </w:pPr>
            <w:r w:rsidRPr="009D4A2F">
              <w:rPr>
                <w:rFonts w:eastAsia="仿宋_GB2312"/>
                <w:kern w:val="0"/>
                <w:sz w:val="20"/>
                <w:szCs w:val="20"/>
              </w:rPr>
              <w:t>100%</w:t>
            </w:r>
            <w:r w:rsidRPr="009D4A2F">
              <w:rPr>
                <w:rFonts w:eastAsia="仿宋_GB2312" w:hint="eastAsia"/>
                <w:kern w:val="0"/>
                <w:sz w:val="20"/>
                <w:szCs w:val="20"/>
              </w:rPr>
              <w:t>以下（含）计满分，每超出</w:t>
            </w:r>
            <w:r w:rsidRPr="009D4A2F">
              <w:rPr>
                <w:rFonts w:eastAsia="仿宋_GB2312"/>
                <w:kern w:val="0"/>
                <w:sz w:val="20"/>
                <w:szCs w:val="20"/>
              </w:rPr>
              <w:t>5%</w:t>
            </w:r>
            <w:r w:rsidRPr="009D4A2F">
              <w:rPr>
                <w:rFonts w:eastAsia="仿宋_GB2312" w:hint="eastAsia"/>
                <w:kern w:val="0"/>
                <w:sz w:val="20"/>
                <w:szCs w:val="20"/>
              </w:rPr>
              <w:t>扣</w:t>
            </w:r>
            <w:r w:rsidRPr="009D4A2F">
              <w:rPr>
                <w:rFonts w:eastAsia="仿宋_GB2312"/>
                <w:kern w:val="0"/>
                <w:sz w:val="20"/>
                <w:szCs w:val="20"/>
              </w:rPr>
              <w:t>2</w:t>
            </w:r>
            <w:r w:rsidRPr="009D4A2F">
              <w:rPr>
                <w:rFonts w:eastAsia="仿宋_GB2312" w:hint="eastAsia"/>
                <w:kern w:val="0"/>
                <w:sz w:val="20"/>
                <w:szCs w:val="20"/>
              </w:rPr>
              <w:t>分，扣完为止。没有楼堂馆所项目的部门按满分计算。</w:t>
            </w:r>
          </w:p>
        </w:tc>
        <w:tc>
          <w:tcPr>
            <w:tcW w:w="2494" w:type="dxa"/>
            <w:tcBorders>
              <w:top w:val="nil"/>
              <w:left w:val="nil"/>
              <w:bottom w:val="single" w:sz="4" w:space="0" w:color="auto"/>
              <w:right w:val="single" w:sz="4" w:space="0" w:color="auto"/>
            </w:tcBorders>
            <w:vAlign w:val="center"/>
          </w:tcPr>
          <w:p w:rsidR="00A917D5" w:rsidRPr="009D4A2F" w:rsidRDefault="00A917D5" w:rsidP="00F346BB">
            <w:pPr>
              <w:widowControl/>
              <w:jc w:val="left"/>
              <w:rPr>
                <w:rFonts w:eastAsia="仿宋_GB2312"/>
                <w:kern w:val="0"/>
                <w:sz w:val="20"/>
                <w:szCs w:val="20"/>
              </w:rPr>
            </w:pPr>
            <w:r w:rsidRPr="009D4A2F">
              <w:rPr>
                <w:rFonts w:eastAsia="仿宋_GB2312" w:hint="eastAsia"/>
                <w:kern w:val="0"/>
                <w:sz w:val="20"/>
                <w:szCs w:val="20"/>
              </w:rPr>
              <w:t>楼堂馆所面积控制率</w:t>
            </w:r>
            <w:r w:rsidRPr="009D4A2F">
              <w:rPr>
                <w:rFonts w:eastAsia="仿宋_GB2312"/>
                <w:kern w:val="0"/>
                <w:sz w:val="20"/>
                <w:szCs w:val="20"/>
              </w:rPr>
              <w:t>=</w:t>
            </w:r>
            <w:r w:rsidRPr="009D4A2F">
              <w:rPr>
                <w:rFonts w:eastAsia="仿宋_GB2312" w:hint="eastAsia"/>
                <w:kern w:val="0"/>
                <w:sz w:val="20"/>
                <w:szCs w:val="20"/>
              </w:rPr>
              <w:t>实际建设面积</w:t>
            </w:r>
            <w:r w:rsidRPr="009D4A2F">
              <w:rPr>
                <w:rFonts w:eastAsia="仿宋_GB2312"/>
                <w:kern w:val="0"/>
                <w:sz w:val="20"/>
                <w:szCs w:val="20"/>
              </w:rPr>
              <w:t>/</w:t>
            </w:r>
            <w:r w:rsidRPr="009D4A2F">
              <w:rPr>
                <w:rFonts w:eastAsia="仿宋_GB2312" w:hint="eastAsia"/>
                <w:kern w:val="0"/>
                <w:sz w:val="20"/>
                <w:szCs w:val="20"/>
              </w:rPr>
              <w:t>批准建设面积</w:t>
            </w:r>
            <w:r w:rsidRPr="009D4A2F">
              <w:rPr>
                <w:rFonts w:eastAsia="仿宋_GB2312"/>
                <w:kern w:val="0"/>
                <w:sz w:val="20"/>
                <w:szCs w:val="20"/>
              </w:rPr>
              <w:t xml:space="preserve">×100% </w:t>
            </w:r>
            <w:r w:rsidRPr="009D4A2F">
              <w:rPr>
                <w:rFonts w:eastAsia="仿宋_GB2312" w:hint="eastAsia"/>
                <w:kern w:val="0"/>
                <w:sz w:val="20"/>
                <w:szCs w:val="20"/>
              </w:rPr>
              <w:t>。</w:t>
            </w:r>
            <w:r w:rsidRPr="009D4A2F">
              <w:rPr>
                <w:rFonts w:eastAsia="仿宋_GB2312"/>
                <w:kern w:val="0"/>
                <w:sz w:val="20"/>
                <w:szCs w:val="20"/>
              </w:rPr>
              <w:br/>
            </w:r>
            <w:r w:rsidRPr="009D4A2F">
              <w:rPr>
                <w:rFonts w:eastAsia="仿宋_GB2312" w:hint="eastAsia"/>
                <w:kern w:val="0"/>
                <w:sz w:val="20"/>
                <w:szCs w:val="20"/>
              </w:rPr>
              <w:t>该指标以</w:t>
            </w:r>
            <w:r w:rsidRPr="009D4A2F">
              <w:rPr>
                <w:rFonts w:eastAsia="仿宋_GB2312"/>
                <w:kern w:val="0"/>
                <w:sz w:val="20"/>
                <w:szCs w:val="20"/>
              </w:rPr>
              <w:t>2017</w:t>
            </w:r>
            <w:r w:rsidRPr="009D4A2F">
              <w:rPr>
                <w:rFonts w:eastAsia="仿宋_GB2312" w:hint="eastAsia"/>
                <w:kern w:val="0"/>
                <w:sz w:val="20"/>
                <w:szCs w:val="20"/>
              </w:rPr>
              <w:t>年完工的新建楼堂馆所为评价内容。</w:t>
            </w:r>
          </w:p>
        </w:tc>
        <w:tc>
          <w:tcPr>
            <w:tcW w:w="1117" w:type="dxa"/>
            <w:tcBorders>
              <w:top w:val="nil"/>
              <w:left w:val="nil"/>
              <w:bottom w:val="single" w:sz="4" w:space="0" w:color="auto"/>
              <w:right w:val="single" w:sz="4" w:space="0" w:color="auto"/>
            </w:tcBorders>
            <w:vAlign w:val="center"/>
          </w:tcPr>
          <w:p w:rsidR="00A917D5" w:rsidRPr="009D4A2F" w:rsidRDefault="00A917D5" w:rsidP="00F346BB">
            <w:pPr>
              <w:widowControl/>
              <w:jc w:val="left"/>
              <w:rPr>
                <w:kern w:val="0"/>
                <w:sz w:val="24"/>
              </w:rPr>
            </w:pPr>
            <w:r w:rsidRPr="009D4A2F">
              <w:rPr>
                <w:rFonts w:hint="eastAsia"/>
                <w:kern w:val="0"/>
                <w:sz w:val="24"/>
              </w:rPr>
              <w:t xml:space="preserve">　</w:t>
            </w:r>
            <w:r>
              <w:rPr>
                <w:rFonts w:hint="eastAsia"/>
                <w:kern w:val="0"/>
                <w:sz w:val="24"/>
              </w:rPr>
              <w:t>5</w:t>
            </w:r>
          </w:p>
        </w:tc>
      </w:tr>
      <w:tr w:rsidR="00A917D5" w:rsidRPr="009D4A2F" w:rsidTr="00F346BB">
        <w:trPr>
          <w:trHeight w:val="1242"/>
          <w:jc w:val="center"/>
        </w:trPr>
        <w:tc>
          <w:tcPr>
            <w:tcW w:w="709" w:type="dxa"/>
            <w:vMerge/>
            <w:tcBorders>
              <w:left w:val="single" w:sz="4" w:space="0" w:color="auto"/>
              <w:right w:val="single" w:sz="4" w:space="0" w:color="auto"/>
            </w:tcBorders>
            <w:vAlign w:val="center"/>
          </w:tcPr>
          <w:p w:rsidR="00A917D5" w:rsidRPr="009D4A2F" w:rsidRDefault="00A917D5" w:rsidP="00F346BB">
            <w:pPr>
              <w:jc w:val="left"/>
              <w:rPr>
                <w:rFonts w:eastAsia="仿宋_GB2312"/>
                <w:kern w:val="0"/>
                <w:sz w:val="20"/>
                <w:szCs w:val="20"/>
              </w:rPr>
            </w:pPr>
          </w:p>
        </w:tc>
        <w:tc>
          <w:tcPr>
            <w:tcW w:w="677" w:type="dxa"/>
            <w:vMerge/>
            <w:tcBorders>
              <w:top w:val="nil"/>
              <w:left w:val="single" w:sz="4" w:space="0" w:color="auto"/>
              <w:bottom w:val="single" w:sz="4" w:space="0" w:color="000000"/>
              <w:right w:val="single" w:sz="4" w:space="0" w:color="auto"/>
            </w:tcBorders>
            <w:vAlign w:val="center"/>
          </w:tcPr>
          <w:p w:rsidR="00A917D5" w:rsidRPr="009D4A2F" w:rsidRDefault="00A917D5" w:rsidP="00F346BB">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vAlign w:val="center"/>
          </w:tcPr>
          <w:p w:rsidR="00A917D5" w:rsidRPr="009D4A2F" w:rsidRDefault="00A917D5" w:rsidP="00F346BB">
            <w:pPr>
              <w:widowControl/>
              <w:jc w:val="left"/>
              <w:rPr>
                <w:rFonts w:eastAsia="仿宋_GB2312"/>
                <w:kern w:val="0"/>
                <w:sz w:val="20"/>
                <w:szCs w:val="20"/>
              </w:rPr>
            </w:pPr>
            <w:r w:rsidRPr="009D4A2F">
              <w:rPr>
                <w:rFonts w:eastAsia="仿宋_GB2312" w:hint="eastAsia"/>
                <w:kern w:val="0"/>
                <w:sz w:val="20"/>
                <w:szCs w:val="20"/>
              </w:rPr>
              <w:t>新建楼堂馆所投资概算控制率</w:t>
            </w:r>
          </w:p>
        </w:tc>
        <w:tc>
          <w:tcPr>
            <w:tcW w:w="483" w:type="dxa"/>
            <w:tcBorders>
              <w:top w:val="nil"/>
              <w:left w:val="nil"/>
              <w:bottom w:val="single" w:sz="4" w:space="0" w:color="auto"/>
              <w:right w:val="single" w:sz="4" w:space="0" w:color="auto"/>
            </w:tcBorders>
            <w:vAlign w:val="center"/>
          </w:tcPr>
          <w:p w:rsidR="00A917D5" w:rsidRPr="009D4A2F" w:rsidRDefault="00A917D5" w:rsidP="00F346BB">
            <w:pPr>
              <w:widowControl/>
              <w:jc w:val="center"/>
              <w:rPr>
                <w:rFonts w:eastAsia="仿宋_GB2312"/>
                <w:kern w:val="0"/>
                <w:sz w:val="20"/>
                <w:szCs w:val="20"/>
              </w:rPr>
            </w:pPr>
            <w:r w:rsidRPr="009D4A2F">
              <w:rPr>
                <w:rFonts w:eastAsia="仿宋_GB2312"/>
                <w:kern w:val="0"/>
                <w:sz w:val="20"/>
                <w:szCs w:val="20"/>
              </w:rPr>
              <w:t>5</w:t>
            </w:r>
          </w:p>
        </w:tc>
        <w:tc>
          <w:tcPr>
            <w:tcW w:w="2436" w:type="dxa"/>
            <w:tcBorders>
              <w:top w:val="nil"/>
              <w:left w:val="nil"/>
              <w:bottom w:val="single" w:sz="4" w:space="0" w:color="auto"/>
              <w:right w:val="single" w:sz="4" w:space="0" w:color="auto"/>
            </w:tcBorders>
            <w:vAlign w:val="center"/>
          </w:tcPr>
          <w:p w:rsidR="00A917D5" w:rsidRPr="009D4A2F" w:rsidRDefault="00A917D5" w:rsidP="00F346BB">
            <w:pPr>
              <w:widowControl/>
              <w:jc w:val="left"/>
              <w:rPr>
                <w:rFonts w:eastAsia="仿宋_GB2312"/>
                <w:kern w:val="0"/>
                <w:sz w:val="20"/>
                <w:szCs w:val="20"/>
              </w:rPr>
            </w:pPr>
            <w:r w:rsidRPr="009D4A2F">
              <w:rPr>
                <w:rFonts w:eastAsia="仿宋_GB2312"/>
                <w:kern w:val="0"/>
                <w:sz w:val="20"/>
                <w:szCs w:val="20"/>
              </w:rPr>
              <w:t>100%</w:t>
            </w:r>
            <w:r w:rsidRPr="009D4A2F">
              <w:rPr>
                <w:rFonts w:eastAsia="仿宋_GB2312" w:hint="eastAsia"/>
                <w:kern w:val="0"/>
                <w:sz w:val="20"/>
                <w:szCs w:val="20"/>
              </w:rPr>
              <w:t>以下（含）计满分，每超出</w:t>
            </w:r>
            <w:r w:rsidRPr="009D4A2F">
              <w:rPr>
                <w:rFonts w:eastAsia="仿宋_GB2312"/>
                <w:kern w:val="0"/>
                <w:sz w:val="20"/>
                <w:szCs w:val="20"/>
              </w:rPr>
              <w:t>5%</w:t>
            </w:r>
            <w:r w:rsidRPr="009D4A2F">
              <w:rPr>
                <w:rFonts w:eastAsia="仿宋_GB2312" w:hint="eastAsia"/>
                <w:kern w:val="0"/>
                <w:sz w:val="20"/>
                <w:szCs w:val="20"/>
              </w:rPr>
              <w:t>扣</w:t>
            </w:r>
            <w:r w:rsidRPr="009D4A2F">
              <w:rPr>
                <w:rFonts w:eastAsia="仿宋_GB2312"/>
                <w:kern w:val="0"/>
                <w:sz w:val="20"/>
                <w:szCs w:val="20"/>
              </w:rPr>
              <w:t>2</w:t>
            </w:r>
            <w:r w:rsidRPr="009D4A2F">
              <w:rPr>
                <w:rFonts w:eastAsia="仿宋_GB2312" w:hint="eastAsia"/>
                <w:kern w:val="0"/>
                <w:sz w:val="20"/>
                <w:szCs w:val="20"/>
              </w:rPr>
              <w:t>分，扣完为止。</w:t>
            </w:r>
          </w:p>
        </w:tc>
        <w:tc>
          <w:tcPr>
            <w:tcW w:w="2494" w:type="dxa"/>
            <w:tcBorders>
              <w:top w:val="nil"/>
              <w:left w:val="nil"/>
              <w:bottom w:val="single" w:sz="4" w:space="0" w:color="auto"/>
              <w:right w:val="single" w:sz="4" w:space="0" w:color="auto"/>
            </w:tcBorders>
            <w:vAlign w:val="center"/>
          </w:tcPr>
          <w:p w:rsidR="00A917D5" w:rsidRPr="009D4A2F" w:rsidRDefault="00A917D5" w:rsidP="00F346BB">
            <w:pPr>
              <w:widowControl/>
              <w:jc w:val="left"/>
              <w:rPr>
                <w:rFonts w:eastAsia="仿宋_GB2312"/>
                <w:kern w:val="0"/>
                <w:sz w:val="20"/>
                <w:szCs w:val="20"/>
              </w:rPr>
            </w:pPr>
            <w:r w:rsidRPr="009D4A2F">
              <w:rPr>
                <w:rFonts w:eastAsia="仿宋_GB2312" w:hint="eastAsia"/>
                <w:kern w:val="0"/>
                <w:sz w:val="20"/>
                <w:szCs w:val="20"/>
              </w:rPr>
              <w:t>楼堂馆所投资预算控制率</w:t>
            </w:r>
            <w:r w:rsidRPr="009D4A2F">
              <w:rPr>
                <w:rFonts w:eastAsia="仿宋_GB2312"/>
                <w:kern w:val="0"/>
                <w:sz w:val="20"/>
                <w:szCs w:val="20"/>
              </w:rPr>
              <w:t>=</w:t>
            </w:r>
            <w:r w:rsidRPr="009D4A2F">
              <w:rPr>
                <w:rFonts w:eastAsia="仿宋_GB2312" w:hint="eastAsia"/>
                <w:kern w:val="0"/>
                <w:sz w:val="20"/>
                <w:szCs w:val="20"/>
              </w:rPr>
              <w:t>实际投资金额</w:t>
            </w:r>
            <w:r w:rsidRPr="009D4A2F">
              <w:rPr>
                <w:rFonts w:eastAsia="仿宋_GB2312"/>
                <w:kern w:val="0"/>
                <w:sz w:val="20"/>
                <w:szCs w:val="20"/>
              </w:rPr>
              <w:t>/</w:t>
            </w:r>
            <w:r w:rsidRPr="009D4A2F">
              <w:rPr>
                <w:rFonts w:eastAsia="仿宋_GB2312" w:hint="eastAsia"/>
                <w:kern w:val="0"/>
                <w:sz w:val="20"/>
                <w:szCs w:val="20"/>
              </w:rPr>
              <w:t>批准投资金额</w:t>
            </w:r>
            <w:r w:rsidRPr="009D4A2F">
              <w:rPr>
                <w:rFonts w:eastAsia="仿宋_GB2312"/>
                <w:kern w:val="0"/>
                <w:sz w:val="20"/>
                <w:szCs w:val="20"/>
              </w:rPr>
              <w:t xml:space="preserve">×100% </w:t>
            </w:r>
            <w:r w:rsidRPr="009D4A2F">
              <w:rPr>
                <w:rFonts w:eastAsia="仿宋_GB2312" w:hint="eastAsia"/>
                <w:kern w:val="0"/>
                <w:sz w:val="20"/>
                <w:szCs w:val="20"/>
              </w:rPr>
              <w:t>。</w:t>
            </w:r>
            <w:r w:rsidRPr="009D4A2F">
              <w:rPr>
                <w:rFonts w:eastAsia="仿宋_GB2312"/>
                <w:kern w:val="0"/>
                <w:sz w:val="20"/>
                <w:szCs w:val="20"/>
              </w:rPr>
              <w:br/>
            </w:r>
            <w:r w:rsidRPr="009D4A2F">
              <w:rPr>
                <w:rFonts w:eastAsia="仿宋_GB2312" w:hint="eastAsia"/>
                <w:kern w:val="0"/>
                <w:sz w:val="20"/>
                <w:szCs w:val="20"/>
              </w:rPr>
              <w:t>该指标以</w:t>
            </w:r>
            <w:r w:rsidRPr="009D4A2F">
              <w:rPr>
                <w:rFonts w:eastAsia="仿宋_GB2312"/>
                <w:kern w:val="0"/>
                <w:sz w:val="20"/>
                <w:szCs w:val="20"/>
              </w:rPr>
              <w:t>2017</w:t>
            </w:r>
            <w:r w:rsidRPr="009D4A2F">
              <w:rPr>
                <w:rFonts w:eastAsia="仿宋_GB2312" w:hint="eastAsia"/>
                <w:kern w:val="0"/>
                <w:sz w:val="20"/>
                <w:szCs w:val="20"/>
              </w:rPr>
              <w:t>年完工的新建楼堂馆所为评价内容。</w:t>
            </w:r>
          </w:p>
        </w:tc>
        <w:tc>
          <w:tcPr>
            <w:tcW w:w="1117" w:type="dxa"/>
            <w:tcBorders>
              <w:top w:val="nil"/>
              <w:left w:val="nil"/>
              <w:bottom w:val="single" w:sz="4" w:space="0" w:color="auto"/>
              <w:right w:val="single" w:sz="4" w:space="0" w:color="auto"/>
            </w:tcBorders>
            <w:vAlign w:val="center"/>
          </w:tcPr>
          <w:p w:rsidR="00A917D5" w:rsidRPr="009D4A2F" w:rsidRDefault="00A917D5" w:rsidP="00F346BB">
            <w:pPr>
              <w:widowControl/>
              <w:jc w:val="left"/>
              <w:rPr>
                <w:kern w:val="0"/>
                <w:sz w:val="24"/>
              </w:rPr>
            </w:pPr>
            <w:r w:rsidRPr="009D4A2F">
              <w:rPr>
                <w:rFonts w:hint="eastAsia"/>
                <w:kern w:val="0"/>
                <w:sz w:val="24"/>
              </w:rPr>
              <w:t xml:space="preserve">　</w:t>
            </w:r>
            <w:r>
              <w:rPr>
                <w:rFonts w:hint="eastAsia"/>
                <w:kern w:val="0"/>
                <w:sz w:val="24"/>
              </w:rPr>
              <w:t>5</w:t>
            </w:r>
          </w:p>
        </w:tc>
      </w:tr>
      <w:tr w:rsidR="00A917D5" w:rsidRPr="009D4A2F" w:rsidTr="00F346BB">
        <w:trPr>
          <w:trHeight w:val="1263"/>
          <w:jc w:val="center"/>
        </w:trPr>
        <w:tc>
          <w:tcPr>
            <w:tcW w:w="709" w:type="dxa"/>
            <w:vMerge/>
            <w:tcBorders>
              <w:left w:val="single" w:sz="4" w:space="0" w:color="auto"/>
              <w:right w:val="single" w:sz="4" w:space="0" w:color="auto"/>
            </w:tcBorders>
            <w:vAlign w:val="center"/>
          </w:tcPr>
          <w:p w:rsidR="00A917D5" w:rsidRPr="009D4A2F" w:rsidRDefault="00A917D5" w:rsidP="00F346BB">
            <w:pPr>
              <w:jc w:val="left"/>
              <w:rPr>
                <w:rFonts w:eastAsia="仿宋_GB2312"/>
                <w:kern w:val="0"/>
                <w:sz w:val="20"/>
                <w:szCs w:val="20"/>
              </w:rPr>
            </w:pPr>
          </w:p>
        </w:tc>
        <w:tc>
          <w:tcPr>
            <w:tcW w:w="677" w:type="dxa"/>
            <w:vMerge w:val="restart"/>
            <w:tcBorders>
              <w:top w:val="nil"/>
              <w:left w:val="single" w:sz="4" w:space="0" w:color="auto"/>
              <w:right w:val="single" w:sz="4" w:space="0" w:color="auto"/>
            </w:tcBorders>
            <w:vAlign w:val="center"/>
          </w:tcPr>
          <w:p w:rsidR="00A917D5" w:rsidRPr="009D4A2F" w:rsidRDefault="00A917D5" w:rsidP="00F346BB">
            <w:pPr>
              <w:widowControl/>
              <w:jc w:val="center"/>
              <w:rPr>
                <w:rFonts w:eastAsia="仿宋_GB2312"/>
                <w:kern w:val="0"/>
                <w:sz w:val="20"/>
                <w:szCs w:val="20"/>
              </w:rPr>
            </w:pPr>
            <w:r w:rsidRPr="009D4A2F">
              <w:rPr>
                <w:rFonts w:eastAsia="仿宋_GB2312" w:hint="eastAsia"/>
                <w:kern w:val="0"/>
                <w:sz w:val="20"/>
                <w:szCs w:val="20"/>
              </w:rPr>
              <w:t>预算管理</w:t>
            </w:r>
          </w:p>
          <w:p w:rsidR="00A917D5" w:rsidRPr="009D4A2F" w:rsidRDefault="00A917D5" w:rsidP="00F346BB">
            <w:pPr>
              <w:widowControl/>
              <w:jc w:val="center"/>
              <w:rPr>
                <w:rFonts w:eastAsia="仿宋_GB2312"/>
                <w:kern w:val="0"/>
                <w:sz w:val="20"/>
                <w:szCs w:val="20"/>
              </w:rPr>
            </w:pPr>
            <w:r w:rsidRPr="009D4A2F">
              <w:rPr>
                <w:rFonts w:eastAsia="仿宋_GB2312"/>
                <w:kern w:val="0"/>
                <w:sz w:val="20"/>
                <w:szCs w:val="20"/>
              </w:rPr>
              <w:t>40</w:t>
            </w:r>
            <w:r w:rsidRPr="009D4A2F">
              <w:rPr>
                <w:rFonts w:eastAsia="仿宋_GB2312" w:hint="eastAsia"/>
                <w:kern w:val="0"/>
                <w:sz w:val="20"/>
                <w:szCs w:val="20"/>
              </w:rPr>
              <w:t>分</w:t>
            </w:r>
          </w:p>
          <w:p w:rsidR="00A917D5" w:rsidRPr="009D4A2F" w:rsidRDefault="00A917D5" w:rsidP="00F346BB">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vAlign w:val="center"/>
          </w:tcPr>
          <w:p w:rsidR="00A917D5" w:rsidRPr="009D4A2F" w:rsidRDefault="00A917D5" w:rsidP="00F346BB">
            <w:pPr>
              <w:widowControl/>
              <w:jc w:val="left"/>
              <w:rPr>
                <w:rFonts w:eastAsia="仿宋_GB2312"/>
                <w:kern w:val="0"/>
                <w:sz w:val="20"/>
                <w:szCs w:val="20"/>
              </w:rPr>
            </w:pPr>
            <w:r w:rsidRPr="009D4A2F">
              <w:rPr>
                <w:rFonts w:eastAsia="仿宋_GB2312" w:hint="eastAsia"/>
                <w:kern w:val="0"/>
                <w:sz w:val="20"/>
                <w:szCs w:val="20"/>
              </w:rPr>
              <w:t>公用经费控制率</w:t>
            </w:r>
          </w:p>
        </w:tc>
        <w:tc>
          <w:tcPr>
            <w:tcW w:w="483" w:type="dxa"/>
            <w:tcBorders>
              <w:top w:val="nil"/>
              <w:left w:val="nil"/>
              <w:bottom w:val="single" w:sz="4" w:space="0" w:color="auto"/>
              <w:right w:val="single" w:sz="4" w:space="0" w:color="auto"/>
            </w:tcBorders>
            <w:vAlign w:val="center"/>
          </w:tcPr>
          <w:p w:rsidR="00A917D5" w:rsidRPr="009D4A2F" w:rsidRDefault="00A917D5" w:rsidP="00F346BB">
            <w:pPr>
              <w:widowControl/>
              <w:jc w:val="center"/>
              <w:rPr>
                <w:rFonts w:eastAsia="仿宋_GB2312"/>
                <w:kern w:val="0"/>
                <w:sz w:val="20"/>
                <w:szCs w:val="20"/>
              </w:rPr>
            </w:pPr>
            <w:r w:rsidRPr="009D4A2F">
              <w:rPr>
                <w:rFonts w:eastAsia="仿宋_GB2312"/>
                <w:kern w:val="0"/>
                <w:sz w:val="20"/>
                <w:szCs w:val="20"/>
              </w:rPr>
              <w:t>8</w:t>
            </w:r>
          </w:p>
        </w:tc>
        <w:tc>
          <w:tcPr>
            <w:tcW w:w="2436" w:type="dxa"/>
            <w:tcBorders>
              <w:top w:val="nil"/>
              <w:left w:val="nil"/>
              <w:bottom w:val="single" w:sz="4" w:space="0" w:color="auto"/>
              <w:right w:val="single" w:sz="4" w:space="0" w:color="auto"/>
            </w:tcBorders>
            <w:vAlign w:val="center"/>
          </w:tcPr>
          <w:p w:rsidR="00A917D5" w:rsidRPr="009D4A2F" w:rsidRDefault="00A917D5" w:rsidP="00F346BB">
            <w:pPr>
              <w:widowControl/>
              <w:jc w:val="left"/>
              <w:rPr>
                <w:rFonts w:eastAsia="仿宋_GB2312"/>
                <w:kern w:val="0"/>
                <w:sz w:val="20"/>
                <w:szCs w:val="20"/>
              </w:rPr>
            </w:pPr>
            <w:r w:rsidRPr="009D4A2F">
              <w:rPr>
                <w:rFonts w:eastAsia="仿宋_GB2312"/>
                <w:kern w:val="0"/>
                <w:sz w:val="20"/>
                <w:szCs w:val="20"/>
              </w:rPr>
              <w:t>100%</w:t>
            </w:r>
            <w:r w:rsidRPr="009D4A2F">
              <w:rPr>
                <w:rFonts w:eastAsia="仿宋_GB2312" w:hint="eastAsia"/>
                <w:kern w:val="0"/>
                <w:sz w:val="20"/>
                <w:szCs w:val="20"/>
              </w:rPr>
              <w:t>以下（含）计满分，每超出</w:t>
            </w:r>
            <w:r w:rsidRPr="009D4A2F">
              <w:rPr>
                <w:rFonts w:eastAsia="仿宋_GB2312"/>
                <w:kern w:val="0"/>
                <w:sz w:val="20"/>
                <w:szCs w:val="20"/>
              </w:rPr>
              <w:t>1%</w:t>
            </w:r>
            <w:r w:rsidRPr="009D4A2F">
              <w:rPr>
                <w:rFonts w:eastAsia="仿宋_GB2312" w:hint="eastAsia"/>
                <w:kern w:val="0"/>
                <w:sz w:val="20"/>
                <w:szCs w:val="20"/>
              </w:rPr>
              <w:t>扣</w:t>
            </w:r>
            <w:r w:rsidRPr="009D4A2F">
              <w:rPr>
                <w:rFonts w:eastAsia="仿宋_GB2312"/>
                <w:kern w:val="0"/>
                <w:sz w:val="20"/>
                <w:szCs w:val="20"/>
              </w:rPr>
              <w:t>1</w:t>
            </w:r>
            <w:r w:rsidRPr="009D4A2F">
              <w:rPr>
                <w:rFonts w:eastAsia="仿宋_GB2312" w:hint="eastAsia"/>
                <w:kern w:val="0"/>
                <w:sz w:val="20"/>
                <w:szCs w:val="20"/>
              </w:rPr>
              <w:t>分，扣完为止。</w:t>
            </w:r>
          </w:p>
        </w:tc>
        <w:tc>
          <w:tcPr>
            <w:tcW w:w="2494" w:type="dxa"/>
            <w:tcBorders>
              <w:top w:val="nil"/>
              <w:left w:val="nil"/>
              <w:bottom w:val="single" w:sz="4" w:space="0" w:color="auto"/>
              <w:right w:val="single" w:sz="4" w:space="0" w:color="auto"/>
            </w:tcBorders>
            <w:vAlign w:val="center"/>
          </w:tcPr>
          <w:p w:rsidR="00A917D5" w:rsidRPr="009D4A2F" w:rsidRDefault="00A917D5" w:rsidP="00F346BB">
            <w:pPr>
              <w:widowControl/>
              <w:jc w:val="left"/>
              <w:rPr>
                <w:rFonts w:eastAsia="仿宋_GB2312"/>
                <w:kern w:val="0"/>
                <w:sz w:val="20"/>
                <w:szCs w:val="20"/>
              </w:rPr>
            </w:pPr>
            <w:r w:rsidRPr="009D4A2F">
              <w:rPr>
                <w:rFonts w:eastAsia="仿宋_GB2312" w:hint="eastAsia"/>
                <w:kern w:val="0"/>
                <w:sz w:val="20"/>
                <w:szCs w:val="20"/>
              </w:rPr>
              <w:t>公用经费控制率</w:t>
            </w:r>
            <w:r w:rsidRPr="009D4A2F">
              <w:rPr>
                <w:rFonts w:eastAsia="仿宋_GB2312"/>
                <w:kern w:val="0"/>
                <w:sz w:val="20"/>
                <w:szCs w:val="20"/>
              </w:rPr>
              <w:t>=</w:t>
            </w:r>
            <w:r w:rsidRPr="009D4A2F">
              <w:rPr>
                <w:rFonts w:eastAsia="仿宋_GB2312" w:hint="eastAsia"/>
                <w:kern w:val="0"/>
                <w:sz w:val="20"/>
                <w:szCs w:val="20"/>
              </w:rPr>
              <w:t>（实际支出公用经费总额</w:t>
            </w:r>
            <w:r w:rsidRPr="009D4A2F">
              <w:rPr>
                <w:rFonts w:eastAsia="仿宋_GB2312"/>
                <w:kern w:val="0"/>
                <w:sz w:val="20"/>
                <w:szCs w:val="20"/>
              </w:rPr>
              <w:t>/</w:t>
            </w:r>
            <w:r w:rsidRPr="009D4A2F">
              <w:rPr>
                <w:rFonts w:eastAsia="仿宋_GB2312" w:hint="eastAsia"/>
                <w:kern w:val="0"/>
                <w:sz w:val="20"/>
                <w:szCs w:val="20"/>
              </w:rPr>
              <w:t>预算安排公用经费总额）</w:t>
            </w:r>
            <w:r w:rsidRPr="009D4A2F">
              <w:rPr>
                <w:rFonts w:eastAsia="仿宋_GB2312"/>
                <w:kern w:val="0"/>
                <w:sz w:val="20"/>
                <w:szCs w:val="20"/>
              </w:rPr>
              <w:t>×100%</w:t>
            </w:r>
            <w:r w:rsidRPr="009D4A2F">
              <w:rPr>
                <w:rFonts w:eastAsia="仿宋_GB2312" w:hint="eastAsia"/>
                <w:kern w:val="0"/>
                <w:sz w:val="20"/>
                <w:szCs w:val="20"/>
              </w:rPr>
              <w:t>。</w:t>
            </w:r>
            <w:r w:rsidRPr="009D4A2F">
              <w:rPr>
                <w:rFonts w:eastAsia="仿宋_GB2312"/>
                <w:kern w:val="0"/>
                <w:sz w:val="20"/>
                <w:szCs w:val="20"/>
              </w:rPr>
              <w:br/>
            </w:r>
            <w:r w:rsidRPr="009D4A2F">
              <w:rPr>
                <w:rFonts w:eastAsia="仿宋_GB2312" w:hint="eastAsia"/>
                <w:kern w:val="0"/>
                <w:sz w:val="20"/>
                <w:szCs w:val="20"/>
              </w:rPr>
              <w:t>公用经费支出是指部门基本支出中的一般商品和服务支出。</w:t>
            </w:r>
          </w:p>
        </w:tc>
        <w:tc>
          <w:tcPr>
            <w:tcW w:w="1117" w:type="dxa"/>
            <w:tcBorders>
              <w:top w:val="nil"/>
              <w:left w:val="nil"/>
              <w:bottom w:val="single" w:sz="4" w:space="0" w:color="auto"/>
              <w:right w:val="single" w:sz="4" w:space="0" w:color="auto"/>
            </w:tcBorders>
            <w:vAlign w:val="center"/>
          </w:tcPr>
          <w:p w:rsidR="00A917D5" w:rsidRPr="009D4A2F" w:rsidRDefault="00A917D5" w:rsidP="006501D9">
            <w:pPr>
              <w:widowControl/>
              <w:jc w:val="left"/>
              <w:rPr>
                <w:kern w:val="0"/>
                <w:sz w:val="24"/>
              </w:rPr>
            </w:pPr>
            <w:r w:rsidRPr="009D4A2F">
              <w:rPr>
                <w:rFonts w:hint="eastAsia"/>
                <w:kern w:val="0"/>
                <w:sz w:val="24"/>
              </w:rPr>
              <w:t xml:space="preserve">　</w:t>
            </w:r>
            <w:r w:rsidR="004D2D39">
              <w:rPr>
                <w:rFonts w:hint="eastAsia"/>
                <w:kern w:val="0"/>
                <w:sz w:val="24"/>
              </w:rPr>
              <w:t>8</w:t>
            </w:r>
          </w:p>
        </w:tc>
      </w:tr>
      <w:tr w:rsidR="00A917D5" w:rsidRPr="009D4A2F" w:rsidTr="00F346BB">
        <w:trPr>
          <w:trHeight w:val="1223"/>
          <w:jc w:val="center"/>
        </w:trPr>
        <w:tc>
          <w:tcPr>
            <w:tcW w:w="709" w:type="dxa"/>
            <w:vMerge/>
            <w:tcBorders>
              <w:left w:val="single" w:sz="4" w:space="0" w:color="auto"/>
              <w:right w:val="single" w:sz="4" w:space="0" w:color="auto"/>
            </w:tcBorders>
            <w:vAlign w:val="center"/>
          </w:tcPr>
          <w:p w:rsidR="00A917D5" w:rsidRPr="009D4A2F" w:rsidRDefault="00A917D5" w:rsidP="00F346BB">
            <w:pPr>
              <w:jc w:val="left"/>
              <w:rPr>
                <w:rFonts w:eastAsia="仿宋_GB2312"/>
                <w:kern w:val="0"/>
                <w:sz w:val="20"/>
                <w:szCs w:val="20"/>
              </w:rPr>
            </w:pPr>
          </w:p>
        </w:tc>
        <w:tc>
          <w:tcPr>
            <w:tcW w:w="677" w:type="dxa"/>
            <w:vMerge/>
            <w:tcBorders>
              <w:left w:val="single" w:sz="4" w:space="0" w:color="auto"/>
              <w:right w:val="single" w:sz="4" w:space="0" w:color="auto"/>
            </w:tcBorders>
            <w:vAlign w:val="center"/>
          </w:tcPr>
          <w:p w:rsidR="00A917D5" w:rsidRPr="009D4A2F" w:rsidRDefault="00A917D5" w:rsidP="00F346BB">
            <w:pPr>
              <w:jc w:val="left"/>
              <w:rPr>
                <w:rFonts w:eastAsia="仿宋_GB2312"/>
                <w:kern w:val="0"/>
                <w:sz w:val="20"/>
                <w:szCs w:val="20"/>
              </w:rPr>
            </w:pPr>
          </w:p>
        </w:tc>
        <w:tc>
          <w:tcPr>
            <w:tcW w:w="1014" w:type="dxa"/>
            <w:tcBorders>
              <w:top w:val="nil"/>
              <w:left w:val="nil"/>
              <w:bottom w:val="single" w:sz="4" w:space="0" w:color="auto"/>
              <w:right w:val="single" w:sz="4" w:space="0" w:color="auto"/>
            </w:tcBorders>
            <w:vAlign w:val="center"/>
          </w:tcPr>
          <w:p w:rsidR="00A917D5" w:rsidRPr="009D4A2F" w:rsidRDefault="00A917D5" w:rsidP="00F346BB">
            <w:pPr>
              <w:widowControl/>
              <w:jc w:val="left"/>
              <w:rPr>
                <w:rFonts w:eastAsia="仿宋_GB2312"/>
                <w:kern w:val="0"/>
                <w:sz w:val="20"/>
                <w:szCs w:val="20"/>
              </w:rPr>
            </w:pPr>
            <w:r w:rsidRPr="009D4A2F">
              <w:rPr>
                <w:rFonts w:eastAsia="仿宋_GB2312"/>
                <w:kern w:val="0"/>
                <w:sz w:val="20"/>
                <w:szCs w:val="20"/>
              </w:rPr>
              <w:t>“</w:t>
            </w:r>
            <w:r w:rsidRPr="009D4A2F">
              <w:rPr>
                <w:rFonts w:eastAsia="仿宋_GB2312" w:hint="eastAsia"/>
                <w:kern w:val="0"/>
                <w:sz w:val="20"/>
                <w:szCs w:val="20"/>
              </w:rPr>
              <w:t>三公经费</w:t>
            </w:r>
            <w:r w:rsidRPr="009D4A2F">
              <w:rPr>
                <w:rFonts w:eastAsia="仿宋_GB2312"/>
                <w:kern w:val="0"/>
                <w:sz w:val="20"/>
                <w:szCs w:val="20"/>
              </w:rPr>
              <w:t>”</w:t>
            </w:r>
            <w:r w:rsidRPr="009D4A2F">
              <w:rPr>
                <w:rFonts w:eastAsia="仿宋_GB2312" w:hint="eastAsia"/>
                <w:kern w:val="0"/>
                <w:sz w:val="20"/>
                <w:szCs w:val="20"/>
              </w:rPr>
              <w:t>控制</w:t>
            </w:r>
            <w:r w:rsidRPr="009D4A2F">
              <w:rPr>
                <w:rFonts w:eastAsia="仿宋_GB2312" w:hint="eastAsia"/>
                <w:kern w:val="0"/>
                <w:sz w:val="20"/>
                <w:szCs w:val="20"/>
              </w:rPr>
              <w:lastRenderedPageBreak/>
              <w:t>率</w:t>
            </w:r>
          </w:p>
        </w:tc>
        <w:tc>
          <w:tcPr>
            <w:tcW w:w="483" w:type="dxa"/>
            <w:tcBorders>
              <w:top w:val="nil"/>
              <w:left w:val="nil"/>
              <w:bottom w:val="single" w:sz="4" w:space="0" w:color="auto"/>
              <w:right w:val="single" w:sz="4" w:space="0" w:color="auto"/>
            </w:tcBorders>
            <w:vAlign w:val="center"/>
          </w:tcPr>
          <w:p w:rsidR="00A917D5" w:rsidRPr="009D4A2F" w:rsidRDefault="00A917D5" w:rsidP="00F346BB">
            <w:pPr>
              <w:widowControl/>
              <w:jc w:val="center"/>
              <w:rPr>
                <w:rFonts w:eastAsia="仿宋_GB2312"/>
                <w:kern w:val="0"/>
                <w:sz w:val="20"/>
                <w:szCs w:val="20"/>
              </w:rPr>
            </w:pPr>
            <w:r w:rsidRPr="009D4A2F">
              <w:rPr>
                <w:rFonts w:eastAsia="仿宋_GB2312"/>
                <w:kern w:val="0"/>
                <w:sz w:val="20"/>
                <w:szCs w:val="20"/>
              </w:rPr>
              <w:lastRenderedPageBreak/>
              <w:t>7</w:t>
            </w:r>
          </w:p>
        </w:tc>
        <w:tc>
          <w:tcPr>
            <w:tcW w:w="2436" w:type="dxa"/>
            <w:tcBorders>
              <w:top w:val="nil"/>
              <w:left w:val="nil"/>
              <w:bottom w:val="single" w:sz="4" w:space="0" w:color="auto"/>
              <w:right w:val="single" w:sz="4" w:space="0" w:color="auto"/>
            </w:tcBorders>
            <w:vAlign w:val="center"/>
          </w:tcPr>
          <w:p w:rsidR="00A917D5" w:rsidRPr="009D4A2F" w:rsidRDefault="00A917D5" w:rsidP="00F346BB">
            <w:pPr>
              <w:widowControl/>
              <w:jc w:val="left"/>
              <w:rPr>
                <w:rFonts w:eastAsia="仿宋_GB2312"/>
                <w:kern w:val="0"/>
                <w:sz w:val="20"/>
                <w:szCs w:val="20"/>
              </w:rPr>
            </w:pPr>
            <w:r w:rsidRPr="009D4A2F">
              <w:rPr>
                <w:rFonts w:eastAsia="仿宋_GB2312"/>
                <w:kern w:val="0"/>
                <w:sz w:val="20"/>
                <w:szCs w:val="20"/>
              </w:rPr>
              <w:t>100%</w:t>
            </w:r>
            <w:r w:rsidRPr="009D4A2F">
              <w:rPr>
                <w:rFonts w:eastAsia="仿宋_GB2312" w:hint="eastAsia"/>
                <w:kern w:val="0"/>
                <w:sz w:val="20"/>
                <w:szCs w:val="20"/>
              </w:rPr>
              <w:t>以下（含）计满分，每超出</w:t>
            </w:r>
            <w:r w:rsidRPr="009D4A2F">
              <w:rPr>
                <w:rFonts w:eastAsia="仿宋_GB2312"/>
                <w:kern w:val="0"/>
                <w:sz w:val="20"/>
                <w:szCs w:val="20"/>
              </w:rPr>
              <w:t>1%</w:t>
            </w:r>
            <w:r w:rsidRPr="009D4A2F">
              <w:rPr>
                <w:rFonts w:eastAsia="仿宋_GB2312" w:hint="eastAsia"/>
                <w:kern w:val="0"/>
                <w:sz w:val="20"/>
                <w:szCs w:val="20"/>
              </w:rPr>
              <w:t>扣</w:t>
            </w:r>
            <w:r w:rsidRPr="009D4A2F">
              <w:rPr>
                <w:rFonts w:eastAsia="仿宋_GB2312"/>
                <w:kern w:val="0"/>
                <w:sz w:val="20"/>
                <w:szCs w:val="20"/>
              </w:rPr>
              <w:t>1</w:t>
            </w:r>
            <w:r w:rsidRPr="009D4A2F">
              <w:rPr>
                <w:rFonts w:eastAsia="仿宋_GB2312" w:hint="eastAsia"/>
                <w:kern w:val="0"/>
                <w:sz w:val="20"/>
                <w:szCs w:val="20"/>
              </w:rPr>
              <w:t>分，扣完为</w:t>
            </w:r>
            <w:r w:rsidRPr="009D4A2F">
              <w:rPr>
                <w:rFonts w:eastAsia="仿宋_GB2312" w:hint="eastAsia"/>
                <w:kern w:val="0"/>
                <w:sz w:val="20"/>
                <w:szCs w:val="20"/>
              </w:rPr>
              <w:lastRenderedPageBreak/>
              <w:t>止。</w:t>
            </w:r>
          </w:p>
        </w:tc>
        <w:tc>
          <w:tcPr>
            <w:tcW w:w="2494" w:type="dxa"/>
            <w:tcBorders>
              <w:top w:val="nil"/>
              <w:left w:val="nil"/>
              <w:bottom w:val="single" w:sz="4" w:space="0" w:color="auto"/>
              <w:right w:val="single" w:sz="4" w:space="0" w:color="auto"/>
            </w:tcBorders>
            <w:vAlign w:val="center"/>
          </w:tcPr>
          <w:p w:rsidR="00A917D5" w:rsidRPr="009D4A2F" w:rsidRDefault="00A917D5" w:rsidP="00F346BB">
            <w:pPr>
              <w:widowControl/>
              <w:jc w:val="left"/>
              <w:rPr>
                <w:rFonts w:eastAsia="仿宋_GB2312"/>
                <w:kern w:val="0"/>
                <w:sz w:val="20"/>
                <w:szCs w:val="20"/>
              </w:rPr>
            </w:pPr>
            <w:r w:rsidRPr="009D4A2F">
              <w:rPr>
                <w:rFonts w:eastAsia="仿宋_GB2312"/>
                <w:kern w:val="0"/>
                <w:sz w:val="20"/>
                <w:szCs w:val="20"/>
              </w:rPr>
              <w:lastRenderedPageBreak/>
              <w:t>“</w:t>
            </w:r>
            <w:r w:rsidRPr="009D4A2F">
              <w:rPr>
                <w:rFonts w:eastAsia="仿宋_GB2312" w:hint="eastAsia"/>
                <w:kern w:val="0"/>
                <w:sz w:val="20"/>
                <w:szCs w:val="20"/>
              </w:rPr>
              <w:t>三公经费</w:t>
            </w:r>
            <w:r w:rsidRPr="009D4A2F">
              <w:rPr>
                <w:rFonts w:eastAsia="仿宋_GB2312"/>
                <w:kern w:val="0"/>
                <w:sz w:val="20"/>
                <w:szCs w:val="20"/>
              </w:rPr>
              <w:t>”</w:t>
            </w:r>
            <w:r w:rsidRPr="009D4A2F">
              <w:rPr>
                <w:rFonts w:eastAsia="仿宋_GB2312" w:hint="eastAsia"/>
                <w:kern w:val="0"/>
                <w:sz w:val="20"/>
                <w:szCs w:val="20"/>
              </w:rPr>
              <w:t>控制率</w:t>
            </w:r>
            <w:r w:rsidRPr="009D4A2F">
              <w:rPr>
                <w:rFonts w:eastAsia="仿宋_GB2312"/>
                <w:kern w:val="0"/>
                <w:sz w:val="20"/>
                <w:szCs w:val="20"/>
              </w:rPr>
              <w:t>-</w:t>
            </w:r>
            <w:r w:rsidRPr="009D4A2F">
              <w:rPr>
                <w:rFonts w:eastAsia="仿宋_GB2312" w:hint="eastAsia"/>
                <w:kern w:val="0"/>
                <w:sz w:val="20"/>
                <w:szCs w:val="20"/>
              </w:rPr>
              <w:t>（</w:t>
            </w:r>
            <w:r w:rsidRPr="009D4A2F">
              <w:rPr>
                <w:rFonts w:eastAsia="仿宋_GB2312"/>
                <w:kern w:val="0"/>
                <w:sz w:val="20"/>
                <w:szCs w:val="20"/>
              </w:rPr>
              <w:t>“</w:t>
            </w:r>
            <w:r w:rsidRPr="009D4A2F">
              <w:rPr>
                <w:rFonts w:eastAsia="仿宋_GB2312" w:hint="eastAsia"/>
                <w:kern w:val="0"/>
                <w:sz w:val="20"/>
                <w:szCs w:val="20"/>
              </w:rPr>
              <w:t>三公经费</w:t>
            </w:r>
            <w:r w:rsidRPr="009D4A2F">
              <w:rPr>
                <w:rFonts w:eastAsia="仿宋_GB2312"/>
                <w:kern w:val="0"/>
                <w:sz w:val="20"/>
                <w:szCs w:val="20"/>
              </w:rPr>
              <w:t>”</w:t>
            </w:r>
            <w:r w:rsidRPr="009D4A2F">
              <w:rPr>
                <w:rFonts w:eastAsia="仿宋_GB2312" w:hint="eastAsia"/>
                <w:kern w:val="0"/>
                <w:sz w:val="20"/>
                <w:szCs w:val="20"/>
              </w:rPr>
              <w:t>实际支出数</w:t>
            </w:r>
            <w:r w:rsidRPr="009D4A2F">
              <w:rPr>
                <w:rFonts w:eastAsia="仿宋_GB2312"/>
                <w:kern w:val="0"/>
                <w:sz w:val="20"/>
                <w:szCs w:val="20"/>
              </w:rPr>
              <w:t>/“</w:t>
            </w:r>
            <w:r w:rsidRPr="009D4A2F">
              <w:rPr>
                <w:rFonts w:eastAsia="仿宋_GB2312" w:hint="eastAsia"/>
                <w:kern w:val="0"/>
                <w:sz w:val="20"/>
                <w:szCs w:val="20"/>
              </w:rPr>
              <w:t>三公经</w:t>
            </w:r>
            <w:r w:rsidRPr="009D4A2F">
              <w:rPr>
                <w:rFonts w:eastAsia="仿宋_GB2312" w:hint="eastAsia"/>
                <w:kern w:val="0"/>
                <w:sz w:val="20"/>
                <w:szCs w:val="20"/>
              </w:rPr>
              <w:lastRenderedPageBreak/>
              <w:t>费</w:t>
            </w:r>
            <w:r w:rsidRPr="009D4A2F">
              <w:rPr>
                <w:rFonts w:eastAsia="仿宋_GB2312"/>
                <w:kern w:val="0"/>
                <w:sz w:val="20"/>
                <w:szCs w:val="20"/>
              </w:rPr>
              <w:t>”</w:t>
            </w:r>
            <w:r w:rsidRPr="009D4A2F">
              <w:rPr>
                <w:rFonts w:eastAsia="仿宋_GB2312" w:hint="eastAsia"/>
                <w:kern w:val="0"/>
                <w:sz w:val="20"/>
                <w:szCs w:val="20"/>
              </w:rPr>
              <w:t>预算安排数）</w:t>
            </w:r>
            <w:r w:rsidRPr="009D4A2F">
              <w:rPr>
                <w:rFonts w:eastAsia="仿宋_GB2312"/>
                <w:kern w:val="0"/>
                <w:sz w:val="20"/>
                <w:szCs w:val="20"/>
              </w:rPr>
              <w:t>×100%</w:t>
            </w:r>
            <w:r w:rsidRPr="009D4A2F">
              <w:rPr>
                <w:rFonts w:eastAsia="仿宋_GB2312" w:hint="eastAsia"/>
                <w:kern w:val="0"/>
                <w:sz w:val="20"/>
                <w:szCs w:val="20"/>
              </w:rPr>
              <w:t>。</w:t>
            </w:r>
          </w:p>
        </w:tc>
        <w:tc>
          <w:tcPr>
            <w:tcW w:w="1117" w:type="dxa"/>
            <w:tcBorders>
              <w:top w:val="nil"/>
              <w:left w:val="nil"/>
              <w:bottom w:val="single" w:sz="4" w:space="0" w:color="auto"/>
              <w:right w:val="single" w:sz="4" w:space="0" w:color="auto"/>
            </w:tcBorders>
            <w:vAlign w:val="center"/>
          </w:tcPr>
          <w:p w:rsidR="00A917D5" w:rsidRPr="009D4A2F" w:rsidRDefault="00A917D5" w:rsidP="00F346BB">
            <w:pPr>
              <w:widowControl/>
              <w:jc w:val="left"/>
              <w:rPr>
                <w:kern w:val="0"/>
                <w:sz w:val="24"/>
              </w:rPr>
            </w:pPr>
            <w:r w:rsidRPr="009D4A2F">
              <w:rPr>
                <w:rFonts w:hint="eastAsia"/>
                <w:kern w:val="0"/>
                <w:sz w:val="24"/>
              </w:rPr>
              <w:lastRenderedPageBreak/>
              <w:t xml:space="preserve">　</w:t>
            </w:r>
            <w:r>
              <w:rPr>
                <w:rFonts w:hint="eastAsia"/>
                <w:kern w:val="0"/>
                <w:sz w:val="24"/>
              </w:rPr>
              <w:t>7</w:t>
            </w:r>
          </w:p>
        </w:tc>
      </w:tr>
      <w:tr w:rsidR="00A917D5" w:rsidRPr="009D4A2F" w:rsidTr="00F346BB">
        <w:trPr>
          <w:trHeight w:val="1394"/>
          <w:jc w:val="center"/>
        </w:trPr>
        <w:tc>
          <w:tcPr>
            <w:tcW w:w="709" w:type="dxa"/>
            <w:vMerge/>
            <w:tcBorders>
              <w:left w:val="single" w:sz="4" w:space="0" w:color="auto"/>
              <w:right w:val="single" w:sz="4" w:space="0" w:color="auto"/>
            </w:tcBorders>
            <w:vAlign w:val="center"/>
          </w:tcPr>
          <w:p w:rsidR="00A917D5" w:rsidRPr="009D4A2F" w:rsidRDefault="00A917D5" w:rsidP="00F346BB">
            <w:pPr>
              <w:jc w:val="left"/>
              <w:rPr>
                <w:rFonts w:eastAsia="仿宋_GB2312"/>
                <w:kern w:val="0"/>
                <w:sz w:val="20"/>
                <w:szCs w:val="20"/>
              </w:rPr>
            </w:pPr>
          </w:p>
        </w:tc>
        <w:tc>
          <w:tcPr>
            <w:tcW w:w="677" w:type="dxa"/>
            <w:vMerge/>
            <w:tcBorders>
              <w:left w:val="single" w:sz="4" w:space="0" w:color="auto"/>
              <w:right w:val="single" w:sz="4" w:space="0" w:color="auto"/>
            </w:tcBorders>
            <w:vAlign w:val="center"/>
          </w:tcPr>
          <w:p w:rsidR="00A917D5" w:rsidRPr="009D4A2F" w:rsidRDefault="00A917D5" w:rsidP="00F346BB">
            <w:pPr>
              <w:jc w:val="left"/>
              <w:rPr>
                <w:rFonts w:eastAsia="仿宋_GB2312"/>
                <w:kern w:val="0"/>
                <w:sz w:val="20"/>
                <w:szCs w:val="20"/>
              </w:rPr>
            </w:pPr>
          </w:p>
        </w:tc>
        <w:tc>
          <w:tcPr>
            <w:tcW w:w="1014" w:type="dxa"/>
            <w:tcBorders>
              <w:top w:val="nil"/>
              <w:left w:val="nil"/>
              <w:bottom w:val="single" w:sz="4" w:space="0" w:color="auto"/>
              <w:right w:val="single" w:sz="4" w:space="0" w:color="auto"/>
            </w:tcBorders>
            <w:vAlign w:val="center"/>
          </w:tcPr>
          <w:p w:rsidR="00A917D5" w:rsidRPr="009D4A2F" w:rsidRDefault="00A917D5" w:rsidP="00F346BB">
            <w:pPr>
              <w:widowControl/>
              <w:jc w:val="left"/>
              <w:rPr>
                <w:rFonts w:eastAsia="仿宋_GB2312"/>
                <w:kern w:val="0"/>
                <w:sz w:val="20"/>
                <w:szCs w:val="20"/>
              </w:rPr>
            </w:pPr>
            <w:r w:rsidRPr="009D4A2F">
              <w:rPr>
                <w:rFonts w:eastAsia="仿宋_GB2312" w:hint="eastAsia"/>
                <w:kern w:val="0"/>
                <w:sz w:val="20"/>
                <w:szCs w:val="20"/>
              </w:rPr>
              <w:t>政府采购执行率</w:t>
            </w:r>
          </w:p>
        </w:tc>
        <w:tc>
          <w:tcPr>
            <w:tcW w:w="483" w:type="dxa"/>
            <w:tcBorders>
              <w:top w:val="nil"/>
              <w:left w:val="nil"/>
              <w:bottom w:val="single" w:sz="4" w:space="0" w:color="auto"/>
              <w:right w:val="single" w:sz="4" w:space="0" w:color="auto"/>
            </w:tcBorders>
            <w:vAlign w:val="center"/>
          </w:tcPr>
          <w:p w:rsidR="00A917D5" w:rsidRPr="009D4A2F" w:rsidRDefault="00A917D5" w:rsidP="00F346BB">
            <w:pPr>
              <w:widowControl/>
              <w:jc w:val="center"/>
              <w:rPr>
                <w:rFonts w:eastAsia="仿宋_GB2312"/>
                <w:kern w:val="0"/>
                <w:sz w:val="20"/>
                <w:szCs w:val="20"/>
              </w:rPr>
            </w:pPr>
            <w:r w:rsidRPr="009D4A2F">
              <w:rPr>
                <w:rFonts w:eastAsia="仿宋_GB2312"/>
                <w:kern w:val="0"/>
                <w:sz w:val="20"/>
                <w:szCs w:val="20"/>
              </w:rPr>
              <w:t>6</w:t>
            </w:r>
          </w:p>
        </w:tc>
        <w:tc>
          <w:tcPr>
            <w:tcW w:w="2436" w:type="dxa"/>
            <w:tcBorders>
              <w:top w:val="nil"/>
              <w:left w:val="nil"/>
              <w:bottom w:val="single" w:sz="4" w:space="0" w:color="auto"/>
              <w:right w:val="single" w:sz="4" w:space="0" w:color="auto"/>
            </w:tcBorders>
            <w:vAlign w:val="center"/>
          </w:tcPr>
          <w:p w:rsidR="00A917D5" w:rsidRPr="009D4A2F" w:rsidRDefault="00A917D5" w:rsidP="00F346BB">
            <w:pPr>
              <w:widowControl/>
              <w:jc w:val="left"/>
              <w:rPr>
                <w:rFonts w:eastAsia="仿宋_GB2312"/>
                <w:kern w:val="0"/>
                <w:sz w:val="20"/>
                <w:szCs w:val="20"/>
              </w:rPr>
            </w:pPr>
            <w:r w:rsidRPr="009D4A2F">
              <w:rPr>
                <w:rFonts w:eastAsia="仿宋_GB2312"/>
                <w:kern w:val="0"/>
                <w:sz w:val="20"/>
                <w:szCs w:val="20"/>
              </w:rPr>
              <w:t>100%</w:t>
            </w:r>
            <w:r w:rsidRPr="009D4A2F">
              <w:rPr>
                <w:rFonts w:eastAsia="仿宋_GB2312" w:hint="eastAsia"/>
                <w:kern w:val="0"/>
                <w:sz w:val="20"/>
                <w:szCs w:val="20"/>
              </w:rPr>
              <w:t>计满分，每超过（降低）</w:t>
            </w:r>
            <w:r w:rsidRPr="009D4A2F">
              <w:rPr>
                <w:rFonts w:eastAsia="仿宋_GB2312"/>
                <w:kern w:val="0"/>
                <w:sz w:val="20"/>
                <w:szCs w:val="20"/>
              </w:rPr>
              <w:t>5%</w:t>
            </w:r>
            <w:r w:rsidRPr="009D4A2F">
              <w:rPr>
                <w:rFonts w:eastAsia="仿宋_GB2312" w:hint="eastAsia"/>
                <w:kern w:val="0"/>
                <w:sz w:val="20"/>
                <w:szCs w:val="20"/>
              </w:rPr>
              <w:t>扣</w:t>
            </w:r>
            <w:r w:rsidRPr="009D4A2F">
              <w:rPr>
                <w:rFonts w:eastAsia="仿宋_GB2312"/>
                <w:kern w:val="0"/>
                <w:sz w:val="20"/>
                <w:szCs w:val="20"/>
              </w:rPr>
              <w:t>2</w:t>
            </w:r>
            <w:r w:rsidRPr="009D4A2F">
              <w:rPr>
                <w:rFonts w:eastAsia="仿宋_GB2312" w:hint="eastAsia"/>
                <w:kern w:val="0"/>
                <w:sz w:val="20"/>
                <w:szCs w:val="20"/>
              </w:rPr>
              <w:t>分。扣完为止。</w:t>
            </w:r>
          </w:p>
        </w:tc>
        <w:tc>
          <w:tcPr>
            <w:tcW w:w="2494" w:type="dxa"/>
            <w:tcBorders>
              <w:top w:val="nil"/>
              <w:left w:val="nil"/>
              <w:bottom w:val="single" w:sz="4" w:space="0" w:color="auto"/>
              <w:right w:val="single" w:sz="4" w:space="0" w:color="auto"/>
            </w:tcBorders>
            <w:vAlign w:val="center"/>
          </w:tcPr>
          <w:p w:rsidR="00A917D5" w:rsidRPr="009D4A2F" w:rsidRDefault="00A917D5" w:rsidP="00F346BB">
            <w:pPr>
              <w:widowControl/>
              <w:jc w:val="left"/>
              <w:rPr>
                <w:rFonts w:eastAsia="仿宋_GB2312"/>
                <w:kern w:val="0"/>
                <w:sz w:val="20"/>
                <w:szCs w:val="20"/>
              </w:rPr>
            </w:pPr>
            <w:r w:rsidRPr="009D4A2F">
              <w:rPr>
                <w:rFonts w:eastAsia="仿宋_GB2312" w:hint="eastAsia"/>
                <w:kern w:val="0"/>
                <w:sz w:val="20"/>
                <w:szCs w:val="20"/>
              </w:rPr>
              <w:t>政府采购执行率</w:t>
            </w:r>
            <w:r w:rsidRPr="009D4A2F">
              <w:rPr>
                <w:rFonts w:eastAsia="仿宋_GB2312"/>
                <w:kern w:val="0"/>
                <w:sz w:val="20"/>
                <w:szCs w:val="20"/>
              </w:rPr>
              <w:t>=</w:t>
            </w:r>
            <w:r w:rsidRPr="009D4A2F">
              <w:rPr>
                <w:rFonts w:eastAsia="仿宋_GB2312" w:hint="eastAsia"/>
                <w:kern w:val="0"/>
                <w:sz w:val="20"/>
                <w:szCs w:val="20"/>
              </w:rPr>
              <w:t>（实际政府采购金额</w:t>
            </w:r>
            <w:r w:rsidRPr="009D4A2F">
              <w:rPr>
                <w:rFonts w:eastAsia="仿宋_GB2312"/>
                <w:kern w:val="0"/>
                <w:sz w:val="20"/>
                <w:szCs w:val="20"/>
              </w:rPr>
              <w:t>/</w:t>
            </w:r>
            <w:r w:rsidRPr="009D4A2F">
              <w:rPr>
                <w:rFonts w:eastAsia="仿宋_GB2312" w:hint="eastAsia"/>
                <w:kern w:val="0"/>
                <w:sz w:val="20"/>
                <w:szCs w:val="20"/>
              </w:rPr>
              <w:t>政府采购预算数）</w:t>
            </w:r>
            <w:r w:rsidRPr="009D4A2F">
              <w:rPr>
                <w:rFonts w:eastAsia="仿宋_GB2312"/>
                <w:kern w:val="0"/>
                <w:sz w:val="20"/>
                <w:szCs w:val="20"/>
              </w:rPr>
              <w:t>×100%</w:t>
            </w:r>
          </w:p>
        </w:tc>
        <w:tc>
          <w:tcPr>
            <w:tcW w:w="1117" w:type="dxa"/>
            <w:tcBorders>
              <w:top w:val="nil"/>
              <w:left w:val="nil"/>
              <w:bottom w:val="single" w:sz="4" w:space="0" w:color="auto"/>
              <w:right w:val="single" w:sz="4" w:space="0" w:color="auto"/>
            </w:tcBorders>
            <w:vAlign w:val="center"/>
          </w:tcPr>
          <w:p w:rsidR="00A917D5" w:rsidRPr="009D4A2F" w:rsidRDefault="00A917D5" w:rsidP="004D2D39">
            <w:pPr>
              <w:widowControl/>
              <w:jc w:val="left"/>
              <w:rPr>
                <w:kern w:val="0"/>
                <w:sz w:val="24"/>
              </w:rPr>
            </w:pPr>
            <w:r w:rsidRPr="009D4A2F">
              <w:rPr>
                <w:rFonts w:hint="eastAsia"/>
                <w:kern w:val="0"/>
                <w:sz w:val="24"/>
              </w:rPr>
              <w:t xml:space="preserve">　</w:t>
            </w:r>
            <w:r w:rsidR="004D2D39">
              <w:rPr>
                <w:rFonts w:hint="eastAsia"/>
                <w:kern w:val="0"/>
                <w:sz w:val="24"/>
              </w:rPr>
              <w:t>6</w:t>
            </w:r>
          </w:p>
        </w:tc>
      </w:tr>
      <w:tr w:rsidR="00A917D5" w:rsidRPr="009D4A2F" w:rsidTr="00F346BB">
        <w:trPr>
          <w:trHeight w:val="2786"/>
          <w:jc w:val="center"/>
        </w:trPr>
        <w:tc>
          <w:tcPr>
            <w:tcW w:w="709" w:type="dxa"/>
            <w:vMerge/>
            <w:tcBorders>
              <w:left w:val="single" w:sz="4" w:space="0" w:color="auto"/>
              <w:bottom w:val="single" w:sz="4" w:space="0" w:color="000000"/>
              <w:right w:val="single" w:sz="4" w:space="0" w:color="auto"/>
            </w:tcBorders>
            <w:vAlign w:val="center"/>
          </w:tcPr>
          <w:p w:rsidR="00A917D5" w:rsidRPr="009D4A2F" w:rsidRDefault="00A917D5" w:rsidP="00F346BB">
            <w:pPr>
              <w:jc w:val="left"/>
              <w:rPr>
                <w:rFonts w:eastAsia="仿宋_GB2312"/>
                <w:kern w:val="0"/>
                <w:sz w:val="20"/>
                <w:szCs w:val="20"/>
              </w:rPr>
            </w:pPr>
          </w:p>
        </w:tc>
        <w:tc>
          <w:tcPr>
            <w:tcW w:w="677" w:type="dxa"/>
            <w:vMerge/>
            <w:tcBorders>
              <w:left w:val="single" w:sz="4" w:space="0" w:color="auto"/>
              <w:bottom w:val="single" w:sz="4" w:space="0" w:color="auto"/>
              <w:right w:val="single" w:sz="4" w:space="0" w:color="auto"/>
            </w:tcBorders>
            <w:vAlign w:val="center"/>
          </w:tcPr>
          <w:p w:rsidR="00A917D5" w:rsidRPr="009D4A2F" w:rsidRDefault="00A917D5" w:rsidP="00F346BB">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vAlign w:val="center"/>
          </w:tcPr>
          <w:p w:rsidR="00A917D5" w:rsidRPr="009D4A2F" w:rsidRDefault="00A917D5" w:rsidP="00F346BB">
            <w:pPr>
              <w:widowControl/>
              <w:jc w:val="left"/>
              <w:rPr>
                <w:rFonts w:eastAsia="仿宋_GB2312"/>
                <w:kern w:val="0"/>
                <w:sz w:val="20"/>
                <w:szCs w:val="20"/>
              </w:rPr>
            </w:pPr>
            <w:r w:rsidRPr="009D4A2F">
              <w:rPr>
                <w:rFonts w:eastAsia="仿宋_GB2312" w:hint="eastAsia"/>
                <w:kern w:val="0"/>
                <w:sz w:val="20"/>
                <w:szCs w:val="20"/>
              </w:rPr>
              <w:t>管理制度健全性</w:t>
            </w:r>
          </w:p>
        </w:tc>
        <w:tc>
          <w:tcPr>
            <w:tcW w:w="483" w:type="dxa"/>
            <w:tcBorders>
              <w:top w:val="nil"/>
              <w:left w:val="nil"/>
              <w:bottom w:val="single" w:sz="4" w:space="0" w:color="auto"/>
              <w:right w:val="single" w:sz="4" w:space="0" w:color="auto"/>
            </w:tcBorders>
            <w:vAlign w:val="center"/>
          </w:tcPr>
          <w:p w:rsidR="00A917D5" w:rsidRPr="009D4A2F" w:rsidRDefault="00A917D5" w:rsidP="00F346BB">
            <w:pPr>
              <w:widowControl/>
              <w:jc w:val="center"/>
              <w:rPr>
                <w:rFonts w:eastAsia="仿宋_GB2312"/>
                <w:kern w:val="0"/>
                <w:sz w:val="20"/>
                <w:szCs w:val="20"/>
              </w:rPr>
            </w:pPr>
            <w:r w:rsidRPr="009D4A2F">
              <w:rPr>
                <w:rFonts w:eastAsia="仿宋_GB2312"/>
                <w:kern w:val="0"/>
                <w:sz w:val="20"/>
                <w:szCs w:val="20"/>
              </w:rPr>
              <w:t>8</w:t>
            </w:r>
          </w:p>
        </w:tc>
        <w:tc>
          <w:tcPr>
            <w:tcW w:w="2436" w:type="dxa"/>
            <w:tcBorders>
              <w:top w:val="nil"/>
              <w:left w:val="nil"/>
              <w:bottom w:val="single" w:sz="4" w:space="0" w:color="auto"/>
              <w:right w:val="single" w:sz="4" w:space="0" w:color="auto"/>
            </w:tcBorders>
            <w:vAlign w:val="center"/>
          </w:tcPr>
          <w:p w:rsidR="00A917D5" w:rsidRPr="009D4A2F" w:rsidRDefault="00A917D5" w:rsidP="00F346BB">
            <w:pPr>
              <w:widowControl/>
              <w:jc w:val="left"/>
              <w:rPr>
                <w:rFonts w:eastAsia="仿宋_GB2312"/>
                <w:kern w:val="0"/>
                <w:sz w:val="20"/>
                <w:szCs w:val="20"/>
              </w:rPr>
            </w:pPr>
            <w:r w:rsidRPr="009D4A2F">
              <w:rPr>
                <w:rFonts w:ascii="宋体" w:hAnsi="宋体" w:cs="宋体" w:hint="eastAsia"/>
                <w:kern w:val="0"/>
                <w:sz w:val="20"/>
                <w:szCs w:val="20"/>
              </w:rPr>
              <w:t>①</w:t>
            </w:r>
            <w:r w:rsidRPr="009D4A2F">
              <w:rPr>
                <w:rFonts w:eastAsia="仿宋_GB2312" w:hint="eastAsia"/>
                <w:kern w:val="0"/>
                <w:sz w:val="20"/>
                <w:szCs w:val="20"/>
              </w:rPr>
              <w:t>有内部财务管理制度、会计核算制度等管理制度，</w:t>
            </w:r>
            <w:r w:rsidRPr="009D4A2F">
              <w:rPr>
                <w:rFonts w:eastAsia="仿宋_GB2312"/>
                <w:kern w:val="0"/>
                <w:sz w:val="20"/>
                <w:szCs w:val="20"/>
              </w:rPr>
              <w:t>2</w:t>
            </w:r>
            <w:r w:rsidRPr="009D4A2F">
              <w:rPr>
                <w:rFonts w:eastAsia="仿宋_GB2312" w:hint="eastAsia"/>
                <w:kern w:val="0"/>
                <w:sz w:val="20"/>
                <w:szCs w:val="20"/>
              </w:rPr>
              <w:t>分；</w:t>
            </w:r>
            <w:r w:rsidRPr="009D4A2F">
              <w:rPr>
                <w:rFonts w:eastAsia="仿宋_GB2312"/>
                <w:kern w:val="0"/>
                <w:sz w:val="20"/>
                <w:szCs w:val="20"/>
              </w:rPr>
              <w:br/>
            </w:r>
            <w:r w:rsidRPr="009D4A2F">
              <w:rPr>
                <w:rFonts w:ascii="宋体" w:hAnsi="宋体" w:cs="宋体" w:hint="eastAsia"/>
                <w:kern w:val="0"/>
                <w:sz w:val="20"/>
                <w:szCs w:val="20"/>
              </w:rPr>
              <w:t>②</w:t>
            </w:r>
            <w:r w:rsidRPr="009D4A2F">
              <w:rPr>
                <w:rFonts w:eastAsia="仿宋_GB2312" w:hint="eastAsia"/>
                <w:kern w:val="0"/>
                <w:sz w:val="20"/>
                <w:szCs w:val="20"/>
              </w:rPr>
              <w:t>有本部门厉行节约制度</w:t>
            </w:r>
            <w:r w:rsidRPr="009D4A2F">
              <w:rPr>
                <w:rFonts w:eastAsia="仿宋_GB2312"/>
                <w:kern w:val="0"/>
                <w:sz w:val="20"/>
                <w:szCs w:val="20"/>
              </w:rPr>
              <w:t>,2</w:t>
            </w:r>
            <w:r w:rsidRPr="009D4A2F">
              <w:rPr>
                <w:rFonts w:eastAsia="仿宋_GB2312" w:hint="eastAsia"/>
                <w:kern w:val="0"/>
                <w:sz w:val="20"/>
                <w:szCs w:val="20"/>
              </w:rPr>
              <w:t>分；</w:t>
            </w:r>
            <w:r w:rsidRPr="009D4A2F">
              <w:rPr>
                <w:rFonts w:eastAsia="仿宋_GB2312"/>
                <w:kern w:val="0"/>
                <w:sz w:val="20"/>
                <w:szCs w:val="20"/>
              </w:rPr>
              <w:br/>
            </w:r>
            <w:r w:rsidRPr="009D4A2F">
              <w:rPr>
                <w:rFonts w:ascii="宋体" w:hAnsi="宋体" w:cs="宋体" w:hint="eastAsia"/>
                <w:kern w:val="0"/>
                <w:sz w:val="20"/>
                <w:szCs w:val="20"/>
              </w:rPr>
              <w:t>③</w:t>
            </w:r>
            <w:r w:rsidRPr="009D4A2F">
              <w:rPr>
                <w:rFonts w:eastAsia="仿宋_GB2312" w:hint="eastAsia"/>
                <w:kern w:val="0"/>
                <w:sz w:val="20"/>
                <w:szCs w:val="20"/>
              </w:rPr>
              <w:t>相关管理制度合法、合</w:t>
            </w:r>
            <w:proofErr w:type="gramStart"/>
            <w:r w:rsidRPr="009D4A2F">
              <w:rPr>
                <w:rFonts w:eastAsia="仿宋_GB2312" w:hint="eastAsia"/>
                <w:kern w:val="0"/>
                <w:sz w:val="20"/>
                <w:szCs w:val="20"/>
              </w:rPr>
              <w:t>规</w:t>
            </w:r>
            <w:proofErr w:type="gramEnd"/>
            <w:r w:rsidRPr="009D4A2F">
              <w:rPr>
                <w:rFonts w:eastAsia="仿宋_GB2312" w:hint="eastAsia"/>
                <w:kern w:val="0"/>
                <w:sz w:val="20"/>
                <w:szCs w:val="20"/>
              </w:rPr>
              <w:t>、完整，</w:t>
            </w:r>
            <w:r w:rsidRPr="009D4A2F">
              <w:rPr>
                <w:rFonts w:eastAsia="仿宋_GB2312"/>
                <w:kern w:val="0"/>
                <w:sz w:val="20"/>
                <w:szCs w:val="20"/>
              </w:rPr>
              <w:t>2</w:t>
            </w:r>
            <w:r w:rsidRPr="009D4A2F">
              <w:rPr>
                <w:rFonts w:eastAsia="仿宋_GB2312" w:hint="eastAsia"/>
                <w:kern w:val="0"/>
                <w:sz w:val="20"/>
                <w:szCs w:val="20"/>
              </w:rPr>
              <w:t>分；</w:t>
            </w:r>
            <w:r w:rsidRPr="009D4A2F">
              <w:rPr>
                <w:rFonts w:ascii="宋体" w:hAnsi="宋体" w:cs="宋体" w:hint="eastAsia"/>
                <w:kern w:val="0"/>
                <w:sz w:val="20"/>
                <w:szCs w:val="20"/>
              </w:rPr>
              <w:t>④</w:t>
            </w:r>
            <w:r w:rsidRPr="009D4A2F">
              <w:rPr>
                <w:rFonts w:eastAsia="仿宋_GB2312" w:hint="eastAsia"/>
                <w:kern w:val="0"/>
                <w:sz w:val="20"/>
                <w:szCs w:val="20"/>
              </w:rPr>
              <w:t>相关管理制度得到有效执行，</w:t>
            </w:r>
            <w:r w:rsidRPr="009D4A2F">
              <w:rPr>
                <w:rFonts w:eastAsia="仿宋_GB2312"/>
                <w:kern w:val="0"/>
                <w:sz w:val="20"/>
                <w:szCs w:val="20"/>
              </w:rPr>
              <w:t>2</w:t>
            </w:r>
            <w:r w:rsidRPr="009D4A2F">
              <w:rPr>
                <w:rFonts w:eastAsia="仿宋_GB2312" w:hint="eastAsia"/>
                <w:kern w:val="0"/>
                <w:sz w:val="20"/>
                <w:szCs w:val="20"/>
              </w:rPr>
              <w:t>分。</w:t>
            </w:r>
          </w:p>
        </w:tc>
        <w:tc>
          <w:tcPr>
            <w:tcW w:w="2494" w:type="dxa"/>
            <w:tcBorders>
              <w:top w:val="nil"/>
              <w:left w:val="nil"/>
              <w:bottom w:val="single" w:sz="4" w:space="0" w:color="auto"/>
              <w:right w:val="single" w:sz="4" w:space="0" w:color="auto"/>
            </w:tcBorders>
            <w:vAlign w:val="center"/>
          </w:tcPr>
          <w:p w:rsidR="00A917D5" w:rsidRPr="009D4A2F" w:rsidRDefault="00A917D5" w:rsidP="00F346BB">
            <w:pPr>
              <w:widowControl/>
              <w:jc w:val="left"/>
              <w:rPr>
                <w:rFonts w:eastAsia="仿宋_GB2312"/>
                <w:kern w:val="0"/>
                <w:sz w:val="20"/>
                <w:szCs w:val="20"/>
              </w:rPr>
            </w:pPr>
            <w:r w:rsidRPr="009D4A2F">
              <w:rPr>
                <w:rFonts w:eastAsia="仿宋_GB2312" w:hint="eastAsia"/>
                <w:kern w:val="0"/>
                <w:sz w:val="20"/>
                <w:szCs w:val="20"/>
              </w:rPr>
              <w:t xml:space="preserve">　</w:t>
            </w:r>
          </w:p>
        </w:tc>
        <w:tc>
          <w:tcPr>
            <w:tcW w:w="1117" w:type="dxa"/>
            <w:tcBorders>
              <w:top w:val="nil"/>
              <w:left w:val="nil"/>
              <w:bottom w:val="single" w:sz="4" w:space="0" w:color="auto"/>
              <w:right w:val="single" w:sz="4" w:space="0" w:color="auto"/>
            </w:tcBorders>
            <w:vAlign w:val="center"/>
          </w:tcPr>
          <w:p w:rsidR="00A917D5" w:rsidRPr="009D4A2F" w:rsidRDefault="00A917D5" w:rsidP="00F346BB">
            <w:pPr>
              <w:widowControl/>
              <w:jc w:val="left"/>
              <w:rPr>
                <w:kern w:val="0"/>
                <w:sz w:val="24"/>
              </w:rPr>
            </w:pPr>
            <w:r w:rsidRPr="009D4A2F">
              <w:rPr>
                <w:rFonts w:hint="eastAsia"/>
                <w:kern w:val="0"/>
                <w:sz w:val="24"/>
              </w:rPr>
              <w:t xml:space="preserve">　</w:t>
            </w:r>
            <w:r>
              <w:rPr>
                <w:rFonts w:hint="eastAsia"/>
                <w:kern w:val="0"/>
                <w:sz w:val="24"/>
              </w:rPr>
              <w:t>8</w:t>
            </w:r>
          </w:p>
        </w:tc>
      </w:tr>
      <w:tr w:rsidR="00A917D5" w:rsidRPr="009D4A2F" w:rsidTr="00F346BB">
        <w:trPr>
          <w:trHeight w:val="4520"/>
          <w:jc w:val="center"/>
        </w:trPr>
        <w:tc>
          <w:tcPr>
            <w:tcW w:w="709" w:type="dxa"/>
            <w:vMerge w:val="restart"/>
            <w:tcBorders>
              <w:top w:val="nil"/>
              <w:left w:val="single" w:sz="4" w:space="0" w:color="auto"/>
              <w:right w:val="single" w:sz="4" w:space="0" w:color="auto"/>
            </w:tcBorders>
            <w:vAlign w:val="center"/>
          </w:tcPr>
          <w:p w:rsidR="00A917D5" w:rsidRPr="009D4A2F" w:rsidRDefault="00A917D5" w:rsidP="00F346BB">
            <w:pPr>
              <w:jc w:val="center"/>
              <w:rPr>
                <w:rFonts w:eastAsia="仿宋_GB2312"/>
                <w:kern w:val="0"/>
                <w:sz w:val="20"/>
                <w:szCs w:val="20"/>
              </w:rPr>
            </w:pPr>
            <w:r w:rsidRPr="009D4A2F">
              <w:rPr>
                <w:rFonts w:eastAsia="仿宋_GB2312" w:hint="eastAsia"/>
                <w:kern w:val="0"/>
                <w:sz w:val="20"/>
                <w:szCs w:val="20"/>
              </w:rPr>
              <w:t>过</w:t>
            </w:r>
            <w:r w:rsidRPr="009D4A2F">
              <w:rPr>
                <w:rFonts w:eastAsia="仿宋_GB2312"/>
                <w:kern w:val="0"/>
                <w:sz w:val="20"/>
                <w:szCs w:val="20"/>
              </w:rPr>
              <w:t xml:space="preserve">                                                                                                                                       </w:t>
            </w:r>
            <w:r w:rsidRPr="009D4A2F">
              <w:rPr>
                <w:rFonts w:eastAsia="仿宋_GB2312" w:hint="eastAsia"/>
                <w:kern w:val="0"/>
                <w:sz w:val="20"/>
                <w:szCs w:val="20"/>
              </w:rPr>
              <w:t>程</w:t>
            </w:r>
          </w:p>
          <w:p w:rsidR="00A917D5" w:rsidRPr="009D4A2F" w:rsidRDefault="00A917D5" w:rsidP="00F346BB">
            <w:pPr>
              <w:jc w:val="left"/>
              <w:rPr>
                <w:rFonts w:eastAsia="仿宋_GB2312"/>
                <w:kern w:val="0"/>
                <w:sz w:val="20"/>
                <w:szCs w:val="20"/>
              </w:rPr>
            </w:pPr>
          </w:p>
          <w:p w:rsidR="00A917D5" w:rsidRPr="009D4A2F" w:rsidRDefault="00A917D5" w:rsidP="00F346BB">
            <w:pPr>
              <w:widowControl/>
              <w:jc w:val="left"/>
              <w:rPr>
                <w:rFonts w:eastAsia="仿宋_GB2312"/>
                <w:kern w:val="0"/>
                <w:sz w:val="20"/>
                <w:szCs w:val="20"/>
              </w:rPr>
            </w:pPr>
            <w:r w:rsidRPr="009D4A2F">
              <w:rPr>
                <w:rFonts w:eastAsia="仿宋_GB2312"/>
                <w:kern w:val="0"/>
                <w:sz w:val="20"/>
                <w:szCs w:val="20"/>
              </w:rPr>
              <w:t>60</w:t>
            </w:r>
            <w:r w:rsidRPr="009D4A2F">
              <w:rPr>
                <w:rFonts w:eastAsia="仿宋_GB2312" w:hint="eastAsia"/>
                <w:kern w:val="0"/>
                <w:sz w:val="20"/>
                <w:szCs w:val="20"/>
              </w:rPr>
              <w:t>分</w:t>
            </w:r>
          </w:p>
        </w:tc>
        <w:tc>
          <w:tcPr>
            <w:tcW w:w="677" w:type="dxa"/>
            <w:vMerge w:val="restart"/>
            <w:tcBorders>
              <w:top w:val="nil"/>
              <w:left w:val="nil"/>
              <w:right w:val="single" w:sz="4" w:space="0" w:color="auto"/>
            </w:tcBorders>
            <w:vAlign w:val="center"/>
          </w:tcPr>
          <w:p w:rsidR="00A917D5" w:rsidRPr="009D4A2F" w:rsidRDefault="00A917D5" w:rsidP="00F346BB">
            <w:pPr>
              <w:widowControl/>
              <w:jc w:val="left"/>
              <w:rPr>
                <w:rFonts w:eastAsia="仿宋_GB2312"/>
                <w:kern w:val="0"/>
                <w:sz w:val="20"/>
                <w:szCs w:val="20"/>
              </w:rPr>
            </w:pPr>
            <w:r w:rsidRPr="009D4A2F">
              <w:rPr>
                <w:rFonts w:eastAsia="仿宋_GB2312" w:hint="eastAsia"/>
                <w:kern w:val="0"/>
                <w:sz w:val="20"/>
                <w:szCs w:val="20"/>
              </w:rPr>
              <w:t>预算管理</w:t>
            </w:r>
          </w:p>
          <w:p w:rsidR="00A917D5" w:rsidRPr="009D4A2F" w:rsidRDefault="00A917D5" w:rsidP="00F346BB">
            <w:pPr>
              <w:widowControl/>
              <w:jc w:val="left"/>
              <w:rPr>
                <w:rFonts w:eastAsia="仿宋_GB2312"/>
                <w:kern w:val="0"/>
                <w:sz w:val="20"/>
                <w:szCs w:val="20"/>
              </w:rPr>
            </w:pPr>
          </w:p>
          <w:p w:rsidR="00A917D5" w:rsidRPr="009D4A2F" w:rsidRDefault="00A917D5" w:rsidP="00F346BB">
            <w:pPr>
              <w:widowControl/>
              <w:jc w:val="left"/>
              <w:rPr>
                <w:rFonts w:eastAsia="仿宋_GB2312"/>
                <w:kern w:val="0"/>
                <w:sz w:val="20"/>
                <w:szCs w:val="20"/>
              </w:rPr>
            </w:pPr>
            <w:r w:rsidRPr="009D4A2F">
              <w:rPr>
                <w:rFonts w:eastAsia="仿宋_GB2312"/>
                <w:kern w:val="0"/>
                <w:sz w:val="20"/>
                <w:szCs w:val="20"/>
              </w:rPr>
              <w:t>40</w:t>
            </w:r>
            <w:r w:rsidRPr="009D4A2F">
              <w:rPr>
                <w:rFonts w:eastAsia="仿宋_GB2312" w:hint="eastAsia"/>
                <w:kern w:val="0"/>
                <w:sz w:val="20"/>
                <w:szCs w:val="20"/>
              </w:rPr>
              <w:t>分</w:t>
            </w:r>
          </w:p>
        </w:tc>
        <w:tc>
          <w:tcPr>
            <w:tcW w:w="1014" w:type="dxa"/>
            <w:tcBorders>
              <w:top w:val="nil"/>
              <w:left w:val="nil"/>
              <w:bottom w:val="single" w:sz="4" w:space="0" w:color="auto"/>
              <w:right w:val="single" w:sz="4" w:space="0" w:color="auto"/>
            </w:tcBorders>
            <w:vAlign w:val="center"/>
          </w:tcPr>
          <w:p w:rsidR="00A917D5" w:rsidRPr="009D4A2F" w:rsidRDefault="00A917D5" w:rsidP="00F346BB">
            <w:pPr>
              <w:widowControl/>
              <w:jc w:val="left"/>
              <w:rPr>
                <w:rFonts w:eastAsia="仿宋_GB2312"/>
                <w:kern w:val="0"/>
                <w:sz w:val="20"/>
                <w:szCs w:val="20"/>
              </w:rPr>
            </w:pPr>
            <w:r w:rsidRPr="009D4A2F">
              <w:rPr>
                <w:rFonts w:eastAsia="仿宋_GB2312" w:hint="eastAsia"/>
                <w:kern w:val="0"/>
                <w:sz w:val="20"/>
                <w:szCs w:val="20"/>
              </w:rPr>
              <w:t>资金使用合</w:t>
            </w:r>
            <w:proofErr w:type="gramStart"/>
            <w:r w:rsidRPr="009D4A2F">
              <w:rPr>
                <w:rFonts w:eastAsia="仿宋_GB2312" w:hint="eastAsia"/>
                <w:kern w:val="0"/>
                <w:sz w:val="20"/>
                <w:szCs w:val="20"/>
              </w:rPr>
              <w:t>规</w:t>
            </w:r>
            <w:proofErr w:type="gramEnd"/>
            <w:r w:rsidRPr="009D4A2F">
              <w:rPr>
                <w:rFonts w:eastAsia="仿宋_GB2312" w:hint="eastAsia"/>
                <w:kern w:val="0"/>
                <w:sz w:val="20"/>
                <w:szCs w:val="20"/>
              </w:rPr>
              <w:t>性</w:t>
            </w:r>
          </w:p>
        </w:tc>
        <w:tc>
          <w:tcPr>
            <w:tcW w:w="483" w:type="dxa"/>
            <w:tcBorders>
              <w:top w:val="nil"/>
              <w:left w:val="nil"/>
              <w:bottom w:val="single" w:sz="4" w:space="0" w:color="auto"/>
              <w:right w:val="single" w:sz="4" w:space="0" w:color="auto"/>
            </w:tcBorders>
            <w:vAlign w:val="center"/>
          </w:tcPr>
          <w:p w:rsidR="00A917D5" w:rsidRPr="009D4A2F" w:rsidRDefault="00A917D5" w:rsidP="00F346BB">
            <w:pPr>
              <w:widowControl/>
              <w:jc w:val="center"/>
              <w:rPr>
                <w:rFonts w:eastAsia="仿宋_GB2312"/>
                <w:kern w:val="0"/>
                <w:sz w:val="20"/>
                <w:szCs w:val="20"/>
              </w:rPr>
            </w:pPr>
            <w:r w:rsidRPr="009D4A2F">
              <w:rPr>
                <w:rFonts w:eastAsia="仿宋_GB2312"/>
                <w:kern w:val="0"/>
                <w:sz w:val="20"/>
                <w:szCs w:val="20"/>
              </w:rPr>
              <w:t>6</w:t>
            </w:r>
          </w:p>
        </w:tc>
        <w:tc>
          <w:tcPr>
            <w:tcW w:w="2436" w:type="dxa"/>
            <w:tcBorders>
              <w:top w:val="nil"/>
              <w:left w:val="nil"/>
              <w:bottom w:val="single" w:sz="4" w:space="0" w:color="auto"/>
              <w:right w:val="single" w:sz="4" w:space="0" w:color="auto"/>
            </w:tcBorders>
            <w:vAlign w:val="center"/>
          </w:tcPr>
          <w:p w:rsidR="00A917D5" w:rsidRPr="009D4A2F" w:rsidRDefault="00A917D5" w:rsidP="00F346BB">
            <w:pPr>
              <w:widowControl/>
              <w:jc w:val="left"/>
              <w:rPr>
                <w:rFonts w:eastAsia="仿宋_GB2312"/>
                <w:kern w:val="0"/>
                <w:sz w:val="20"/>
                <w:szCs w:val="20"/>
              </w:rPr>
            </w:pPr>
            <w:r w:rsidRPr="009D4A2F">
              <w:rPr>
                <w:rFonts w:ascii="宋体" w:hAnsi="宋体" w:cs="宋体" w:hint="eastAsia"/>
                <w:kern w:val="0"/>
                <w:sz w:val="20"/>
                <w:szCs w:val="20"/>
              </w:rPr>
              <w:t>①</w:t>
            </w:r>
            <w:r w:rsidRPr="009D4A2F">
              <w:rPr>
                <w:rFonts w:eastAsia="仿宋_GB2312" w:hint="eastAsia"/>
                <w:kern w:val="0"/>
                <w:sz w:val="20"/>
                <w:szCs w:val="20"/>
              </w:rPr>
              <w:t>支出符合国家财经法规和财务管理制度规定以及有关专项资金管理办法的规定；</w:t>
            </w:r>
            <w:r w:rsidRPr="009D4A2F">
              <w:rPr>
                <w:rFonts w:ascii="宋体" w:hAnsi="宋体" w:cs="宋体" w:hint="eastAsia"/>
                <w:kern w:val="0"/>
                <w:sz w:val="20"/>
                <w:szCs w:val="20"/>
              </w:rPr>
              <w:t>②</w:t>
            </w:r>
            <w:r w:rsidRPr="009D4A2F">
              <w:rPr>
                <w:rFonts w:eastAsia="仿宋_GB2312" w:hint="eastAsia"/>
                <w:kern w:val="0"/>
                <w:sz w:val="20"/>
                <w:szCs w:val="20"/>
              </w:rPr>
              <w:t>资金拨付有完整的审批程序和手续；</w:t>
            </w:r>
            <w:r w:rsidRPr="009D4A2F">
              <w:rPr>
                <w:rFonts w:ascii="宋体" w:hAnsi="宋体" w:cs="宋体" w:hint="eastAsia"/>
                <w:kern w:val="0"/>
                <w:sz w:val="20"/>
                <w:szCs w:val="20"/>
              </w:rPr>
              <w:t>③</w:t>
            </w:r>
            <w:r w:rsidRPr="009D4A2F">
              <w:rPr>
                <w:rFonts w:eastAsia="仿宋_GB2312" w:hint="eastAsia"/>
                <w:kern w:val="0"/>
                <w:sz w:val="20"/>
                <w:szCs w:val="20"/>
              </w:rPr>
              <w:t>项目支出按规定经过评估论证；</w:t>
            </w:r>
            <w:r w:rsidRPr="009D4A2F">
              <w:rPr>
                <w:rFonts w:ascii="宋体" w:hAnsi="宋体" w:cs="宋体" w:hint="eastAsia"/>
                <w:kern w:val="0"/>
                <w:sz w:val="20"/>
                <w:szCs w:val="20"/>
              </w:rPr>
              <w:t>④</w:t>
            </w:r>
            <w:r w:rsidRPr="009D4A2F">
              <w:rPr>
                <w:rFonts w:eastAsia="仿宋_GB2312" w:hint="eastAsia"/>
                <w:kern w:val="0"/>
                <w:sz w:val="20"/>
                <w:szCs w:val="20"/>
              </w:rPr>
              <w:t>支出符合部门预算批复的用途；</w:t>
            </w:r>
            <w:r w:rsidRPr="009D4A2F">
              <w:rPr>
                <w:rFonts w:ascii="宋体" w:hAnsi="宋体" w:cs="宋体" w:hint="eastAsia"/>
                <w:kern w:val="0"/>
                <w:sz w:val="20"/>
                <w:szCs w:val="20"/>
              </w:rPr>
              <w:t>⑤</w:t>
            </w:r>
            <w:r w:rsidRPr="009D4A2F">
              <w:rPr>
                <w:rFonts w:eastAsia="仿宋_GB2312" w:hint="eastAsia"/>
                <w:kern w:val="0"/>
                <w:sz w:val="20"/>
                <w:szCs w:val="20"/>
              </w:rPr>
              <w:t>资金使用无截留、</w:t>
            </w:r>
            <w:r w:rsidRPr="009D4A2F">
              <w:rPr>
                <w:rFonts w:eastAsia="仿宋_GB2312" w:hint="eastAsia"/>
                <w:kern w:val="0"/>
                <w:sz w:val="20"/>
                <w:szCs w:val="20"/>
              </w:rPr>
              <w:lastRenderedPageBreak/>
              <w:t>挤占、挪用、虚列支出等情况。</w:t>
            </w:r>
            <w:r w:rsidRPr="009D4A2F">
              <w:rPr>
                <w:rFonts w:eastAsia="仿宋_GB2312"/>
                <w:kern w:val="0"/>
                <w:sz w:val="20"/>
                <w:szCs w:val="20"/>
              </w:rPr>
              <w:br/>
            </w:r>
            <w:r w:rsidRPr="009D4A2F">
              <w:rPr>
                <w:rFonts w:eastAsia="仿宋_GB2312" w:hint="eastAsia"/>
                <w:kern w:val="0"/>
                <w:sz w:val="20"/>
                <w:szCs w:val="20"/>
              </w:rPr>
              <w:t>以上情况每出现一例不符合要求的扣</w:t>
            </w:r>
            <w:r w:rsidRPr="009D4A2F">
              <w:rPr>
                <w:rFonts w:eastAsia="仿宋_GB2312"/>
                <w:kern w:val="0"/>
                <w:sz w:val="20"/>
                <w:szCs w:val="20"/>
              </w:rPr>
              <w:t>1</w:t>
            </w:r>
            <w:r w:rsidRPr="009D4A2F">
              <w:rPr>
                <w:rFonts w:eastAsia="仿宋_GB2312" w:hint="eastAsia"/>
                <w:kern w:val="0"/>
                <w:sz w:val="20"/>
                <w:szCs w:val="20"/>
              </w:rPr>
              <w:t>分，扣完为止。</w:t>
            </w:r>
          </w:p>
        </w:tc>
        <w:tc>
          <w:tcPr>
            <w:tcW w:w="2494" w:type="dxa"/>
            <w:tcBorders>
              <w:top w:val="nil"/>
              <w:left w:val="nil"/>
              <w:bottom w:val="single" w:sz="4" w:space="0" w:color="auto"/>
              <w:right w:val="single" w:sz="4" w:space="0" w:color="auto"/>
            </w:tcBorders>
            <w:vAlign w:val="center"/>
          </w:tcPr>
          <w:p w:rsidR="00A917D5" w:rsidRPr="009D4A2F" w:rsidRDefault="00A917D5" w:rsidP="00F346BB">
            <w:pPr>
              <w:widowControl/>
              <w:jc w:val="left"/>
              <w:rPr>
                <w:rFonts w:eastAsia="仿宋_GB2312"/>
                <w:kern w:val="0"/>
                <w:sz w:val="20"/>
                <w:szCs w:val="20"/>
              </w:rPr>
            </w:pPr>
            <w:r w:rsidRPr="009D4A2F">
              <w:rPr>
                <w:rFonts w:eastAsia="仿宋_GB2312" w:hint="eastAsia"/>
                <w:kern w:val="0"/>
                <w:sz w:val="20"/>
                <w:szCs w:val="20"/>
              </w:rPr>
              <w:lastRenderedPageBreak/>
              <w:t xml:space="preserve">　</w:t>
            </w:r>
          </w:p>
        </w:tc>
        <w:tc>
          <w:tcPr>
            <w:tcW w:w="1117" w:type="dxa"/>
            <w:tcBorders>
              <w:top w:val="nil"/>
              <w:left w:val="nil"/>
              <w:bottom w:val="single" w:sz="4" w:space="0" w:color="auto"/>
              <w:right w:val="single" w:sz="4" w:space="0" w:color="auto"/>
            </w:tcBorders>
            <w:vAlign w:val="center"/>
          </w:tcPr>
          <w:p w:rsidR="00A917D5" w:rsidRPr="009D4A2F" w:rsidRDefault="00A917D5" w:rsidP="00F346BB">
            <w:pPr>
              <w:widowControl/>
              <w:jc w:val="left"/>
              <w:rPr>
                <w:kern w:val="0"/>
                <w:sz w:val="24"/>
              </w:rPr>
            </w:pPr>
            <w:r w:rsidRPr="009D4A2F">
              <w:rPr>
                <w:rFonts w:hint="eastAsia"/>
                <w:kern w:val="0"/>
                <w:sz w:val="24"/>
              </w:rPr>
              <w:t xml:space="preserve">　</w:t>
            </w:r>
            <w:r>
              <w:rPr>
                <w:rFonts w:hint="eastAsia"/>
                <w:kern w:val="0"/>
                <w:sz w:val="24"/>
              </w:rPr>
              <w:t>6</w:t>
            </w:r>
          </w:p>
        </w:tc>
      </w:tr>
      <w:tr w:rsidR="00A917D5" w:rsidRPr="009D4A2F" w:rsidTr="00F346BB">
        <w:trPr>
          <w:trHeight w:val="2951"/>
          <w:jc w:val="center"/>
        </w:trPr>
        <w:tc>
          <w:tcPr>
            <w:tcW w:w="709" w:type="dxa"/>
            <w:vMerge/>
            <w:tcBorders>
              <w:left w:val="single" w:sz="4" w:space="0" w:color="auto"/>
              <w:bottom w:val="single" w:sz="4" w:space="0" w:color="000000"/>
              <w:right w:val="single" w:sz="4" w:space="0" w:color="auto"/>
            </w:tcBorders>
            <w:vAlign w:val="center"/>
          </w:tcPr>
          <w:p w:rsidR="00A917D5" w:rsidRPr="009D4A2F" w:rsidRDefault="00A917D5" w:rsidP="00F346BB">
            <w:pPr>
              <w:widowControl/>
              <w:jc w:val="left"/>
              <w:rPr>
                <w:rFonts w:eastAsia="仿宋_GB2312"/>
                <w:kern w:val="0"/>
                <w:sz w:val="20"/>
                <w:szCs w:val="20"/>
              </w:rPr>
            </w:pPr>
          </w:p>
        </w:tc>
        <w:tc>
          <w:tcPr>
            <w:tcW w:w="677" w:type="dxa"/>
            <w:vMerge/>
            <w:tcBorders>
              <w:left w:val="nil"/>
              <w:bottom w:val="single" w:sz="4" w:space="0" w:color="auto"/>
              <w:right w:val="single" w:sz="4" w:space="0" w:color="auto"/>
            </w:tcBorders>
            <w:vAlign w:val="center"/>
          </w:tcPr>
          <w:p w:rsidR="00A917D5" w:rsidRPr="009D4A2F" w:rsidRDefault="00A917D5" w:rsidP="00F346BB">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vAlign w:val="center"/>
          </w:tcPr>
          <w:p w:rsidR="00A917D5" w:rsidRPr="009D4A2F" w:rsidRDefault="00A917D5" w:rsidP="00F346BB">
            <w:pPr>
              <w:widowControl/>
              <w:jc w:val="left"/>
              <w:rPr>
                <w:rFonts w:eastAsia="仿宋_GB2312"/>
                <w:kern w:val="0"/>
                <w:sz w:val="20"/>
                <w:szCs w:val="20"/>
              </w:rPr>
            </w:pPr>
            <w:r w:rsidRPr="009D4A2F">
              <w:rPr>
                <w:rFonts w:eastAsia="仿宋_GB2312" w:hint="eastAsia"/>
                <w:kern w:val="0"/>
                <w:sz w:val="20"/>
                <w:szCs w:val="20"/>
              </w:rPr>
              <w:t>预决算信息公开性</w:t>
            </w:r>
          </w:p>
        </w:tc>
        <w:tc>
          <w:tcPr>
            <w:tcW w:w="483" w:type="dxa"/>
            <w:tcBorders>
              <w:top w:val="nil"/>
              <w:left w:val="nil"/>
              <w:bottom w:val="single" w:sz="4" w:space="0" w:color="auto"/>
              <w:right w:val="single" w:sz="4" w:space="0" w:color="auto"/>
            </w:tcBorders>
            <w:vAlign w:val="center"/>
          </w:tcPr>
          <w:p w:rsidR="00A917D5" w:rsidRPr="009D4A2F" w:rsidRDefault="00A917D5" w:rsidP="00F346BB">
            <w:pPr>
              <w:widowControl/>
              <w:jc w:val="center"/>
              <w:rPr>
                <w:rFonts w:eastAsia="仿宋_GB2312"/>
                <w:kern w:val="0"/>
                <w:sz w:val="20"/>
                <w:szCs w:val="20"/>
              </w:rPr>
            </w:pPr>
            <w:r w:rsidRPr="009D4A2F">
              <w:rPr>
                <w:rFonts w:eastAsia="仿宋_GB2312"/>
                <w:kern w:val="0"/>
                <w:sz w:val="20"/>
                <w:szCs w:val="20"/>
              </w:rPr>
              <w:t>5</w:t>
            </w:r>
          </w:p>
        </w:tc>
        <w:tc>
          <w:tcPr>
            <w:tcW w:w="2436" w:type="dxa"/>
            <w:tcBorders>
              <w:top w:val="nil"/>
              <w:left w:val="nil"/>
              <w:bottom w:val="single" w:sz="4" w:space="0" w:color="auto"/>
              <w:right w:val="single" w:sz="4" w:space="0" w:color="auto"/>
            </w:tcBorders>
            <w:vAlign w:val="center"/>
          </w:tcPr>
          <w:p w:rsidR="00A917D5" w:rsidRPr="009D4A2F" w:rsidRDefault="00A917D5" w:rsidP="00F346BB">
            <w:pPr>
              <w:widowControl/>
              <w:jc w:val="left"/>
              <w:rPr>
                <w:rFonts w:eastAsia="仿宋_GB2312"/>
                <w:kern w:val="0"/>
                <w:sz w:val="20"/>
                <w:szCs w:val="20"/>
              </w:rPr>
            </w:pPr>
            <w:r w:rsidRPr="009D4A2F">
              <w:rPr>
                <w:rFonts w:ascii="宋体" w:hAnsi="宋体" w:cs="宋体" w:hint="eastAsia"/>
                <w:kern w:val="0"/>
                <w:sz w:val="20"/>
                <w:szCs w:val="20"/>
              </w:rPr>
              <w:t>①</w:t>
            </w:r>
            <w:r w:rsidRPr="009D4A2F">
              <w:rPr>
                <w:rFonts w:eastAsia="仿宋_GB2312" w:hint="eastAsia"/>
                <w:kern w:val="0"/>
                <w:sz w:val="20"/>
                <w:szCs w:val="20"/>
              </w:rPr>
              <w:t>按规定内容公开预决算信息，</w:t>
            </w:r>
            <w:r w:rsidRPr="009D4A2F">
              <w:rPr>
                <w:rFonts w:eastAsia="仿宋_GB2312"/>
                <w:kern w:val="0"/>
                <w:sz w:val="20"/>
                <w:szCs w:val="20"/>
              </w:rPr>
              <w:t>1</w:t>
            </w:r>
            <w:r w:rsidRPr="009D4A2F">
              <w:rPr>
                <w:rFonts w:eastAsia="仿宋_GB2312" w:hint="eastAsia"/>
                <w:kern w:val="0"/>
                <w:sz w:val="20"/>
                <w:szCs w:val="20"/>
              </w:rPr>
              <w:t>分；</w:t>
            </w:r>
            <w:r w:rsidRPr="009D4A2F">
              <w:rPr>
                <w:rFonts w:ascii="宋体" w:hAnsi="宋体" w:cs="宋体" w:hint="eastAsia"/>
                <w:kern w:val="0"/>
                <w:sz w:val="20"/>
                <w:szCs w:val="20"/>
              </w:rPr>
              <w:t>②</w:t>
            </w:r>
            <w:r w:rsidRPr="009D4A2F">
              <w:rPr>
                <w:rFonts w:eastAsia="仿宋_GB2312" w:hint="eastAsia"/>
                <w:kern w:val="0"/>
                <w:sz w:val="20"/>
                <w:szCs w:val="20"/>
              </w:rPr>
              <w:t>按规定时限公开预决算信息，</w:t>
            </w:r>
            <w:r w:rsidRPr="009D4A2F">
              <w:rPr>
                <w:rFonts w:eastAsia="仿宋_GB2312"/>
                <w:kern w:val="0"/>
                <w:sz w:val="20"/>
                <w:szCs w:val="20"/>
              </w:rPr>
              <w:t>1</w:t>
            </w:r>
            <w:r w:rsidRPr="009D4A2F">
              <w:rPr>
                <w:rFonts w:eastAsia="仿宋_GB2312" w:hint="eastAsia"/>
                <w:kern w:val="0"/>
                <w:sz w:val="20"/>
                <w:szCs w:val="20"/>
              </w:rPr>
              <w:t>分；</w:t>
            </w:r>
            <w:r w:rsidRPr="009D4A2F">
              <w:rPr>
                <w:rFonts w:ascii="宋体" w:hAnsi="宋体" w:cs="宋体" w:hint="eastAsia"/>
                <w:kern w:val="0"/>
                <w:sz w:val="20"/>
                <w:szCs w:val="20"/>
              </w:rPr>
              <w:t>③</w:t>
            </w:r>
            <w:r w:rsidRPr="009D4A2F">
              <w:rPr>
                <w:rFonts w:eastAsia="仿宋_GB2312" w:hint="eastAsia"/>
                <w:kern w:val="0"/>
                <w:sz w:val="20"/>
                <w:szCs w:val="20"/>
              </w:rPr>
              <w:t>基础数据信息和会计信息资料真实，</w:t>
            </w:r>
            <w:r w:rsidRPr="009D4A2F">
              <w:rPr>
                <w:rFonts w:eastAsia="仿宋_GB2312"/>
                <w:kern w:val="0"/>
                <w:sz w:val="20"/>
                <w:szCs w:val="20"/>
              </w:rPr>
              <w:t>1</w:t>
            </w:r>
            <w:r w:rsidRPr="009D4A2F">
              <w:rPr>
                <w:rFonts w:eastAsia="仿宋_GB2312" w:hint="eastAsia"/>
                <w:kern w:val="0"/>
                <w:sz w:val="20"/>
                <w:szCs w:val="20"/>
              </w:rPr>
              <w:t>分；</w:t>
            </w:r>
            <w:r w:rsidRPr="009D4A2F">
              <w:rPr>
                <w:rFonts w:ascii="宋体" w:hAnsi="宋体" w:cs="宋体" w:hint="eastAsia"/>
                <w:kern w:val="0"/>
                <w:sz w:val="20"/>
                <w:szCs w:val="20"/>
              </w:rPr>
              <w:t>④</w:t>
            </w:r>
            <w:r w:rsidRPr="009D4A2F">
              <w:rPr>
                <w:rFonts w:eastAsia="仿宋_GB2312" w:hint="eastAsia"/>
                <w:kern w:val="0"/>
                <w:sz w:val="20"/>
                <w:szCs w:val="20"/>
              </w:rPr>
              <w:t>基础数据信息和会计信息资料完整，</w:t>
            </w:r>
            <w:r w:rsidRPr="009D4A2F">
              <w:rPr>
                <w:rFonts w:eastAsia="仿宋_GB2312"/>
                <w:kern w:val="0"/>
                <w:sz w:val="20"/>
                <w:szCs w:val="20"/>
              </w:rPr>
              <w:t>1</w:t>
            </w:r>
            <w:r w:rsidRPr="009D4A2F">
              <w:rPr>
                <w:rFonts w:eastAsia="仿宋_GB2312" w:hint="eastAsia"/>
                <w:kern w:val="0"/>
                <w:sz w:val="20"/>
                <w:szCs w:val="20"/>
              </w:rPr>
              <w:t>分；</w:t>
            </w:r>
            <w:r w:rsidRPr="009D4A2F">
              <w:rPr>
                <w:rFonts w:ascii="宋体" w:hAnsi="宋体" w:cs="宋体" w:hint="eastAsia"/>
                <w:kern w:val="0"/>
                <w:sz w:val="20"/>
                <w:szCs w:val="20"/>
              </w:rPr>
              <w:t>⑤</w:t>
            </w:r>
            <w:r w:rsidRPr="009D4A2F">
              <w:rPr>
                <w:rFonts w:eastAsia="仿宋_GB2312" w:hint="eastAsia"/>
                <w:kern w:val="0"/>
                <w:sz w:val="20"/>
                <w:szCs w:val="20"/>
              </w:rPr>
              <w:t>基础数据信息和汇集信息资料准确，</w:t>
            </w:r>
            <w:r w:rsidRPr="009D4A2F">
              <w:rPr>
                <w:rFonts w:eastAsia="仿宋_GB2312"/>
                <w:kern w:val="0"/>
                <w:sz w:val="20"/>
                <w:szCs w:val="20"/>
              </w:rPr>
              <w:t>1</w:t>
            </w:r>
            <w:r w:rsidRPr="009D4A2F">
              <w:rPr>
                <w:rFonts w:eastAsia="仿宋_GB2312" w:hint="eastAsia"/>
                <w:kern w:val="0"/>
                <w:sz w:val="20"/>
                <w:szCs w:val="20"/>
              </w:rPr>
              <w:t>分。</w:t>
            </w:r>
            <w:r w:rsidRPr="009D4A2F">
              <w:rPr>
                <w:rFonts w:eastAsia="仿宋_GB2312"/>
                <w:kern w:val="0"/>
                <w:sz w:val="20"/>
                <w:szCs w:val="20"/>
              </w:rPr>
              <w:t xml:space="preserve">  </w:t>
            </w:r>
          </w:p>
        </w:tc>
        <w:tc>
          <w:tcPr>
            <w:tcW w:w="2494" w:type="dxa"/>
            <w:tcBorders>
              <w:top w:val="nil"/>
              <w:left w:val="nil"/>
              <w:bottom w:val="single" w:sz="4" w:space="0" w:color="auto"/>
              <w:right w:val="single" w:sz="4" w:space="0" w:color="auto"/>
            </w:tcBorders>
            <w:vAlign w:val="center"/>
          </w:tcPr>
          <w:p w:rsidR="00A917D5" w:rsidRPr="009D4A2F" w:rsidRDefault="00A917D5" w:rsidP="00F346BB">
            <w:pPr>
              <w:widowControl/>
              <w:jc w:val="left"/>
              <w:rPr>
                <w:rFonts w:eastAsia="仿宋_GB2312"/>
                <w:kern w:val="0"/>
                <w:sz w:val="20"/>
                <w:szCs w:val="20"/>
              </w:rPr>
            </w:pPr>
            <w:r w:rsidRPr="009D4A2F">
              <w:rPr>
                <w:rFonts w:eastAsia="仿宋_GB2312" w:hint="eastAsia"/>
                <w:kern w:val="0"/>
                <w:sz w:val="20"/>
                <w:szCs w:val="20"/>
              </w:rPr>
              <w:t>预决算信息是指与部门预算、执行、决算、监督、绩效等管理相关的信息。</w:t>
            </w:r>
          </w:p>
        </w:tc>
        <w:tc>
          <w:tcPr>
            <w:tcW w:w="1117" w:type="dxa"/>
            <w:tcBorders>
              <w:top w:val="nil"/>
              <w:left w:val="nil"/>
              <w:bottom w:val="single" w:sz="4" w:space="0" w:color="auto"/>
              <w:right w:val="single" w:sz="4" w:space="0" w:color="auto"/>
            </w:tcBorders>
            <w:vAlign w:val="center"/>
          </w:tcPr>
          <w:p w:rsidR="00A917D5" w:rsidRPr="009D4A2F" w:rsidRDefault="00A917D5" w:rsidP="00F346BB">
            <w:pPr>
              <w:widowControl/>
              <w:jc w:val="left"/>
              <w:rPr>
                <w:kern w:val="0"/>
                <w:sz w:val="24"/>
              </w:rPr>
            </w:pPr>
            <w:r w:rsidRPr="009D4A2F">
              <w:rPr>
                <w:rFonts w:hint="eastAsia"/>
                <w:kern w:val="0"/>
                <w:sz w:val="24"/>
              </w:rPr>
              <w:t xml:space="preserve">　</w:t>
            </w:r>
            <w:r>
              <w:rPr>
                <w:rFonts w:hint="eastAsia"/>
                <w:kern w:val="0"/>
                <w:sz w:val="24"/>
              </w:rPr>
              <w:t>5</w:t>
            </w:r>
          </w:p>
        </w:tc>
      </w:tr>
      <w:tr w:rsidR="00A917D5" w:rsidRPr="009D4A2F" w:rsidTr="00F346BB">
        <w:trPr>
          <w:trHeight w:val="1562"/>
          <w:jc w:val="center"/>
        </w:trPr>
        <w:tc>
          <w:tcPr>
            <w:tcW w:w="709" w:type="dxa"/>
            <w:vMerge w:val="restart"/>
            <w:tcBorders>
              <w:top w:val="nil"/>
              <w:left w:val="single" w:sz="4" w:space="0" w:color="auto"/>
              <w:bottom w:val="single" w:sz="4" w:space="0" w:color="000000"/>
              <w:right w:val="single" w:sz="4" w:space="0" w:color="auto"/>
            </w:tcBorders>
            <w:vAlign w:val="center"/>
          </w:tcPr>
          <w:p w:rsidR="00A917D5" w:rsidRPr="009D4A2F" w:rsidRDefault="00A917D5" w:rsidP="00F346BB">
            <w:pPr>
              <w:widowControl/>
              <w:jc w:val="center"/>
              <w:rPr>
                <w:rFonts w:eastAsia="仿宋_GB2312"/>
                <w:kern w:val="0"/>
                <w:sz w:val="20"/>
                <w:szCs w:val="20"/>
              </w:rPr>
            </w:pPr>
            <w:r w:rsidRPr="009D4A2F">
              <w:rPr>
                <w:rFonts w:eastAsia="仿宋_GB2312" w:hint="eastAsia"/>
                <w:kern w:val="0"/>
                <w:sz w:val="20"/>
                <w:szCs w:val="20"/>
              </w:rPr>
              <w:t>产出及效率</w:t>
            </w:r>
          </w:p>
          <w:p w:rsidR="00A917D5" w:rsidRPr="009D4A2F" w:rsidRDefault="00A917D5" w:rsidP="00F346BB">
            <w:pPr>
              <w:widowControl/>
              <w:jc w:val="center"/>
              <w:rPr>
                <w:rFonts w:eastAsia="仿宋_GB2312"/>
                <w:kern w:val="0"/>
                <w:sz w:val="20"/>
                <w:szCs w:val="20"/>
              </w:rPr>
            </w:pPr>
          </w:p>
          <w:p w:rsidR="00A917D5" w:rsidRPr="009D4A2F" w:rsidRDefault="00A917D5" w:rsidP="00F346BB">
            <w:pPr>
              <w:widowControl/>
              <w:jc w:val="center"/>
              <w:rPr>
                <w:rFonts w:eastAsia="仿宋_GB2312"/>
                <w:kern w:val="0"/>
                <w:sz w:val="20"/>
                <w:szCs w:val="20"/>
              </w:rPr>
            </w:pPr>
            <w:r w:rsidRPr="009D4A2F">
              <w:rPr>
                <w:rFonts w:eastAsia="仿宋_GB2312"/>
                <w:kern w:val="0"/>
                <w:sz w:val="20"/>
                <w:szCs w:val="20"/>
              </w:rPr>
              <w:t>30</w:t>
            </w:r>
            <w:r w:rsidRPr="009D4A2F">
              <w:rPr>
                <w:rFonts w:eastAsia="仿宋_GB2312" w:hint="eastAsia"/>
                <w:kern w:val="0"/>
                <w:sz w:val="20"/>
                <w:szCs w:val="20"/>
              </w:rPr>
              <w:t>分</w:t>
            </w:r>
          </w:p>
        </w:tc>
        <w:tc>
          <w:tcPr>
            <w:tcW w:w="677" w:type="dxa"/>
            <w:tcBorders>
              <w:top w:val="nil"/>
              <w:left w:val="nil"/>
              <w:bottom w:val="single" w:sz="4" w:space="0" w:color="auto"/>
              <w:right w:val="single" w:sz="4" w:space="0" w:color="auto"/>
            </w:tcBorders>
            <w:vAlign w:val="center"/>
          </w:tcPr>
          <w:p w:rsidR="00A917D5" w:rsidRPr="009D4A2F" w:rsidRDefault="00A917D5" w:rsidP="00F346BB">
            <w:pPr>
              <w:widowControl/>
              <w:jc w:val="center"/>
              <w:rPr>
                <w:rFonts w:eastAsia="仿宋_GB2312"/>
                <w:kern w:val="0"/>
                <w:sz w:val="20"/>
                <w:szCs w:val="20"/>
              </w:rPr>
            </w:pPr>
            <w:r w:rsidRPr="009D4A2F">
              <w:rPr>
                <w:rFonts w:eastAsia="仿宋_GB2312" w:hint="eastAsia"/>
                <w:kern w:val="0"/>
                <w:sz w:val="20"/>
                <w:szCs w:val="20"/>
              </w:rPr>
              <w:t>职责履行</w:t>
            </w:r>
          </w:p>
          <w:p w:rsidR="00A917D5" w:rsidRPr="009D4A2F" w:rsidRDefault="00A917D5" w:rsidP="00F346BB">
            <w:pPr>
              <w:widowControl/>
              <w:jc w:val="center"/>
              <w:rPr>
                <w:rFonts w:eastAsia="仿宋_GB2312"/>
                <w:kern w:val="0"/>
                <w:sz w:val="20"/>
                <w:szCs w:val="20"/>
              </w:rPr>
            </w:pPr>
          </w:p>
          <w:p w:rsidR="00A917D5" w:rsidRPr="009D4A2F" w:rsidRDefault="00A917D5" w:rsidP="00F346BB">
            <w:pPr>
              <w:widowControl/>
              <w:jc w:val="center"/>
              <w:rPr>
                <w:rFonts w:eastAsia="仿宋_GB2312"/>
                <w:kern w:val="0"/>
                <w:sz w:val="20"/>
                <w:szCs w:val="20"/>
              </w:rPr>
            </w:pPr>
            <w:r w:rsidRPr="009D4A2F">
              <w:rPr>
                <w:rFonts w:eastAsia="仿宋_GB2312"/>
                <w:kern w:val="0"/>
                <w:sz w:val="20"/>
                <w:szCs w:val="20"/>
              </w:rPr>
              <w:t>8</w:t>
            </w:r>
            <w:r w:rsidRPr="009D4A2F">
              <w:rPr>
                <w:rFonts w:eastAsia="仿宋_GB2312" w:hint="eastAsia"/>
                <w:kern w:val="0"/>
                <w:sz w:val="20"/>
                <w:szCs w:val="20"/>
              </w:rPr>
              <w:t>分</w:t>
            </w:r>
          </w:p>
        </w:tc>
        <w:tc>
          <w:tcPr>
            <w:tcW w:w="1014" w:type="dxa"/>
            <w:tcBorders>
              <w:top w:val="nil"/>
              <w:left w:val="nil"/>
              <w:bottom w:val="nil"/>
              <w:right w:val="single" w:sz="4" w:space="0" w:color="auto"/>
            </w:tcBorders>
            <w:vAlign w:val="center"/>
          </w:tcPr>
          <w:p w:rsidR="00A917D5" w:rsidRPr="009D4A2F" w:rsidRDefault="00A917D5" w:rsidP="00F346BB">
            <w:pPr>
              <w:widowControl/>
              <w:jc w:val="left"/>
              <w:rPr>
                <w:rFonts w:eastAsia="仿宋_GB2312"/>
                <w:kern w:val="0"/>
                <w:sz w:val="20"/>
                <w:szCs w:val="20"/>
              </w:rPr>
            </w:pPr>
            <w:r w:rsidRPr="009D4A2F">
              <w:rPr>
                <w:rFonts w:eastAsia="仿宋_GB2312" w:hint="eastAsia"/>
                <w:kern w:val="0"/>
                <w:sz w:val="20"/>
                <w:szCs w:val="20"/>
              </w:rPr>
              <w:t>重点工作实际完成率</w:t>
            </w:r>
          </w:p>
        </w:tc>
        <w:tc>
          <w:tcPr>
            <w:tcW w:w="483" w:type="dxa"/>
            <w:tcBorders>
              <w:top w:val="nil"/>
              <w:left w:val="nil"/>
              <w:bottom w:val="single" w:sz="4" w:space="0" w:color="auto"/>
              <w:right w:val="single" w:sz="4" w:space="0" w:color="auto"/>
            </w:tcBorders>
            <w:vAlign w:val="center"/>
          </w:tcPr>
          <w:p w:rsidR="00A917D5" w:rsidRPr="009D4A2F" w:rsidRDefault="00A917D5" w:rsidP="00F346BB">
            <w:pPr>
              <w:widowControl/>
              <w:jc w:val="center"/>
              <w:rPr>
                <w:rFonts w:eastAsia="仿宋_GB2312"/>
                <w:kern w:val="0"/>
                <w:sz w:val="20"/>
                <w:szCs w:val="20"/>
              </w:rPr>
            </w:pPr>
            <w:r w:rsidRPr="009D4A2F">
              <w:rPr>
                <w:rFonts w:eastAsia="仿宋_GB2312"/>
                <w:kern w:val="0"/>
                <w:sz w:val="20"/>
                <w:szCs w:val="20"/>
              </w:rPr>
              <w:t>8</w:t>
            </w:r>
          </w:p>
        </w:tc>
        <w:tc>
          <w:tcPr>
            <w:tcW w:w="2436" w:type="dxa"/>
            <w:tcBorders>
              <w:top w:val="nil"/>
              <w:left w:val="nil"/>
              <w:bottom w:val="single" w:sz="4" w:space="0" w:color="auto"/>
              <w:right w:val="single" w:sz="4" w:space="0" w:color="auto"/>
            </w:tcBorders>
            <w:vAlign w:val="center"/>
          </w:tcPr>
          <w:p w:rsidR="00A917D5" w:rsidRPr="009D4A2F" w:rsidRDefault="00A917D5" w:rsidP="00F346BB">
            <w:pPr>
              <w:widowControl/>
              <w:jc w:val="left"/>
              <w:rPr>
                <w:rFonts w:eastAsia="仿宋_GB2312"/>
                <w:kern w:val="0"/>
                <w:sz w:val="20"/>
                <w:szCs w:val="20"/>
              </w:rPr>
            </w:pPr>
            <w:r w:rsidRPr="009D4A2F">
              <w:rPr>
                <w:rFonts w:eastAsia="仿宋_GB2312" w:hint="eastAsia"/>
                <w:kern w:val="0"/>
                <w:sz w:val="20"/>
                <w:szCs w:val="20"/>
              </w:rPr>
              <w:t>根据市绩效办</w:t>
            </w:r>
            <w:r w:rsidRPr="009D4A2F">
              <w:rPr>
                <w:rFonts w:eastAsia="仿宋_GB2312"/>
                <w:kern w:val="0"/>
                <w:sz w:val="20"/>
                <w:szCs w:val="20"/>
              </w:rPr>
              <w:t>2019</w:t>
            </w:r>
            <w:r w:rsidRPr="009D4A2F">
              <w:rPr>
                <w:rFonts w:eastAsia="仿宋_GB2312" w:hint="eastAsia"/>
                <w:kern w:val="0"/>
                <w:sz w:val="20"/>
                <w:szCs w:val="20"/>
              </w:rPr>
              <w:t>年对各部门为民办实事和部门重点工程与重点工作考核分数折算。</w:t>
            </w:r>
            <w:r w:rsidRPr="009D4A2F">
              <w:rPr>
                <w:rFonts w:eastAsia="仿宋_GB2312"/>
                <w:kern w:val="0"/>
                <w:sz w:val="20"/>
                <w:szCs w:val="20"/>
              </w:rPr>
              <w:br/>
            </w:r>
            <w:r w:rsidRPr="009D4A2F">
              <w:rPr>
                <w:rFonts w:eastAsia="仿宋_GB2312" w:hint="eastAsia"/>
                <w:kern w:val="0"/>
                <w:sz w:val="20"/>
                <w:szCs w:val="20"/>
              </w:rPr>
              <w:t>该项得分</w:t>
            </w:r>
            <w:r w:rsidRPr="009D4A2F">
              <w:rPr>
                <w:rFonts w:eastAsia="仿宋_GB2312"/>
                <w:kern w:val="0"/>
                <w:sz w:val="20"/>
                <w:szCs w:val="20"/>
              </w:rPr>
              <w:t>=</w:t>
            </w:r>
            <w:r w:rsidRPr="009D4A2F">
              <w:rPr>
                <w:rFonts w:eastAsia="仿宋_GB2312" w:hint="eastAsia"/>
                <w:kern w:val="0"/>
                <w:sz w:val="20"/>
                <w:szCs w:val="20"/>
              </w:rPr>
              <w:t>（绩效办对应部</w:t>
            </w:r>
            <w:r w:rsidRPr="009D4A2F">
              <w:rPr>
                <w:rFonts w:eastAsia="仿宋_GB2312" w:hint="eastAsia"/>
                <w:kern w:val="0"/>
                <w:sz w:val="20"/>
                <w:szCs w:val="20"/>
              </w:rPr>
              <w:lastRenderedPageBreak/>
              <w:t>分考核得分</w:t>
            </w:r>
            <w:r w:rsidRPr="009D4A2F">
              <w:rPr>
                <w:rFonts w:eastAsia="仿宋_GB2312"/>
                <w:kern w:val="0"/>
                <w:sz w:val="20"/>
                <w:szCs w:val="20"/>
              </w:rPr>
              <w:t>/</w:t>
            </w:r>
            <w:r w:rsidRPr="009D4A2F">
              <w:rPr>
                <w:rFonts w:eastAsia="仿宋_GB2312" w:hint="eastAsia"/>
                <w:kern w:val="0"/>
                <w:sz w:val="20"/>
                <w:szCs w:val="20"/>
              </w:rPr>
              <w:t>该部分总分）</w:t>
            </w:r>
            <w:r w:rsidRPr="009D4A2F">
              <w:rPr>
                <w:rFonts w:ascii="仿宋_GB2312" w:eastAsia="仿宋_GB2312" w:hint="eastAsia"/>
                <w:kern w:val="0"/>
                <w:sz w:val="20"/>
                <w:szCs w:val="20"/>
              </w:rPr>
              <w:t>×</w:t>
            </w:r>
            <w:r w:rsidRPr="009D4A2F">
              <w:rPr>
                <w:rFonts w:eastAsia="仿宋_GB2312"/>
                <w:kern w:val="0"/>
                <w:sz w:val="20"/>
                <w:szCs w:val="20"/>
              </w:rPr>
              <w:t>8</w:t>
            </w:r>
            <w:r w:rsidRPr="009D4A2F">
              <w:rPr>
                <w:rFonts w:eastAsia="仿宋_GB2312" w:hint="eastAsia"/>
                <w:kern w:val="0"/>
                <w:sz w:val="20"/>
                <w:szCs w:val="20"/>
              </w:rPr>
              <w:t>。</w:t>
            </w:r>
          </w:p>
        </w:tc>
        <w:tc>
          <w:tcPr>
            <w:tcW w:w="2494" w:type="dxa"/>
            <w:tcBorders>
              <w:top w:val="nil"/>
              <w:left w:val="nil"/>
              <w:bottom w:val="single" w:sz="4" w:space="0" w:color="auto"/>
              <w:right w:val="single" w:sz="4" w:space="0" w:color="auto"/>
            </w:tcBorders>
            <w:vAlign w:val="center"/>
          </w:tcPr>
          <w:p w:rsidR="00A917D5" w:rsidRPr="009D4A2F" w:rsidRDefault="00A917D5" w:rsidP="00F346BB">
            <w:pPr>
              <w:widowControl/>
              <w:jc w:val="left"/>
              <w:rPr>
                <w:rFonts w:eastAsia="仿宋_GB2312"/>
                <w:kern w:val="0"/>
                <w:sz w:val="20"/>
                <w:szCs w:val="20"/>
              </w:rPr>
            </w:pPr>
            <w:r w:rsidRPr="009D4A2F">
              <w:rPr>
                <w:rFonts w:eastAsia="仿宋_GB2312" w:hint="eastAsia"/>
                <w:kern w:val="0"/>
                <w:sz w:val="20"/>
                <w:szCs w:val="20"/>
              </w:rPr>
              <w:lastRenderedPageBreak/>
              <w:t xml:space="preserve">　</w:t>
            </w:r>
          </w:p>
        </w:tc>
        <w:tc>
          <w:tcPr>
            <w:tcW w:w="1117" w:type="dxa"/>
            <w:tcBorders>
              <w:top w:val="nil"/>
              <w:left w:val="nil"/>
              <w:bottom w:val="single" w:sz="4" w:space="0" w:color="auto"/>
              <w:right w:val="single" w:sz="4" w:space="0" w:color="auto"/>
            </w:tcBorders>
            <w:vAlign w:val="center"/>
          </w:tcPr>
          <w:p w:rsidR="00A917D5" w:rsidRPr="009D4A2F" w:rsidRDefault="00A917D5" w:rsidP="00F346BB">
            <w:pPr>
              <w:widowControl/>
              <w:jc w:val="left"/>
              <w:rPr>
                <w:kern w:val="0"/>
                <w:sz w:val="24"/>
              </w:rPr>
            </w:pPr>
            <w:r w:rsidRPr="009D4A2F">
              <w:rPr>
                <w:rFonts w:hint="eastAsia"/>
                <w:kern w:val="0"/>
                <w:sz w:val="24"/>
              </w:rPr>
              <w:t xml:space="preserve">　</w:t>
            </w:r>
            <w:r>
              <w:rPr>
                <w:rFonts w:hint="eastAsia"/>
                <w:kern w:val="0"/>
                <w:sz w:val="24"/>
              </w:rPr>
              <w:t>8</w:t>
            </w:r>
          </w:p>
        </w:tc>
      </w:tr>
      <w:tr w:rsidR="00A917D5" w:rsidRPr="009D4A2F" w:rsidTr="00F346BB">
        <w:trPr>
          <w:jc w:val="center"/>
        </w:trPr>
        <w:tc>
          <w:tcPr>
            <w:tcW w:w="709" w:type="dxa"/>
            <w:vMerge/>
            <w:tcBorders>
              <w:top w:val="nil"/>
              <w:left w:val="single" w:sz="4" w:space="0" w:color="auto"/>
              <w:bottom w:val="single" w:sz="4" w:space="0" w:color="000000"/>
              <w:right w:val="single" w:sz="4" w:space="0" w:color="auto"/>
            </w:tcBorders>
            <w:vAlign w:val="center"/>
          </w:tcPr>
          <w:p w:rsidR="00A917D5" w:rsidRPr="009D4A2F" w:rsidRDefault="00A917D5" w:rsidP="00F346BB">
            <w:pPr>
              <w:widowControl/>
              <w:jc w:val="left"/>
              <w:rPr>
                <w:rFonts w:eastAsia="仿宋_GB2312"/>
                <w:kern w:val="0"/>
                <w:sz w:val="20"/>
                <w:szCs w:val="20"/>
              </w:rPr>
            </w:pPr>
          </w:p>
        </w:tc>
        <w:tc>
          <w:tcPr>
            <w:tcW w:w="677" w:type="dxa"/>
            <w:vMerge w:val="restart"/>
            <w:tcBorders>
              <w:top w:val="nil"/>
              <w:left w:val="single" w:sz="4" w:space="0" w:color="auto"/>
              <w:bottom w:val="single" w:sz="4" w:space="0" w:color="000000"/>
              <w:right w:val="single" w:sz="4" w:space="0" w:color="auto"/>
            </w:tcBorders>
            <w:vAlign w:val="center"/>
          </w:tcPr>
          <w:p w:rsidR="00A917D5" w:rsidRPr="009D4A2F" w:rsidRDefault="00A917D5" w:rsidP="00F346BB">
            <w:pPr>
              <w:widowControl/>
              <w:jc w:val="center"/>
              <w:rPr>
                <w:rFonts w:eastAsia="仿宋_GB2312"/>
                <w:kern w:val="0"/>
                <w:sz w:val="20"/>
                <w:szCs w:val="20"/>
              </w:rPr>
            </w:pPr>
            <w:r w:rsidRPr="009D4A2F">
              <w:rPr>
                <w:rFonts w:eastAsia="仿宋_GB2312" w:hint="eastAsia"/>
                <w:kern w:val="0"/>
                <w:sz w:val="20"/>
                <w:szCs w:val="20"/>
              </w:rPr>
              <w:t>履职</w:t>
            </w:r>
            <w:r w:rsidRPr="009D4A2F">
              <w:rPr>
                <w:rFonts w:eastAsia="仿宋_GB2312"/>
                <w:kern w:val="0"/>
                <w:sz w:val="20"/>
                <w:szCs w:val="20"/>
              </w:rPr>
              <w:t xml:space="preserve"> </w:t>
            </w:r>
            <w:r w:rsidRPr="009D4A2F">
              <w:rPr>
                <w:rFonts w:eastAsia="仿宋_GB2312" w:hint="eastAsia"/>
                <w:kern w:val="0"/>
                <w:sz w:val="20"/>
                <w:szCs w:val="20"/>
              </w:rPr>
              <w:t>效益</w:t>
            </w:r>
          </w:p>
          <w:p w:rsidR="00A917D5" w:rsidRPr="009D4A2F" w:rsidRDefault="00A917D5" w:rsidP="00F346BB">
            <w:pPr>
              <w:widowControl/>
              <w:jc w:val="center"/>
              <w:rPr>
                <w:rFonts w:eastAsia="仿宋_GB2312"/>
                <w:kern w:val="0"/>
                <w:sz w:val="20"/>
                <w:szCs w:val="20"/>
              </w:rPr>
            </w:pPr>
          </w:p>
          <w:p w:rsidR="00A917D5" w:rsidRPr="009D4A2F" w:rsidRDefault="00A917D5" w:rsidP="00F346BB">
            <w:pPr>
              <w:widowControl/>
              <w:jc w:val="center"/>
              <w:rPr>
                <w:rFonts w:eastAsia="仿宋_GB2312"/>
                <w:kern w:val="0"/>
                <w:sz w:val="20"/>
                <w:szCs w:val="20"/>
              </w:rPr>
            </w:pPr>
            <w:r w:rsidRPr="009D4A2F">
              <w:rPr>
                <w:rFonts w:eastAsia="仿宋_GB2312"/>
                <w:kern w:val="0"/>
                <w:sz w:val="20"/>
                <w:szCs w:val="20"/>
              </w:rPr>
              <w:t>22</w:t>
            </w:r>
            <w:r w:rsidRPr="009D4A2F">
              <w:rPr>
                <w:rFonts w:eastAsia="仿宋_GB2312" w:hint="eastAsia"/>
                <w:kern w:val="0"/>
                <w:sz w:val="20"/>
                <w:szCs w:val="20"/>
              </w:rPr>
              <w:t>分</w:t>
            </w:r>
          </w:p>
        </w:tc>
        <w:tc>
          <w:tcPr>
            <w:tcW w:w="1014" w:type="dxa"/>
            <w:tcBorders>
              <w:top w:val="single" w:sz="4" w:space="0" w:color="auto"/>
              <w:left w:val="nil"/>
              <w:bottom w:val="single" w:sz="4" w:space="0" w:color="auto"/>
              <w:right w:val="single" w:sz="4" w:space="0" w:color="auto"/>
            </w:tcBorders>
            <w:vAlign w:val="center"/>
          </w:tcPr>
          <w:p w:rsidR="00A917D5" w:rsidRPr="009D4A2F" w:rsidRDefault="00A917D5" w:rsidP="00F346BB">
            <w:pPr>
              <w:widowControl/>
              <w:jc w:val="center"/>
              <w:rPr>
                <w:rFonts w:eastAsia="仿宋_GB2312"/>
                <w:kern w:val="0"/>
                <w:sz w:val="20"/>
                <w:szCs w:val="20"/>
              </w:rPr>
            </w:pPr>
            <w:r w:rsidRPr="009D4A2F">
              <w:rPr>
                <w:rFonts w:eastAsia="仿宋_GB2312" w:hint="eastAsia"/>
                <w:kern w:val="0"/>
                <w:sz w:val="20"/>
                <w:szCs w:val="20"/>
              </w:rPr>
              <w:t>经济效益</w:t>
            </w:r>
          </w:p>
        </w:tc>
        <w:tc>
          <w:tcPr>
            <w:tcW w:w="483" w:type="dxa"/>
            <w:vMerge w:val="restart"/>
            <w:tcBorders>
              <w:top w:val="nil"/>
              <w:left w:val="single" w:sz="4" w:space="0" w:color="auto"/>
              <w:bottom w:val="nil"/>
              <w:right w:val="single" w:sz="4" w:space="0" w:color="auto"/>
            </w:tcBorders>
            <w:vAlign w:val="center"/>
          </w:tcPr>
          <w:p w:rsidR="00A917D5" w:rsidRPr="009D4A2F" w:rsidRDefault="00A917D5" w:rsidP="00F346BB">
            <w:pPr>
              <w:widowControl/>
              <w:jc w:val="center"/>
              <w:rPr>
                <w:rFonts w:eastAsia="仿宋_GB2312"/>
                <w:kern w:val="0"/>
                <w:sz w:val="20"/>
                <w:szCs w:val="20"/>
              </w:rPr>
            </w:pPr>
            <w:r w:rsidRPr="009D4A2F">
              <w:rPr>
                <w:rFonts w:eastAsia="仿宋_GB2312"/>
                <w:kern w:val="0"/>
                <w:sz w:val="20"/>
                <w:szCs w:val="20"/>
              </w:rPr>
              <w:t>10</w:t>
            </w:r>
          </w:p>
        </w:tc>
        <w:tc>
          <w:tcPr>
            <w:tcW w:w="4930" w:type="dxa"/>
            <w:gridSpan w:val="2"/>
            <w:vMerge w:val="restart"/>
            <w:tcBorders>
              <w:top w:val="single" w:sz="4" w:space="0" w:color="auto"/>
              <w:left w:val="single" w:sz="4" w:space="0" w:color="auto"/>
              <w:bottom w:val="nil"/>
              <w:right w:val="single" w:sz="4" w:space="0" w:color="000000"/>
            </w:tcBorders>
            <w:vAlign w:val="center"/>
          </w:tcPr>
          <w:p w:rsidR="00A917D5" w:rsidRPr="009D4A2F" w:rsidRDefault="00A917D5" w:rsidP="00F346BB">
            <w:pPr>
              <w:widowControl/>
              <w:jc w:val="left"/>
              <w:rPr>
                <w:rFonts w:eastAsia="仿宋_GB2312"/>
                <w:kern w:val="0"/>
                <w:sz w:val="20"/>
                <w:szCs w:val="20"/>
              </w:rPr>
            </w:pPr>
            <w:r w:rsidRPr="009D4A2F">
              <w:rPr>
                <w:rFonts w:eastAsia="仿宋_GB2312" w:hint="eastAsia"/>
                <w:kern w:val="0"/>
                <w:sz w:val="20"/>
                <w:szCs w:val="20"/>
              </w:rPr>
              <w:t>此两项指标为设置部门整体支出绩效评价指标时必须考虑的共性要素，可根据部门实际情况有选择的进行设置，并将其细化为相应的个性化指标。</w:t>
            </w:r>
          </w:p>
        </w:tc>
        <w:tc>
          <w:tcPr>
            <w:tcW w:w="1117" w:type="dxa"/>
            <w:tcBorders>
              <w:top w:val="nil"/>
              <w:left w:val="nil"/>
              <w:bottom w:val="nil"/>
              <w:right w:val="single" w:sz="4" w:space="0" w:color="auto"/>
            </w:tcBorders>
            <w:vAlign w:val="center"/>
          </w:tcPr>
          <w:p w:rsidR="00A917D5" w:rsidRPr="009D4A2F" w:rsidRDefault="00A917D5" w:rsidP="00F346BB">
            <w:pPr>
              <w:widowControl/>
              <w:jc w:val="left"/>
              <w:rPr>
                <w:kern w:val="0"/>
                <w:sz w:val="24"/>
              </w:rPr>
            </w:pPr>
            <w:r w:rsidRPr="009D4A2F">
              <w:rPr>
                <w:rFonts w:hint="eastAsia"/>
                <w:kern w:val="0"/>
                <w:sz w:val="24"/>
              </w:rPr>
              <w:t xml:space="preserve">　</w:t>
            </w:r>
          </w:p>
        </w:tc>
      </w:tr>
      <w:tr w:rsidR="00A917D5" w:rsidRPr="009D4A2F" w:rsidTr="00F346BB">
        <w:trPr>
          <w:jc w:val="center"/>
        </w:trPr>
        <w:tc>
          <w:tcPr>
            <w:tcW w:w="709" w:type="dxa"/>
            <w:vMerge/>
            <w:tcBorders>
              <w:top w:val="nil"/>
              <w:left w:val="single" w:sz="4" w:space="0" w:color="auto"/>
              <w:bottom w:val="single" w:sz="4" w:space="0" w:color="000000"/>
              <w:right w:val="single" w:sz="4" w:space="0" w:color="auto"/>
            </w:tcBorders>
            <w:vAlign w:val="center"/>
          </w:tcPr>
          <w:p w:rsidR="00A917D5" w:rsidRPr="009D4A2F" w:rsidRDefault="00A917D5" w:rsidP="00F346BB">
            <w:pPr>
              <w:widowControl/>
              <w:jc w:val="left"/>
              <w:rPr>
                <w:rFonts w:eastAsia="仿宋_GB2312"/>
                <w:kern w:val="0"/>
                <w:sz w:val="20"/>
                <w:szCs w:val="20"/>
              </w:rPr>
            </w:pPr>
          </w:p>
        </w:tc>
        <w:tc>
          <w:tcPr>
            <w:tcW w:w="677" w:type="dxa"/>
            <w:vMerge/>
            <w:tcBorders>
              <w:top w:val="nil"/>
              <w:left w:val="single" w:sz="4" w:space="0" w:color="auto"/>
              <w:bottom w:val="single" w:sz="4" w:space="0" w:color="000000"/>
              <w:right w:val="single" w:sz="4" w:space="0" w:color="auto"/>
            </w:tcBorders>
            <w:vAlign w:val="center"/>
          </w:tcPr>
          <w:p w:rsidR="00A917D5" w:rsidRPr="009D4A2F" w:rsidRDefault="00A917D5" w:rsidP="00F346BB">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vAlign w:val="center"/>
          </w:tcPr>
          <w:p w:rsidR="00A917D5" w:rsidRPr="009D4A2F" w:rsidRDefault="00A917D5" w:rsidP="00F346BB">
            <w:pPr>
              <w:widowControl/>
              <w:jc w:val="center"/>
              <w:rPr>
                <w:rFonts w:eastAsia="仿宋_GB2312"/>
                <w:kern w:val="0"/>
                <w:sz w:val="20"/>
                <w:szCs w:val="20"/>
              </w:rPr>
            </w:pPr>
            <w:r w:rsidRPr="009D4A2F">
              <w:rPr>
                <w:rFonts w:eastAsia="仿宋_GB2312" w:hint="eastAsia"/>
                <w:kern w:val="0"/>
                <w:sz w:val="20"/>
                <w:szCs w:val="20"/>
              </w:rPr>
              <w:t>社会效益</w:t>
            </w:r>
          </w:p>
        </w:tc>
        <w:tc>
          <w:tcPr>
            <w:tcW w:w="483" w:type="dxa"/>
            <w:vMerge/>
            <w:tcBorders>
              <w:top w:val="nil"/>
              <w:left w:val="single" w:sz="4" w:space="0" w:color="auto"/>
              <w:bottom w:val="nil"/>
              <w:right w:val="single" w:sz="4" w:space="0" w:color="auto"/>
            </w:tcBorders>
            <w:vAlign w:val="center"/>
          </w:tcPr>
          <w:p w:rsidR="00A917D5" w:rsidRPr="009D4A2F" w:rsidRDefault="00A917D5" w:rsidP="00F346BB">
            <w:pPr>
              <w:widowControl/>
              <w:jc w:val="left"/>
              <w:rPr>
                <w:rFonts w:eastAsia="仿宋_GB2312"/>
                <w:kern w:val="0"/>
                <w:sz w:val="20"/>
                <w:szCs w:val="20"/>
              </w:rPr>
            </w:pPr>
          </w:p>
        </w:tc>
        <w:tc>
          <w:tcPr>
            <w:tcW w:w="4930" w:type="dxa"/>
            <w:gridSpan w:val="2"/>
            <w:vMerge/>
            <w:tcBorders>
              <w:top w:val="single" w:sz="4" w:space="0" w:color="auto"/>
              <w:left w:val="single" w:sz="4" w:space="0" w:color="auto"/>
              <w:bottom w:val="nil"/>
              <w:right w:val="single" w:sz="4" w:space="0" w:color="000000"/>
            </w:tcBorders>
            <w:vAlign w:val="center"/>
          </w:tcPr>
          <w:p w:rsidR="00A917D5" w:rsidRPr="009D4A2F" w:rsidRDefault="00A917D5" w:rsidP="00F346BB">
            <w:pPr>
              <w:widowControl/>
              <w:jc w:val="left"/>
              <w:rPr>
                <w:rFonts w:eastAsia="仿宋_GB2312"/>
                <w:kern w:val="0"/>
                <w:sz w:val="20"/>
                <w:szCs w:val="20"/>
              </w:rPr>
            </w:pPr>
          </w:p>
        </w:tc>
        <w:tc>
          <w:tcPr>
            <w:tcW w:w="1117" w:type="dxa"/>
            <w:tcBorders>
              <w:top w:val="nil"/>
              <w:left w:val="nil"/>
              <w:bottom w:val="nil"/>
              <w:right w:val="single" w:sz="4" w:space="0" w:color="auto"/>
            </w:tcBorders>
            <w:vAlign w:val="center"/>
          </w:tcPr>
          <w:p w:rsidR="00A917D5" w:rsidRPr="009D4A2F" w:rsidRDefault="00A917D5" w:rsidP="00F346BB">
            <w:pPr>
              <w:widowControl/>
              <w:jc w:val="left"/>
              <w:rPr>
                <w:kern w:val="0"/>
                <w:sz w:val="24"/>
              </w:rPr>
            </w:pPr>
            <w:r w:rsidRPr="009D4A2F">
              <w:rPr>
                <w:rFonts w:hint="eastAsia"/>
                <w:kern w:val="0"/>
                <w:sz w:val="24"/>
              </w:rPr>
              <w:t xml:space="preserve">　</w:t>
            </w:r>
            <w:r>
              <w:rPr>
                <w:rFonts w:hint="eastAsia"/>
                <w:kern w:val="0"/>
                <w:sz w:val="24"/>
              </w:rPr>
              <w:t>10</w:t>
            </w:r>
          </w:p>
        </w:tc>
      </w:tr>
      <w:tr w:rsidR="00A917D5" w:rsidRPr="009D4A2F" w:rsidTr="00F346BB">
        <w:trPr>
          <w:trHeight w:val="1629"/>
          <w:jc w:val="center"/>
        </w:trPr>
        <w:tc>
          <w:tcPr>
            <w:tcW w:w="709" w:type="dxa"/>
            <w:vMerge/>
            <w:tcBorders>
              <w:top w:val="nil"/>
              <w:left w:val="single" w:sz="4" w:space="0" w:color="auto"/>
              <w:bottom w:val="single" w:sz="4" w:space="0" w:color="000000"/>
              <w:right w:val="single" w:sz="4" w:space="0" w:color="auto"/>
            </w:tcBorders>
            <w:vAlign w:val="center"/>
          </w:tcPr>
          <w:p w:rsidR="00A917D5" w:rsidRPr="009D4A2F" w:rsidRDefault="00A917D5" w:rsidP="00F346BB">
            <w:pPr>
              <w:widowControl/>
              <w:jc w:val="left"/>
              <w:rPr>
                <w:rFonts w:eastAsia="仿宋_GB2312"/>
                <w:kern w:val="0"/>
                <w:sz w:val="20"/>
                <w:szCs w:val="20"/>
              </w:rPr>
            </w:pPr>
          </w:p>
        </w:tc>
        <w:tc>
          <w:tcPr>
            <w:tcW w:w="677" w:type="dxa"/>
            <w:vMerge/>
            <w:tcBorders>
              <w:top w:val="nil"/>
              <w:left w:val="single" w:sz="4" w:space="0" w:color="auto"/>
              <w:bottom w:val="single" w:sz="4" w:space="0" w:color="000000"/>
              <w:right w:val="single" w:sz="4" w:space="0" w:color="auto"/>
            </w:tcBorders>
            <w:vAlign w:val="center"/>
          </w:tcPr>
          <w:p w:rsidR="00A917D5" w:rsidRPr="009D4A2F" w:rsidRDefault="00A917D5" w:rsidP="00F346BB">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vAlign w:val="center"/>
          </w:tcPr>
          <w:p w:rsidR="00A917D5" w:rsidRPr="009D4A2F" w:rsidRDefault="00A917D5" w:rsidP="00F346BB">
            <w:pPr>
              <w:widowControl/>
              <w:jc w:val="left"/>
              <w:rPr>
                <w:rFonts w:eastAsia="仿宋_GB2312"/>
                <w:kern w:val="0"/>
                <w:sz w:val="20"/>
                <w:szCs w:val="20"/>
              </w:rPr>
            </w:pPr>
            <w:r w:rsidRPr="009D4A2F">
              <w:rPr>
                <w:rFonts w:eastAsia="仿宋_GB2312" w:hint="eastAsia"/>
                <w:kern w:val="0"/>
                <w:sz w:val="20"/>
                <w:szCs w:val="20"/>
              </w:rPr>
              <w:t>行政效能</w:t>
            </w:r>
          </w:p>
        </w:tc>
        <w:tc>
          <w:tcPr>
            <w:tcW w:w="483" w:type="dxa"/>
            <w:tcBorders>
              <w:top w:val="single" w:sz="4" w:space="0" w:color="auto"/>
              <w:left w:val="nil"/>
              <w:bottom w:val="single" w:sz="4" w:space="0" w:color="auto"/>
              <w:right w:val="single" w:sz="4" w:space="0" w:color="auto"/>
            </w:tcBorders>
            <w:vAlign w:val="center"/>
          </w:tcPr>
          <w:p w:rsidR="00A917D5" w:rsidRPr="009D4A2F" w:rsidRDefault="00A917D5" w:rsidP="00F346BB">
            <w:pPr>
              <w:widowControl/>
              <w:jc w:val="center"/>
              <w:rPr>
                <w:rFonts w:eastAsia="仿宋_GB2312"/>
                <w:kern w:val="0"/>
                <w:sz w:val="20"/>
                <w:szCs w:val="20"/>
              </w:rPr>
            </w:pPr>
            <w:r w:rsidRPr="009D4A2F">
              <w:rPr>
                <w:rFonts w:eastAsia="仿宋_GB2312"/>
                <w:kern w:val="0"/>
                <w:sz w:val="20"/>
                <w:szCs w:val="20"/>
              </w:rPr>
              <w:t>6</w:t>
            </w:r>
          </w:p>
        </w:tc>
        <w:tc>
          <w:tcPr>
            <w:tcW w:w="2436" w:type="dxa"/>
            <w:tcBorders>
              <w:top w:val="single" w:sz="4" w:space="0" w:color="auto"/>
              <w:left w:val="nil"/>
              <w:bottom w:val="single" w:sz="4" w:space="0" w:color="auto"/>
              <w:right w:val="single" w:sz="4" w:space="0" w:color="auto"/>
            </w:tcBorders>
            <w:vAlign w:val="center"/>
          </w:tcPr>
          <w:p w:rsidR="00A917D5" w:rsidRPr="009D4A2F" w:rsidRDefault="00A917D5" w:rsidP="00F346BB">
            <w:pPr>
              <w:widowControl/>
              <w:jc w:val="left"/>
              <w:rPr>
                <w:rFonts w:eastAsia="仿宋_GB2312"/>
                <w:kern w:val="0"/>
                <w:sz w:val="20"/>
                <w:szCs w:val="20"/>
              </w:rPr>
            </w:pPr>
            <w:r w:rsidRPr="009D4A2F">
              <w:rPr>
                <w:rFonts w:eastAsia="仿宋_GB2312" w:hint="eastAsia"/>
                <w:kern w:val="0"/>
                <w:sz w:val="20"/>
                <w:szCs w:val="20"/>
              </w:rPr>
              <w:t>促进部门改进文风会风，加强经费及资产管理，推动网上办事，提高行政效率，降低行政成本效果较好的计</w:t>
            </w:r>
            <w:r w:rsidRPr="009D4A2F">
              <w:rPr>
                <w:rFonts w:eastAsia="仿宋_GB2312"/>
                <w:kern w:val="0"/>
                <w:sz w:val="20"/>
                <w:szCs w:val="20"/>
              </w:rPr>
              <w:t>6</w:t>
            </w:r>
            <w:r w:rsidRPr="009D4A2F">
              <w:rPr>
                <w:rFonts w:eastAsia="仿宋_GB2312" w:hint="eastAsia"/>
                <w:kern w:val="0"/>
                <w:sz w:val="20"/>
                <w:szCs w:val="20"/>
              </w:rPr>
              <w:t>分；一般</w:t>
            </w:r>
            <w:r w:rsidRPr="009D4A2F">
              <w:rPr>
                <w:rFonts w:eastAsia="仿宋_GB2312"/>
                <w:kern w:val="0"/>
                <w:sz w:val="20"/>
                <w:szCs w:val="20"/>
              </w:rPr>
              <w:t>3</w:t>
            </w:r>
            <w:r w:rsidRPr="009D4A2F">
              <w:rPr>
                <w:rFonts w:eastAsia="仿宋_GB2312" w:hint="eastAsia"/>
                <w:kern w:val="0"/>
                <w:sz w:val="20"/>
                <w:szCs w:val="20"/>
              </w:rPr>
              <w:t>分；无效果或者效果不明显</w:t>
            </w:r>
            <w:r w:rsidRPr="009D4A2F">
              <w:rPr>
                <w:rFonts w:eastAsia="仿宋_GB2312"/>
                <w:kern w:val="0"/>
                <w:sz w:val="20"/>
                <w:szCs w:val="20"/>
              </w:rPr>
              <w:t>0</w:t>
            </w:r>
            <w:r w:rsidRPr="009D4A2F">
              <w:rPr>
                <w:rFonts w:eastAsia="仿宋_GB2312" w:hint="eastAsia"/>
                <w:kern w:val="0"/>
                <w:sz w:val="20"/>
                <w:szCs w:val="20"/>
              </w:rPr>
              <w:t>分。</w:t>
            </w:r>
          </w:p>
        </w:tc>
        <w:tc>
          <w:tcPr>
            <w:tcW w:w="2494" w:type="dxa"/>
            <w:tcBorders>
              <w:top w:val="single" w:sz="4" w:space="0" w:color="auto"/>
              <w:left w:val="nil"/>
              <w:bottom w:val="single" w:sz="4" w:space="0" w:color="auto"/>
              <w:right w:val="single" w:sz="4" w:space="0" w:color="auto"/>
            </w:tcBorders>
            <w:vAlign w:val="center"/>
          </w:tcPr>
          <w:p w:rsidR="00A917D5" w:rsidRPr="009D4A2F" w:rsidRDefault="00A917D5" w:rsidP="00F346BB">
            <w:pPr>
              <w:widowControl/>
              <w:jc w:val="left"/>
              <w:rPr>
                <w:rFonts w:eastAsia="仿宋_GB2312"/>
                <w:kern w:val="0"/>
                <w:sz w:val="20"/>
                <w:szCs w:val="20"/>
              </w:rPr>
            </w:pPr>
            <w:r w:rsidRPr="009D4A2F">
              <w:rPr>
                <w:rFonts w:eastAsia="仿宋_GB2312" w:hint="eastAsia"/>
                <w:kern w:val="0"/>
                <w:sz w:val="20"/>
                <w:szCs w:val="20"/>
              </w:rPr>
              <w:t>根据部门自评材料评定。</w:t>
            </w:r>
          </w:p>
        </w:tc>
        <w:tc>
          <w:tcPr>
            <w:tcW w:w="1117" w:type="dxa"/>
            <w:tcBorders>
              <w:top w:val="single" w:sz="4" w:space="0" w:color="auto"/>
              <w:left w:val="nil"/>
              <w:bottom w:val="single" w:sz="4" w:space="0" w:color="auto"/>
              <w:right w:val="single" w:sz="4" w:space="0" w:color="auto"/>
            </w:tcBorders>
            <w:vAlign w:val="center"/>
          </w:tcPr>
          <w:p w:rsidR="00A917D5" w:rsidRPr="009D4A2F" w:rsidRDefault="00A917D5" w:rsidP="00F346BB">
            <w:pPr>
              <w:widowControl/>
              <w:jc w:val="left"/>
              <w:rPr>
                <w:kern w:val="0"/>
                <w:sz w:val="24"/>
              </w:rPr>
            </w:pPr>
            <w:r w:rsidRPr="009D4A2F">
              <w:rPr>
                <w:rFonts w:hint="eastAsia"/>
                <w:kern w:val="0"/>
                <w:sz w:val="24"/>
              </w:rPr>
              <w:t xml:space="preserve">　</w:t>
            </w:r>
            <w:r>
              <w:rPr>
                <w:rFonts w:hint="eastAsia"/>
                <w:kern w:val="0"/>
                <w:sz w:val="24"/>
              </w:rPr>
              <w:t>6</w:t>
            </w:r>
          </w:p>
        </w:tc>
      </w:tr>
      <w:tr w:rsidR="00A917D5" w:rsidRPr="009D4A2F" w:rsidTr="00F346BB">
        <w:trPr>
          <w:trHeight w:val="1255"/>
          <w:jc w:val="center"/>
        </w:trPr>
        <w:tc>
          <w:tcPr>
            <w:tcW w:w="709" w:type="dxa"/>
            <w:vMerge/>
            <w:tcBorders>
              <w:top w:val="nil"/>
              <w:left w:val="single" w:sz="4" w:space="0" w:color="auto"/>
              <w:bottom w:val="single" w:sz="4" w:space="0" w:color="000000"/>
              <w:right w:val="single" w:sz="4" w:space="0" w:color="auto"/>
            </w:tcBorders>
            <w:vAlign w:val="center"/>
          </w:tcPr>
          <w:p w:rsidR="00A917D5" w:rsidRPr="009D4A2F" w:rsidRDefault="00A917D5" w:rsidP="00F346BB">
            <w:pPr>
              <w:widowControl/>
              <w:jc w:val="left"/>
              <w:rPr>
                <w:rFonts w:eastAsia="仿宋_GB2312"/>
                <w:kern w:val="0"/>
                <w:sz w:val="20"/>
                <w:szCs w:val="20"/>
              </w:rPr>
            </w:pPr>
          </w:p>
        </w:tc>
        <w:tc>
          <w:tcPr>
            <w:tcW w:w="677" w:type="dxa"/>
            <w:vMerge/>
            <w:tcBorders>
              <w:top w:val="nil"/>
              <w:left w:val="single" w:sz="4" w:space="0" w:color="auto"/>
              <w:bottom w:val="single" w:sz="4" w:space="0" w:color="000000"/>
              <w:right w:val="single" w:sz="4" w:space="0" w:color="auto"/>
            </w:tcBorders>
            <w:vAlign w:val="center"/>
          </w:tcPr>
          <w:p w:rsidR="00A917D5" w:rsidRPr="009D4A2F" w:rsidRDefault="00A917D5" w:rsidP="00F346BB">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vAlign w:val="center"/>
          </w:tcPr>
          <w:p w:rsidR="00A917D5" w:rsidRPr="009D4A2F" w:rsidRDefault="00A917D5" w:rsidP="00F346BB">
            <w:pPr>
              <w:widowControl/>
              <w:jc w:val="left"/>
              <w:rPr>
                <w:rFonts w:eastAsia="仿宋_GB2312"/>
                <w:kern w:val="0"/>
                <w:sz w:val="20"/>
                <w:szCs w:val="20"/>
              </w:rPr>
            </w:pPr>
            <w:r w:rsidRPr="009D4A2F">
              <w:rPr>
                <w:rFonts w:eastAsia="仿宋_GB2312" w:hint="eastAsia"/>
                <w:kern w:val="0"/>
                <w:sz w:val="20"/>
                <w:szCs w:val="20"/>
              </w:rPr>
              <w:t>社会公众或服务对象满意度</w:t>
            </w:r>
          </w:p>
        </w:tc>
        <w:tc>
          <w:tcPr>
            <w:tcW w:w="483" w:type="dxa"/>
            <w:tcBorders>
              <w:top w:val="nil"/>
              <w:left w:val="nil"/>
              <w:bottom w:val="single" w:sz="4" w:space="0" w:color="auto"/>
              <w:right w:val="single" w:sz="4" w:space="0" w:color="auto"/>
            </w:tcBorders>
            <w:vAlign w:val="center"/>
          </w:tcPr>
          <w:p w:rsidR="00A917D5" w:rsidRPr="009D4A2F" w:rsidRDefault="00A917D5" w:rsidP="00F346BB">
            <w:pPr>
              <w:widowControl/>
              <w:jc w:val="center"/>
              <w:rPr>
                <w:rFonts w:eastAsia="仿宋_GB2312"/>
                <w:kern w:val="0"/>
                <w:sz w:val="20"/>
                <w:szCs w:val="20"/>
              </w:rPr>
            </w:pPr>
            <w:r w:rsidRPr="009D4A2F">
              <w:rPr>
                <w:rFonts w:eastAsia="仿宋_GB2312"/>
                <w:kern w:val="0"/>
                <w:sz w:val="20"/>
                <w:szCs w:val="20"/>
              </w:rPr>
              <w:t>6</w:t>
            </w:r>
          </w:p>
        </w:tc>
        <w:tc>
          <w:tcPr>
            <w:tcW w:w="2436" w:type="dxa"/>
            <w:tcBorders>
              <w:top w:val="nil"/>
              <w:left w:val="nil"/>
              <w:bottom w:val="single" w:sz="4" w:space="0" w:color="auto"/>
              <w:right w:val="single" w:sz="4" w:space="0" w:color="auto"/>
            </w:tcBorders>
            <w:vAlign w:val="center"/>
          </w:tcPr>
          <w:p w:rsidR="00A917D5" w:rsidRPr="009D4A2F" w:rsidRDefault="00A917D5" w:rsidP="00F346BB">
            <w:pPr>
              <w:widowControl/>
              <w:jc w:val="left"/>
              <w:rPr>
                <w:rFonts w:eastAsia="仿宋_GB2312"/>
                <w:kern w:val="0"/>
                <w:sz w:val="20"/>
                <w:szCs w:val="20"/>
              </w:rPr>
            </w:pPr>
            <w:r w:rsidRPr="009D4A2F">
              <w:rPr>
                <w:rFonts w:eastAsia="仿宋_GB2312"/>
                <w:kern w:val="0"/>
                <w:sz w:val="20"/>
                <w:szCs w:val="20"/>
              </w:rPr>
              <w:t>90%</w:t>
            </w:r>
            <w:r w:rsidRPr="009D4A2F">
              <w:rPr>
                <w:rFonts w:eastAsia="仿宋_GB2312" w:hint="eastAsia"/>
                <w:kern w:val="0"/>
                <w:sz w:val="20"/>
                <w:szCs w:val="20"/>
              </w:rPr>
              <w:t>（含）以上计</w:t>
            </w:r>
            <w:r w:rsidRPr="009D4A2F">
              <w:rPr>
                <w:rFonts w:eastAsia="仿宋_GB2312"/>
                <w:kern w:val="0"/>
                <w:sz w:val="20"/>
                <w:szCs w:val="20"/>
              </w:rPr>
              <w:t>6</w:t>
            </w:r>
            <w:r w:rsidRPr="009D4A2F">
              <w:rPr>
                <w:rFonts w:eastAsia="仿宋_GB2312" w:hint="eastAsia"/>
                <w:kern w:val="0"/>
                <w:sz w:val="20"/>
                <w:szCs w:val="20"/>
              </w:rPr>
              <w:t>分；</w:t>
            </w:r>
            <w:r w:rsidRPr="009D4A2F">
              <w:rPr>
                <w:rFonts w:eastAsia="仿宋_GB2312"/>
                <w:kern w:val="0"/>
                <w:sz w:val="20"/>
                <w:szCs w:val="20"/>
              </w:rPr>
              <w:br/>
              <w:t>80%</w:t>
            </w:r>
            <w:r w:rsidRPr="009D4A2F">
              <w:rPr>
                <w:rFonts w:eastAsia="仿宋_GB2312" w:hint="eastAsia"/>
                <w:kern w:val="0"/>
                <w:sz w:val="20"/>
                <w:szCs w:val="20"/>
              </w:rPr>
              <w:t>（含）</w:t>
            </w:r>
            <w:r w:rsidRPr="009D4A2F">
              <w:rPr>
                <w:rFonts w:eastAsia="仿宋_GB2312"/>
                <w:kern w:val="0"/>
                <w:sz w:val="20"/>
                <w:szCs w:val="20"/>
              </w:rPr>
              <w:t>-90%</w:t>
            </w:r>
            <w:r w:rsidRPr="009D4A2F">
              <w:rPr>
                <w:rFonts w:eastAsia="仿宋_GB2312" w:hint="eastAsia"/>
                <w:kern w:val="0"/>
                <w:sz w:val="20"/>
                <w:szCs w:val="20"/>
              </w:rPr>
              <w:t>，计</w:t>
            </w:r>
            <w:r w:rsidRPr="009D4A2F">
              <w:rPr>
                <w:rFonts w:eastAsia="仿宋_GB2312"/>
                <w:kern w:val="0"/>
                <w:sz w:val="20"/>
                <w:szCs w:val="20"/>
              </w:rPr>
              <w:t>4</w:t>
            </w:r>
            <w:r w:rsidRPr="009D4A2F">
              <w:rPr>
                <w:rFonts w:eastAsia="仿宋_GB2312" w:hint="eastAsia"/>
                <w:kern w:val="0"/>
                <w:sz w:val="20"/>
                <w:szCs w:val="20"/>
              </w:rPr>
              <w:t>分；</w:t>
            </w:r>
            <w:r w:rsidRPr="009D4A2F">
              <w:rPr>
                <w:rFonts w:eastAsia="仿宋_GB2312"/>
                <w:kern w:val="0"/>
                <w:sz w:val="20"/>
                <w:szCs w:val="20"/>
              </w:rPr>
              <w:br/>
              <w:t>70%</w:t>
            </w:r>
            <w:r w:rsidRPr="009D4A2F">
              <w:rPr>
                <w:rFonts w:eastAsia="仿宋_GB2312" w:hint="eastAsia"/>
                <w:kern w:val="0"/>
                <w:sz w:val="20"/>
                <w:szCs w:val="20"/>
              </w:rPr>
              <w:t>（含）</w:t>
            </w:r>
            <w:r w:rsidRPr="009D4A2F">
              <w:rPr>
                <w:rFonts w:eastAsia="仿宋_GB2312"/>
                <w:kern w:val="0"/>
                <w:sz w:val="20"/>
                <w:szCs w:val="20"/>
              </w:rPr>
              <w:t>-80%</w:t>
            </w:r>
            <w:r w:rsidRPr="009D4A2F">
              <w:rPr>
                <w:rFonts w:eastAsia="仿宋_GB2312" w:hint="eastAsia"/>
                <w:kern w:val="0"/>
                <w:sz w:val="20"/>
                <w:szCs w:val="20"/>
              </w:rPr>
              <w:t>，计</w:t>
            </w:r>
            <w:r w:rsidRPr="009D4A2F">
              <w:rPr>
                <w:rFonts w:eastAsia="仿宋_GB2312"/>
                <w:kern w:val="0"/>
                <w:sz w:val="20"/>
                <w:szCs w:val="20"/>
              </w:rPr>
              <w:t>2</w:t>
            </w:r>
            <w:r w:rsidRPr="009D4A2F">
              <w:rPr>
                <w:rFonts w:eastAsia="仿宋_GB2312" w:hint="eastAsia"/>
                <w:kern w:val="0"/>
                <w:sz w:val="20"/>
                <w:szCs w:val="20"/>
              </w:rPr>
              <w:t>分；</w:t>
            </w:r>
            <w:r w:rsidRPr="009D4A2F">
              <w:rPr>
                <w:rFonts w:eastAsia="仿宋_GB2312"/>
                <w:kern w:val="0"/>
                <w:sz w:val="20"/>
                <w:szCs w:val="20"/>
              </w:rPr>
              <w:br/>
            </w:r>
            <w:r w:rsidRPr="009D4A2F">
              <w:rPr>
                <w:rFonts w:eastAsia="仿宋_GB2312" w:hint="eastAsia"/>
                <w:kern w:val="0"/>
                <w:sz w:val="20"/>
                <w:szCs w:val="20"/>
              </w:rPr>
              <w:t>低于</w:t>
            </w:r>
            <w:r w:rsidRPr="009D4A2F">
              <w:rPr>
                <w:rFonts w:eastAsia="仿宋_GB2312"/>
                <w:kern w:val="0"/>
                <w:sz w:val="20"/>
                <w:szCs w:val="20"/>
              </w:rPr>
              <w:t>70%</w:t>
            </w:r>
            <w:r w:rsidRPr="009D4A2F">
              <w:rPr>
                <w:rFonts w:eastAsia="仿宋_GB2312" w:hint="eastAsia"/>
                <w:kern w:val="0"/>
                <w:sz w:val="20"/>
                <w:szCs w:val="20"/>
              </w:rPr>
              <w:t>计</w:t>
            </w:r>
            <w:r w:rsidRPr="009D4A2F">
              <w:rPr>
                <w:rFonts w:eastAsia="仿宋_GB2312"/>
                <w:kern w:val="0"/>
                <w:sz w:val="20"/>
                <w:szCs w:val="20"/>
              </w:rPr>
              <w:t>0</w:t>
            </w:r>
            <w:r w:rsidRPr="009D4A2F">
              <w:rPr>
                <w:rFonts w:eastAsia="仿宋_GB2312" w:hint="eastAsia"/>
                <w:kern w:val="0"/>
                <w:sz w:val="20"/>
                <w:szCs w:val="20"/>
              </w:rPr>
              <w:t>分。</w:t>
            </w:r>
          </w:p>
        </w:tc>
        <w:tc>
          <w:tcPr>
            <w:tcW w:w="2494" w:type="dxa"/>
            <w:tcBorders>
              <w:top w:val="nil"/>
              <w:left w:val="nil"/>
              <w:bottom w:val="single" w:sz="4" w:space="0" w:color="auto"/>
              <w:right w:val="single" w:sz="4" w:space="0" w:color="auto"/>
            </w:tcBorders>
            <w:vAlign w:val="center"/>
          </w:tcPr>
          <w:p w:rsidR="00A917D5" w:rsidRPr="009D4A2F" w:rsidRDefault="00A917D5" w:rsidP="00F346BB">
            <w:pPr>
              <w:widowControl/>
              <w:jc w:val="left"/>
              <w:rPr>
                <w:rFonts w:eastAsia="仿宋_GB2312"/>
                <w:kern w:val="0"/>
                <w:sz w:val="20"/>
                <w:szCs w:val="20"/>
              </w:rPr>
            </w:pPr>
            <w:r w:rsidRPr="009D4A2F">
              <w:rPr>
                <w:rFonts w:eastAsia="仿宋_GB2312" w:hint="eastAsia"/>
                <w:kern w:val="0"/>
                <w:sz w:val="20"/>
                <w:szCs w:val="20"/>
              </w:rPr>
              <w:t>社会公众或服务对象是指部门（单位）履行职责而影响到的部门、群体或个人，一般采取社会调查的方式。</w:t>
            </w:r>
          </w:p>
        </w:tc>
        <w:tc>
          <w:tcPr>
            <w:tcW w:w="1117" w:type="dxa"/>
            <w:tcBorders>
              <w:top w:val="nil"/>
              <w:left w:val="nil"/>
              <w:bottom w:val="single" w:sz="4" w:space="0" w:color="auto"/>
              <w:right w:val="single" w:sz="4" w:space="0" w:color="auto"/>
            </w:tcBorders>
            <w:vAlign w:val="center"/>
          </w:tcPr>
          <w:p w:rsidR="00A917D5" w:rsidRPr="009D4A2F" w:rsidRDefault="00A917D5" w:rsidP="00F346BB">
            <w:pPr>
              <w:widowControl/>
              <w:jc w:val="left"/>
              <w:rPr>
                <w:kern w:val="0"/>
                <w:sz w:val="24"/>
              </w:rPr>
            </w:pPr>
            <w:r w:rsidRPr="009D4A2F">
              <w:rPr>
                <w:rFonts w:hint="eastAsia"/>
                <w:kern w:val="0"/>
                <w:sz w:val="24"/>
              </w:rPr>
              <w:t xml:space="preserve">　</w:t>
            </w:r>
            <w:r>
              <w:rPr>
                <w:rFonts w:hint="eastAsia"/>
                <w:kern w:val="0"/>
                <w:sz w:val="24"/>
              </w:rPr>
              <w:t>6</w:t>
            </w:r>
          </w:p>
        </w:tc>
      </w:tr>
    </w:tbl>
    <w:p w:rsidR="00A917D5" w:rsidRPr="009D4A2F" w:rsidRDefault="00A917D5" w:rsidP="00A917D5"/>
    <w:p w:rsidR="00A917D5" w:rsidRPr="009D4A2F" w:rsidRDefault="00A917D5" w:rsidP="00A917D5"/>
    <w:p w:rsidR="00A917D5" w:rsidRPr="009D4A2F" w:rsidRDefault="00A917D5" w:rsidP="00A917D5"/>
    <w:p w:rsidR="00A917D5" w:rsidRPr="009D4A2F" w:rsidRDefault="00A917D5" w:rsidP="00A917D5"/>
    <w:p w:rsidR="00A917D5" w:rsidRPr="009D4A2F" w:rsidRDefault="00A917D5" w:rsidP="00A917D5"/>
    <w:p w:rsidR="00A917D5" w:rsidRPr="009D4A2F" w:rsidRDefault="00A917D5" w:rsidP="00A917D5"/>
    <w:p w:rsidR="00A917D5" w:rsidRPr="009D4A2F" w:rsidRDefault="00A917D5" w:rsidP="00A917D5"/>
    <w:p w:rsidR="00A917D5" w:rsidRPr="009D4A2F" w:rsidRDefault="00A917D5" w:rsidP="00A917D5"/>
    <w:p w:rsidR="00A917D5" w:rsidRPr="009D4A2F" w:rsidRDefault="00A917D5" w:rsidP="00A917D5"/>
    <w:p w:rsidR="00A917D5" w:rsidRPr="009D4A2F" w:rsidRDefault="00A917D5" w:rsidP="00A917D5"/>
    <w:p w:rsidR="00A917D5" w:rsidRPr="009D4A2F" w:rsidRDefault="00A917D5" w:rsidP="00A917D5"/>
    <w:p w:rsidR="00A917D5" w:rsidRPr="009D4A2F" w:rsidRDefault="00A917D5" w:rsidP="00A917D5"/>
    <w:p w:rsidR="00A917D5" w:rsidRPr="009D4A2F" w:rsidRDefault="00A917D5" w:rsidP="00A917D5"/>
    <w:p w:rsidR="00A917D5" w:rsidRPr="009D4A2F" w:rsidRDefault="00A917D5" w:rsidP="00A917D5"/>
    <w:p w:rsidR="00A917D5" w:rsidRPr="009D4A2F" w:rsidRDefault="00A917D5" w:rsidP="00A917D5"/>
    <w:p w:rsidR="00A917D5" w:rsidRPr="009D4A2F" w:rsidRDefault="00A917D5" w:rsidP="00A917D5"/>
    <w:p w:rsidR="00A917D5" w:rsidRPr="009D4A2F" w:rsidRDefault="00A917D5" w:rsidP="00A917D5"/>
    <w:p w:rsidR="00DF3A24" w:rsidRDefault="00A917D5" w:rsidP="00A917D5">
      <w:pPr>
        <w:jc w:val="center"/>
      </w:pPr>
      <w:r>
        <w:br w:type="page"/>
      </w:r>
    </w:p>
    <w:p w:rsidR="00DF3A24" w:rsidRDefault="00DF3A24" w:rsidP="00A917D5">
      <w:pPr>
        <w:jc w:val="center"/>
      </w:pPr>
    </w:p>
    <w:p w:rsidR="00A917D5" w:rsidRPr="009D4A2F" w:rsidRDefault="00A917D5" w:rsidP="00A917D5">
      <w:pPr>
        <w:jc w:val="center"/>
        <w:rPr>
          <w:rFonts w:eastAsia="方正小标宋_GBK"/>
          <w:kern w:val="0"/>
          <w:sz w:val="36"/>
          <w:szCs w:val="36"/>
        </w:rPr>
      </w:pPr>
      <w:r w:rsidRPr="009D4A2F">
        <w:rPr>
          <w:rFonts w:eastAsia="方正小标宋_GBK" w:hint="eastAsia"/>
          <w:kern w:val="0"/>
          <w:sz w:val="36"/>
          <w:szCs w:val="36"/>
        </w:rPr>
        <w:t>部门整体支出绩效评价基础数据表</w:t>
      </w:r>
    </w:p>
    <w:p w:rsidR="00A917D5" w:rsidRPr="009D4A2F" w:rsidRDefault="00A917D5" w:rsidP="00A917D5">
      <w:pPr>
        <w:widowControl/>
        <w:tabs>
          <w:tab w:val="left" w:pos="3611"/>
          <w:tab w:val="left" w:pos="4791"/>
          <w:tab w:val="left" w:pos="5951"/>
          <w:tab w:val="left" w:pos="7071"/>
          <w:tab w:val="left" w:pos="8191"/>
          <w:tab w:val="left" w:pos="9311"/>
        </w:tabs>
        <w:ind w:left="91"/>
        <w:jc w:val="left"/>
        <w:rPr>
          <w:rFonts w:eastAsia="仿宋_GB2312"/>
          <w:kern w:val="0"/>
          <w:sz w:val="24"/>
        </w:rPr>
      </w:pPr>
      <w:r w:rsidRPr="009D4A2F">
        <w:rPr>
          <w:rFonts w:eastAsia="仿宋_GB2312" w:hint="eastAsia"/>
          <w:kern w:val="0"/>
          <w:sz w:val="24"/>
        </w:rPr>
        <w:t>填报单位：</w:t>
      </w:r>
      <w:r w:rsidRPr="009D4A2F">
        <w:rPr>
          <w:rFonts w:eastAsia="仿宋_GB2312"/>
          <w:kern w:val="0"/>
          <w:sz w:val="24"/>
        </w:rPr>
        <w:tab/>
      </w:r>
      <w:r w:rsidRPr="009D4A2F">
        <w:rPr>
          <w:rFonts w:eastAsia="仿宋_GB2312"/>
          <w:kern w:val="0"/>
          <w:sz w:val="24"/>
        </w:rPr>
        <w:tab/>
      </w:r>
      <w:r w:rsidRPr="009D4A2F">
        <w:rPr>
          <w:rFonts w:eastAsia="仿宋_GB2312"/>
          <w:kern w:val="0"/>
          <w:sz w:val="24"/>
        </w:rPr>
        <w:tab/>
      </w:r>
      <w:r w:rsidRPr="009D4A2F">
        <w:rPr>
          <w:rFonts w:eastAsia="仿宋_GB2312"/>
          <w:kern w:val="0"/>
          <w:sz w:val="24"/>
        </w:rPr>
        <w:tab/>
      </w:r>
      <w:r w:rsidRPr="009D4A2F">
        <w:rPr>
          <w:rFonts w:eastAsia="仿宋_GB2312"/>
          <w:kern w:val="0"/>
          <w:sz w:val="24"/>
        </w:rPr>
        <w:tab/>
      </w:r>
      <w:r w:rsidRPr="009D4A2F">
        <w:rPr>
          <w:rFonts w:eastAsia="仿宋_GB2312"/>
          <w:kern w:val="0"/>
          <w:sz w:val="24"/>
        </w:rPr>
        <w:tab/>
      </w:r>
    </w:p>
    <w:tbl>
      <w:tblPr>
        <w:tblW w:w="9464" w:type="dxa"/>
        <w:jc w:val="center"/>
        <w:tblLayout w:type="fixed"/>
        <w:tblLook w:val="00A0"/>
      </w:tblPr>
      <w:tblGrid>
        <w:gridCol w:w="3354"/>
        <w:gridCol w:w="1189"/>
        <w:gridCol w:w="849"/>
        <w:gridCol w:w="1129"/>
        <w:gridCol w:w="1111"/>
        <w:gridCol w:w="969"/>
        <w:gridCol w:w="863"/>
      </w:tblGrid>
      <w:tr w:rsidR="00A917D5" w:rsidRPr="009D4A2F" w:rsidTr="00F346BB">
        <w:trPr>
          <w:trHeight w:val="257"/>
          <w:jc w:val="center"/>
        </w:trPr>
        <w:tc>
          <w:tcPr>
            <w:tcW w:w="3354" w:type="dxa"/>
            <w:vMerge w:val="restart"/>
            <w:tcBorders>
              <w:top w:val="single" w:sz="4" w:space="0" w:color="auto"/>
              <w:left w:val="single" w:sz="4" w:space="0" w:color="auto"/>
              <w:bottom w:val="single" w:sz="4" w:space="0" w:color="auto"/>
              <w:right w:val="single" w:sz="4" w:space="0" w:color="auto"/>
            </w:tcBorders>
            <w:vAlign w:val="center"/>
          </w:tcPr>
          <w:p w:rsidR="00A917D5" w:rsidRPr="009D4A2F" w:rsidRDefault="00A917D5" w:rsidP="00F346BB">
            <w:pPr>
              <w:widowControl/>
              <w:jc w:val="center"/>
              <w:rPr>
                <w:rFonts w:eastAsia="仿宋_GB2312"/>
                <w:kern w:val="0"/>
                <w:szCs w:val="21"/>
              </w:rPr>
            </w:pPr>
            <w:r w:rsidRPr="009D4A2F">
              <w:rPr>
                <w:rFonts w:eastAsia="仿宋_GB2312" w:hint="eastAsia"/>
                <w:kern w:val="0"/>
                <w:szCs w:val="21"/>
              </w:rPr>
              <w:t>财政供养人员情况</w:t>
            </w:r>
          </w:p>
        </w:tc>
        <w:tc>
          <w:tcPr>
            <w:tcW w:w="2038" w:type="dxa"/>
            <w:gridSpan w:val="2"/>
            <w:tcBorders>
              <w:top w:val="single" w:sz="4" w:space="0" w:color="auto"/>
              <w:left w:val="nil"/>
              <w:bottom w:val="single" w:sz="4" w:space="0" w:color="auto"/>
              <w:right w:val="single" w:sz="4" w:space="0" w:color="auto"/>
            </w:tcBorders>
            <w:vAlign w:val="center"/>
          </w:tcPr>
          <w:p w:rsidR="00A917D5" w:rsidRPr="009D4A2F" w:rsidRDefault="00A917D5" w:rsidP="00F346BB">
            <w:pPr>
              <w:widowControl/>
              <w:jc w:val="center"/>
              <w:rPr>
                <w:rFonts w:eastAsia="仿宋_GB2312"/>
                <w:b/>
                <w:bCs/>
                <w:kern w:val="0"/>
                <w:szCs w:val="21"/>
              </w:rPr>
            </w:pPr>
            <w:r w:rsidRPr="009D4A2F">
              <w:rPr>
                <w:rFonts w:eastAsia="仿宋_GB2312" w:hint="eastAsia"/>
                <w:b/>
                <w:bCs/>
                <w:kern w:val="0"/>
                <w:szCs w:val="21"/>
              </w:rPr>
              <w:t>编制数</w:t>
            </w:r>
          </w:p>
        </w:tc>
        <w:tc>
          <w:tcPr>
            <w:tcW w:w="2240" w:type="dxa"/>
            <w:gridSpan w:val="2"/>
            <w:tcBorders>
              <w:top w:val="single" w:sz="4" w:space="0" w:color="auto"/>
              <w:left w:val="nil"/>
              <w:bottom w:val="single" w:sz="4" w:space="0" w:color="auto"/>
              <w:right w:val="single" w:sz="4" w:space="0" w:color="auto"/>
            </w:tcBorders>
            <w:vAlign w:val="center"/>
          </w:tcPr>
          <w:p w:rsidR="00A917D5" w:rsidRPr="009D4A2F" w:rsidRDefault="00A917D5" w:rsidP="00F346BB">
            <w:pPr>
              <w:widowControl/>
              <w:jc w:val="center"/>
              <w:rPr>
                <w:rFonts w:eastAsia="仿宋_GB2312"/>
                <w:b/>
                <w:bCs/>
                <w:kern w:val="0"/>
                <w:szCs w:val="21"/>
              </w:rPr>
            </w:pPr>
            <w:r w:rsidRPr="009D4A2F">
              <w:rPr>
                <w:rFonts w:eastAsia="仿宋_GB2312"/>
                <w:b/>
                <w:bCs/>
                <w:kern w:val="0"/>
                <w:szCs w:val="21"/>
              </w:rPr>
              <w:t>2018</w:t>
            </w:r>
            <w:r w:rsidRPr="009D4A2F">
              <w:rPr>
                <w:rFonts w:eastAsia="仿宋_GB2312" w:hint="eastAsia"/>
                <w:b/>
                <w:bCs/>
                <w:kern w:val="0"/>
                <w:szCs w:val="21"/>
              </w:rPr>
              <w:t>年实际在职人数</w:t>
            </w:r>
          </w:p>
        </w:tc>
        <w:tc>
          <w:tcPr>
            <w:tcW w:w="1832" w:type="dxa"/>
            <w:gridSpan w:val="2"/>
            <w:tcBorders>
              <w:top w:val="single" w:sz="4" w:space="0" w:color="auto"/>
              <w:left w:val="nil"/>
              <w:bottom w:val="single" w:sz="4" w:space="0" w:color="auto"/>
              <w:right w:val="single" w:sz="4" w:space="0" w:color="auto"/>
            </w:tcBorders>
            <w:vAlign w:val="center"/>
          </w:tcPr>
          <w:p w:rsidR="00A917D5" w:rsidRPr="009D4A2F" w:rsidRDefault="00A917D5" w:rsidP="00F346BB">
            <w:pPr>
              <w:widowControl/>
              <w:jc w:val="center"/>
              <w:rPr>
                <w:rFonts w:eastAsia="仿宋_GB2312"/>
                <w:b/>
                <w:bCs/>
                <w:kern w:val="0"/>
                <w:szCs w:val="21"/>
              </w:rPr>
            </w:pPr>
            <w:r w:rsidRPr="009D4A2F">
              <w:rPr>
                <w:rFonts w:eastAsia="仿宋_GB2312" w:hint="eastAsia"/>
                <w:b/>
                <w:bCs/>
                <w:kern w:val="0"/>
                <w:szCs w:val="21"/>
              </w:rPr>
              <w:t>控制率</w:t>
            </w:r>
          </w:p>
        </w:tc>
      </w:tr>
      <w:tr w:rsidR="00A917D5" w:rsidRPr="009D4A2F" w:rsidTr="00F346BB">
        <w:trPr>
          <w:trHeight w:val="206"/>
          <w:jc w:val="center"/>
        </w:trPr>
        <w:tc>
          <w:tcPr>
            <w:tcW w:w="3354" w:type="dxa"/>
            <w:vMerge/>
            <w:tcBorders>
              <w:top w:val="single" w:sz="4" w:space="0" w:color="auto"/>
              <w:left w:val="single" w:sz="4" w:space="0" w:color="auto"/>
              <w:bottom w:val="single" w:sz="4" w:space="0" w:color="auto"/>
              <w:right w:val="single" w:sz="4" w:space="0" w:color="auto"/>
            </w:tcBorders>
            <w:vAlign w:val="center"/>
          </w:tcPr>
          <w:p w:rsidR="00A917D5" w:rsidRPr="009D4A2F" w:rsidRDefault="00A917D5" w:rsidP="00F346BB">
            <w:pPr>
              <w:widowControl/>
              <w:jc w:val="left"/>
              <w:rPr>
                <w:rFonts w:eastAsia="仿宋_GB2312"/>
                <w:kern w:val="0"/>
                <w:szCs w:val="21"/>
              </w:rPr>
            </w:pPr>
          </w:p>
        </w:tc>
        <w:tc>
          <w:tcPr>
            <w:tcW w:w="2038" w:type="dxa"/>
            <w:gridSpan w:val="2"/>
            <w:tcBorders>
              <w:top w:val="single" w:sz="4" w:space="0" w:color="auto"/>
              <w:left w:val="nil"/>
              <w:bottom w:val="single" w:sz="4" w:space="0" w:color="auto"/>
              <w:right w:val="single" w:sz="4" w:space="0" w:color="auto"/>
            </w:tcBorders>
            <w:vAlign w:val="center"/>
          </w:tcPr>
          <w:p w:rsidR="00A917D5" w:rsidRPr="009D4A2F" w:rsidRDefault="00F320C7" w:rsidP="00F346BB">
            <w:pPr>
              <w:widowControl/>
              <w:jc w:val="center"/>
              <w:rPr>
                <w:rFonts w:eastAsia="仿宋_GB2312"/>
                <w:kern w:val="0"/>
                <w:szCs w:val="21"/>
              </w:rPr>
            </w:pPr>
            <w:r>
              <w:rPr>
                <w:rFonts w:eastAsia="仿宋_GB2312" w:hint="eastAsia"/>
                <w:kern w:val="0"/>
                <w:szCs w:val="21"/>
              </w:rPr>
              <w:t>12</w:t>
            </w:r>
          </w:p>
        </w:tc>
        <w:tc>
          <w:tcPr>
            <w:tcW w:w="2240" w:type="dxa"/>
            <w:gridSpan w:val="2"/>
            <w:tcBorders>
              <w:top w:val="single" w:sz="4" w:space="0" w:color="auto"/>
              <w:left w:val="nil"/>
              <w:bottom w:val="single" w:sz="4" w:space="0" w:color="auto"/>
              <w:right w:val="single" w:sz="4" w:space="0" w:color="auto"/>
            </w:tcBorders>
            <w:vAlign w:val="center"/>
          </w:tcPr>
          <w:p w:rsidR="00A917D5" w:rsidRPr="009D4A2F" w:rsidRDefault="00F320C7" w:rsidP="00F346BB">
            <w:pPr>
              <w:widowControl/>
              <w:jc w:val="center"/>
              <w:rPr>
                <w:rFonts w:eastAsia="仿宋_GB2312"/>
                <w:kern w:val="0"/>
                <w:szCs w:val="21"/>
              </w:rPr>
            </w:pPr>
            <w:r>
              <w:rPr>
                <w:rFonts w:eastAsia="仿宋_GB2312" w:hint="eastAsia"/>
                <w:kern w:val="0"/>
                <w:szCs w:val="21"/>
              </w:rPr>
              <w:t>12</w:t>
            </w:r>
          </w:p>
        </w:tc>
        <w:tc>
          <w:tcPr>
            <w:tcW w:w="1832" w:type="dxa"/>
            <w:gridSpan w:val="2"/>
            <w:tcBorders>
              <w:top w:val="single" w:sz="4" w:space="0" w:color="auto"/>
              <w:left w:val="nil"/>
              <w:bottom w:val="single" w:sz="4" w:space="0" w:color="auto"/>
              <w:right w:val="single" w:sz="4" w:space="0" w:color="auto"/>
            </w:tcBorders>
            <w:vAlign w:val="center"/>
          </w:tcPr>
          <w:p w:rsidR="00A917D5" w:rsidRPr="009D4A2F" w:rsidRDefault="00A917D5" w:rsidP="00F346BB">
            <w:pPr>
              <w:widowControl/>
              <w:jc w:val="center"/>
              <w:rPr>
                <w:rFonts w:eastAsia="仿宋_GB2312"/>
                <w:kern w:val="0"/>
                <w:szCs w:val="21"/>
              </w:rPr>
            </w:pPr>
          </w:p>
        </w:tc>
      </w:tr>
      <w:tr w:rsidR="00A917D5" w:rsidRPr="009D4A2F" w:rsidTr="00F346BB">
        <w:trPr>
          <w:trHeight w:val="342"/>
          <w:jc w:val="center"/>
        </w:trPr>
        <w:tc>
          <w:tcPr>
            <w:tcW w:w="3354" w:type="dxa"/>
            <w:tcBorders>
              <w:top w:val="nil"/>
              <w:left w:val="single" w:sz="4" w:space="0" w:color="auto"/>
              <w:bottom w:val="single" w:sz="4" w:space="0" w:color="auto"/>
              <w:right w:val="single" w:sz="4" w:space="0" w:color="auto"/>
            </w:tcBorders>
            <w:vAlign w:val="center"/>
          </w:tcPr>
          <w:p w:rsidR="00A917D5" w:rsidRPr="009D4A2F" w:rsidRDefault="00A917D5" w:rsidP="00F346BB">
            <w:pPr>
              <w:widowControl/>
              <w:jc w:val="center"/>
              <w:rPr>
                <w:rFonts w:eastAsia="仿宋_GB2312"/>
                <w:kern w:val="0"/>
                <w:szCs w:val="21"/>
              </w:rPr>
            </w:pPr>
            <w:r w:rsidRPr="009D4A2F">
              <w:rPr>
                <w:rFonts w:eastAsia="仿宋_GB2312" w:hint="eastAsia"/>
                <w:kern w:val="0"/>
                <w:szCs w:val="21"/>
              </w:rPr>
              <w:t>经费控制情况</w:t>
            </w:r>
          </w:p>
        </w:tc>
        <w:tc>
          <w:tcPr>
            <w:tcW w:w="2038" w:type="dxa"/>
            <w:gridSpan w:val="2"/>
            <w:tcBorders>
              <w:top w:val="single" w:sz="4" w:space="0" w:color="auto"/>
              <w:left w:val="nil"/>
              <w:bottom w:val="single" w:sz="4" w:space="0" w:color="auto"/>
              <w:right w:val="single" w:sz="4" w:space="0" w:color="000000"/>
            </w:tcBorders>
            <w:vAlign w:val="center"/>
          </w:tcPr>
          <w:p w:rsidR="00A917D5" w:rsidRPr="009D4A2F" w:rsidRDefault="00A917D5" w:rsidP="00F346BB">
            <w:pPr>
              <w:widowControl/>
              <w:jc w:val="center"/>
              <w:rPr>
                <w:rFonts w:eastAsia="仿宋_GB2312"/>
                <w:b/>
                <w:bCs/>
                <w:kern w:val="0"/>
                <w:szCs w:val="21"/>
              </w:rPr>
            </w:pPr>
            <w:r w:rsidRPr="009D4A2F">
              <w:rPr>
                <w:rFonts w:eastAsia="仿宋_GB2312"/>
                <w:b/>
                <w:bCs/>
                <w:kern w:val="0"/>
                <w:szCs w:val="21"/>
              </w:rPr>
              <w:t>2017</w:t>
            </w:r>
            <w:r w:rsidRPr="009D4A2F">
              <w:rPr>
                <w:rFonts w:eastAsia="仿宋_GB2312" w:hint="eastAsia"/>
                <w:b/>
                <w:bCs/>
                <w:kern w:val="0"/>
                <w:szCs w:val="21"/>
              </w:rPr>
              <w:t>年决算数</w:t>
            </w:r>
          </w:p>
        </w:tc>
        <w:tc>
          <w:tcPr>
            <w:tcW w:w="2240" w:type="dxa"/>
            <w:gridSpan w:val="2"/>
            <w:tcBorders>
              <w:top w:val="single" w:sz="4" w:space="0" w:color="auto"/>
              <w:left w:val="nil"/>
              <w:bottom w:val="single" w:sz="4" w:space="0" w:color="auto"/>
              <w:right w:val="single" w:sz="4" w:space="0" w:color="000000"/>
            </w:tcBorders>
            <w:vAlign w:val="center"/>
          </w:tcPr>
          <w:p w:rsidR="00A917D5" w:rsidRPr="009D4A2F" w:rsidRDefault="00A917D5" w:rsidP="00F346BB">
            <w:pPr>
              <w:widowControl/>
              <w:jc w:val="center"/>
              <w:rPr>
                <w:rFonts w:eastAsia="仿宋_GB2312"/>
                <w:b/>
                <w:bCs/>
                <w:kern w:val="0"/>
                <w:szCs w:val="21"/>
              </w:rPr>
            </w:pPr>
            <w:r w:rsidRPr="009D4A2F">
              <w:rPr>
                <w:rFonts w:eastAsia="仿宋_GB2312"/>
                <w:b/>
                <w:bCs/>
                <w:kern w:val="0"/>
                <w:szCs w:val="21"/>
              </w:rPr>
              <w:t>2018</w:t>
            </w:r>
            <w:r w:rsidRPr="009D4A2F">
              <w:rPr>
                <w:rFonts w:eastAsia="仿宋_GB2312" w:hint="eastAsia"/>
                <w:b/>
                <w:bCs/>
                <w:kern w:val="0"/>
                <w:szCs w:val="21"/>
              </w:rPr>
              <w:t>年预算数</w:t>
            </w:r>
          </w:p>
        </w:tc>
        <w:tc>
          <w:tcPr>
            <w:tcW w:w="1832" w:type="dxa"/>
            <w:gridSpan w:val="2"/>
            <w:tcBorders>
              <w:top w:val="single" w:sz="4" w:space="0" w:color="auto"/>
              <w:left w:val="nil"/>
              <w:bottom w:val="single" w:sz="4" w:space="0" w:color="auto"/>
              <w:right w:val="single" w:sz="4" w:space="0" w:color="000000"/>
            </w:tcBorders>
            <w:vAlign w:val="center"/>
          </w:tcPr>
          <w:p w:rsidR="00A917D5" w:rsidRPr="009D4A2F" w:rsidRDefault="00A917D5" w:rsidP="00F346BB">
            <w:pPr>
              <w:widowControl/>
              <w:jc w:val="center"/>
              <w:rPr>
                <w:rFonts w:eastAsia="仿宋_GB2312"/>
                <w:b/>
                <w:bCs/>
                <w:kern w:val="0"/>
                <w:szCs w:val="21"/>
              </w:rPr>
            </w:pPr>
            <w:r w:rsidRPr="009D4A2F">
              <w:rPr>
                <w:rFonts w:eastAsia="仿宋_GB2312"/>
                <w:b/>
                <w:bCs/>
                <w:kern w:val="0"/>
                <w:szCs w:val="21"/>
              </w:rPr>
              <w:t>2018</w:t>
            </w:r>
            <w:r w:rsidRPr="009D4A2F">
              <w:rPr>
                <w:rFonts w:eastAsia="仿宋_GB2312" w:hint="eastAsia"/>
                <w:b/>
                <w:bCs/>
                <w:kern w:val="0"/>
                <w:szCs w:val="21"/>
              </w:rPr>
              <w:t>年决算数</w:t>
            </w:r>
          </w:p>
        </w:tc>
      </w:tr>
      <w:tr w:rsidR="00A917D5" w:rsidRPr="009D4A2F" w:rsidTr="00F346BB">
        <w:trPr>
          <w:trHeight w:val="400"/>
          <w:jc w:val="center"/>
        </w:trPr>
        <w:tc>
          <w:tcPr>
            <w:tcW w:w="3354" w:type="dxa"/>
            <w:tcBorders>
              <w:top w:val="nil"/>
              <w:left w:val="single" w:sz="4" w:space="0" w:color="auto"/>
              <w:bottom w:val="single" w:sz="4" w:space="0" w:color="auto"/>
              <w:right w:val="single" w:sz="4" w:space="0" w:color="auto"/>
            </w:tcBorders>
            <w:vAlign w:val="center"/>
          </w:tcPr>
          <w:p w:rsidR="00A917D5" w:rsidRPr="009D4A2F" w:rsidRDefault="00A917D5" w:rsidP="00F346BB">
            <w:pPr>
              <w:widowControl/>
              <w:jc w:val="left"/>
              <w:rPr>
                <w:rFonts w:eastAsia="仿宋_GB2312"/>
                <w:kern w:val="0"/>
                <w:szCs w:val="21"/>
              </w:rPr>
            </w:pPr>
            <w:r w:rsidRPr="009D4A2F">
              <w:rPr>
                <w:rFonts w:eastAsia="仿宋_GB2312" w:hint="eastAsia"/>
                <w:kern w:val="0"/>
                <w:szCs w:val="21"/>
              </w:rPr>
              <w:t>三</w:t>
            </w:r>
            <w:proofErr w:type="gramStart"/>
            <w:r w:rsidRPr="009D4A2F">
              <w:rPr>
                <w:rFonts w:eastAsia="仿宋_GB2312" w:hint="eastAsia"/>
                <w:kern w:val="0"/>
                <w:szCs w:val="21"/>
              </w:rPr>
              <w:t>公经费</w:t>
            </w:r>
            <w:proofErr w:type="gramEnd"/>
          </w:p>
        </w:tc>
        <w:tc>
          <w:tcPr>
            <w:tcW w:w="2038" w:type="dxa"/>
            <w:gridSpan w:val="2"/>
            <w:tcBorders>
              <w:top w:val="single" w:sz="4" w:space="0" w:color="auto"/>
              <w:left w:val="nil"/>
              <w:bottom w:val="single" w:sz="4" w:space="0" w:color="auto"/>
              <w:right w:val="single" w:sz="4" w:space="0" w:color="000000"/>
            </w:tcBorders>
            <w:vAlign w:val="center"/>
          </w:tcPr>
          <w:p w:rsidR="00A917D5" w:rsidRPr="009D4A2F" w:rsidRDefault="001C4B25" w:rsidP="00F346BB">
            <w:pPr>
              <w:widowControl/>
              <w:jc w:val="center"/>
              <w:rPr>
                <w:rFonts w:eastAsia="仿宋_GB2312"/>
                <w:kern w:val="0"/>
                <w:szCs w:val="21"/>
              </w:rPr>
            </w:pPr>
            <w:r>
              <w:rPr>
                <w:rFonts w:eastAsia="仿宋_GB2312" w:hint="eastAsia"/>
                <w:kern w:val="0"/>
                <w:szCs w:val="21"/>
              </w:rPr>
              <w:t>11.40</w:t>
            </w:r>
          </w:p>
        </w:tc>
        <w:tc>
          <w:tcPr>
            <w:tcW w:w="2240" w:type="dxa"/>
            <w:gridSpan w:val="2"/>
            <w:tcBorders>
              <w:top w:val="single" w:sz="4" w:space="0" w:color="auto"/>
              <w:left w:val="nil"/>
              <w:bottom w:val="single" w:sz="4" w:space="0" w:color="auto"/>
              <w:right w:val="single" w:sz="4" w:space="0" w:color="000000"/>
            </w:tcBorders>
            <w:vAlign w:val="center"/>
          </w:tcPr>
          <w:p w:rsidR="00A917D5" w:rsidRPr="009D4A2F" w:rsidRDefault="001C4B25" w:rsidP="001C4B25">
            <w:pPr>
              <w:widowControl/>
              <w:jc w:val="center"/>
              <w:rPr>
                <w:rFonts w:eastAsia="仿宋_GB2312"/>
                <w:kern w:val="0"/>
                <w:szCs w:val="21"/>
              </w:rPr>
            </w:pPr>
            <w:r>
              <w:rPr>
                <w:rFonts w:eastAsia="仿宋_GB2312" w:hint="eastAsia"/>
                <w:kern w:val="0"/>
                <w:szCs w:val="21"/>
              </w:rPr>
              <w:t>7.70</w:t>
            </w:r>
          </w:p>
        </w:tc>
        <w:tc>
          <w:tcPr>
            <w:tcW w:w="1832" w:type="dxa"/>
            <w:gridSpan w:val="2"/>
            <w:tcBorders>
              <w:top w:val="single" w:sz="4" w:space="0" w:color="auto"/>
              <w:left w:val="nil"/>
              <w:bottom w:val="single" w:sz="4" w:space="0" w:color="auto"/>
              <w:right w:val="single" w:sz="4" w:space="0" w:color="000000"/>
            </w:tcBorders>
            <w:vAlign w:val="center"/>
          </w:tcPr>
          <w:p w:rsidR="00A917D5" w:rsidRPr="009D4A2F" w:rsidRDefault="001C4B25" w:rsidP="00F346BB">
            <w:pPr>
              <w:widowControl/>
              <w:jc w:val="center"/>
              <w:rPr>
                <w:rFonts w:eastAsia="仿宋_GB2312"/>
                <w:kern w:val="0"/>
                <w:szCs w:val="21"/>
              </w:rPr>
            </w:pPr>
            <w:r>
              <w:rPr>
                <w:rFonts w:eastAsia="仿宋_GB2312" w:hint="eastAsia"/>
                <w:kern w:val="0"/>
                <w:szCs w:val="21"/>
              </w:rPr>
              <w:t>7.56</w:t>
            </w:r>
          </w:p>
        </w:tc>
      </w:tr>
      <w:tr w:rsidR="00A917D5" w:rsidRPr="009D4A2F" w:rsidTr="00F346BB">
        <w:trPr>
          <w:trHeight w:val="454"/>
          <w:jc w:val="center"/>
        </w:trPr>
        <w:tc>
          <w:tcPr>
            <w:tcW w:w="3354" w:type="dxa"/>
            <w:tcBorders>
              <w:top w:val="nil"/>
              <w:left w:val="single" w:sz="4" w:space="0" w:color="auto"/>
              <w:bottom w:val="single" w:sz="4" w:space="0" w:color="auto"/>
              <w:right w:val="single" w:sz="4" w:space="0" w:color="auto"/>
            </w:tcBorders>
            <w:vAlign w:val="center"/>
          </w:tcPr>
          <w:p w:rsidR="00A917D5" w:rsidRPr="009D4A2F" w:rsidRDefault="00A917D5" w:rsidP="00F346BB">
            <w:pPr>
              <w:widowControl/>
              <w:jc w:val="left"/>
              <w:rPr>
                <w:rFonts w:eastAsia="仿宋_GB2312"/>
                <w:kern w:val="0"/>
                <w:szCs w:val="21"/>
              </w:rPr>
            </w:pPr>
            <w:r w:rsidRPr="009D4A2F">
              <w:rPr>
                <w:rFonts w:eastAsia="仿宋_GB2312"/>
                <w:kern w:val="0"/>
                <w:szCs w:val="21"/>
              </w:rPr>
              <w:t xml:space="preserve">   1</w:t>
            </w:r>
            <w:r w:rsidRPr="009D4A2F">
              <w:rPr>
                <w:rFonts w:eastAsia="仿宋_GB2312" w:hint="eastAsia"/>
                <w:kern w:val="0"/>
                <w:szCs w:val="21"/>
              </w:rPr>
              <w:t>、公务用车购置和维护经费</w:t>
            </w:r>
          </w:p>
        </w:tc>
        <w:tc>
          <w:tcPr>
            <w:tcW w:w="2038" w:type="dxa"/>
            <w:gridSpan w:val="2"/>
            <w:tcBorders>
              <w:top w:val="single" w:sz="4" w:space="0" w:color="auto"/>
              <w:left w:val="nil"/>
              <w:bottom w:val="single" w:sz="4" w:space="0" w:color="auto"/>
              <w:right w:val="single" w:sz="4" w:space="0" w:color="000000"/>
            </w:tcBorders>
            <w:vAlign w:val="center"/>
          </w:tcPr>
          <w:p w:rsidR="00A917D5" w:rsidRPr="009D4A2F" w:rsidRDefault="00653CD6" w:rsidP="00F346BB">
            <w:pPr>
              <w:widowControl/>
              <w:jc w:val="center"/>
              <w:rPr>
                <w:rFonts w:eastAsia="仿宋_GB2312"/>
                <w:kern w:val="0"/>
                <w:szCs w:val="21"/>
              </w:rPr>
            </w:pPr>
            <w:r>
              <w:rPr>
                <w:rFonts w:eastAsia="仿宋_GB2312" w:hint="eastAsia"/>
                <w:kern w:val="0"/>
                <w:szCs w:val="21"/>
              </w:rPr>
              <w:t>5.08</w:t>
            </w:r>
          </w:p>
        </w:tc>
        <w:tc>
          <w:tcPr>
            <w:tcW w:w="2240" w:type="dxa"/>
            <w:gridSpan w:val="2"/>
            <w:tcBorders>
              <w:top w:val="single" w:sz="4" w:space="0" w:color="auto"/>
              <w:left w:val="nil"/>
              <w:bottom w:val="single" w:sz="4" w:space="0" w:color="auto"/>
              <w:right w:val="single" w:sz="4" w:space="0" w:color="000000"/>
            </w:tcBorders>
            <w:vAlign w:val="center"/>
          </w:tcPr>
          <w:p w:rsidR="00A917D5" w:rsidRPr="009D4A2F" w:rsidRDefault="00653CD6" w:rsidP="00F346BB">
            <w:pPr>
              <w:widowControl/>
              <w:jc w:val="center"/>
              <w:rPr>
                <w:rFonts w:eastAsia="仿宋_GB2312"/>
                <w:kern w:val="0"/>
                <w:szCs w:val="21"/>
              </w:rPr>
            </w:pPr>
            <w:r>
              <w:rPr>
                <w:rFonts w:eastAsia="仿宋_GB2312" w:hint="eastAsia"/>
                <w:kern w:val="0"/>
                <w:szCs w:val="21"/>
              </w:rPr>
              <w:t>3.7</w:t>
            </w:r>
            <w:r w:rsidR="001C4B25">
              <w:rPr>
                <w:rFonts w:eastAsia="仿宋_GB2312" w:hint="eastAsia"/>
                <w:kern w:val="0"/>
                <w:szCs w:val="21"/>
              </w:rPr>
              <w:t>0</w:t>
            </w:r>
            <w:r w:rsidR="00A917D5" w:rsidRPr="009D4A2F">
              <w:rPr>
                <w:rFonts w:eastAsia="仿宋_GB2312" w:hint="eastAsia"/>
                <w:kern w:val="0"/>
                <w:szCs w:val="21"/>
              </w:rPr>
              <w:t xml:space="preserve">　</w:t>
            </w:r>
          </w:p>
        </w:tc>
        <w:tc>
          <w:tcPr>
            <w:tcW w:w="1832" w:type="dxa"/>
            <w:gridSpan w:val="2"/>
            <w:tcBorders>
              <w:top w:val="single" w:sz="4" w:space="0" w:color="auto"/>
              <w:left w:val="nil"/>
              <w:bottom w:val="single" w:sz="4" w:space="0" w:color="auto"/>
              <w:right w:val="single" w:sz="4" w:space="0" w:color="000000"/>
            </w:tcBorders>
            <w:vAlign w:val="center"/>
          </w:tcPr>
          <w:p w:rsidR="00A917D5" w:rsidRPr="009D4A2F" w:rsidRDefault="00653CD6" w:rsidP="00F346BB">
            <w:pPr>
              <w:widowControl/>
              <w:jc w:val="center"/>
              <w:rPr>
                <w:rFonts w:eastAsia="仿宋_GB2312"/>
                <w:kern w:val="0"/>
                <w:szCs w:val="21"/>
              </w:rPr>
            </w:pPr>
            <w:r>
              <w:rPr>
                <w:rFonts w:eastAsia="仿宋_GB2312" w:hint="eastAsia"/>
                <w:kern w:val="0"/>
                <w:szCs w:val="21"/>
              </w:rPr>
              <w:t>3.63</w:t>
            </w:r>
            <w:r w:rsidR="00A917D5" w:rsidRPr="009D4A2F">
              <w:rPr>
                <w:rFonts w:eastAsia="仿宋_GB2312" w:hint="eastAsia"/>
                <w:kern w:val="0"/>
                <w:szCs w:val="21"/>
              </w:rPr>
              <w:t xml:space="preserve">　</w:t>
            </w:r>
          </w:p>
        </w:tc>
      </w:tr>
      <w:tr w:rsidR="00A917D5" w:rsidRPr="009D4A2F" w:rsidTr="00F346BB">
        <w:trPr>
          <w:trHeight w:val="454"/>
          <w:jc w:val="center"/>
        </w:trPr>
        <w:tc>
          <w:tcPr>
            <w:tcW w:w="3354" w:type="dxa"/>
            <w:tcBorders>
              <w:top w:val="nil"/>
              <w:left w:val="single" w:sz="4" w:space="0" w:color="auto"/>
              <w:bottom w:val="single" w:sz="4" w:space="0" w:color="auto"/>
              <w:right w:val="single" w:sz="4" w:space="0" w:color="auto"/>
            </w:tcBorders>
            <w:vAlign w:val="center"/>
          </w:tcPr>
          <w:p w:rsidR="00A917D5" w:rsidRPr="009D4A2F" w:rsidRDefault="00A917D5" w:rsidP="00F346BB">
            <w:pPr>
              <w:widowControl/>
              <w:jc w:val="left"/>
              <w:rPr>
                <w:rFonts w:eastAsia="仿宋_GB2312"/>
                <w:kern w:val="0"/>
                <w:szCs w:val="21"/>
              </w:rPr>
            </w:pPr>
            <w:r w:rsidRPr="009D4A2F">
              <w:rPr>
                <w:rFonts w:eastAsia="仿宋_GB2312"/>
                <w:kern w:val="0"/>
                <w:szCs w:val="21"/>
              </w:rPr>
              <w:t xml:space="preserve">       </w:t>
            </w:r>
            <w:r w:rsidRPr="009D4A2F">
              <w:rPr>
                <w:rFonts w:eastAsia="仿宋_GB2312" w:hint="eastAsia"/>
                <w:kern w:val="0"/>
                <w:szCs w:val="21"/>
              </w:rPr>
              <w:t>其中：公车购置</w:t>
            </w:r>
          </w:p>
        </w:tc>
        <w:tc>
          <w:tcPr>
            <w:tcW w:w="2038" w:type="dxa"/>
            <w:gridSpan w:val="2"/>
            <w:tcBorders>
              <w:top w:val="single" w:sz="4" w:space="0" w:color="auto"/>
              <w:left w:val="nil"/>
              <w:bottom w:val="single" w:sz="4" w:space="0" w:color="auto"/>
              <w:right w:val="single" w:sz="4" w:space="0" w:color="000000"/>
            </w:tcBorders>
            <w:vAlign w:val="center"/>
          </w:tcPr>
          <w:p w:rsidR="00A917D5" w:rsidRPr="009D4A2F" w:rsidRDefault="00A917D5" w:rsidP="00F346BB">
            <w:pPr>
              <w:widowControl/>
              <w:jc w:val="center"/>
              <w:rPr>
                <w:rFonts w:eastAsia="仿宋_GB2312"/>
                <w:kern w:val="0"/>
                <w:szCs w:val="21"/>
              </w:rPr>
            </w:pPr>
            <w:r w:rsidRPr="009D4A2F">
              <w:rPr>
                <w:rFonts w:eastAsia="仿宋_GB2312" w:hint="eastAsia"/>
                <w:kern w:val="0"/>
                <w:szCs w:val="21"/>
              </w:rPr>
              <w:t xml:space="preserve">　</w:t>
            </w:r>
            <w:r w:rsidR="001C4B25">
              <w:rPr>
                <w:rFonts w:eastAsia="仿宋_GB2312" w:hint="eastAsia"/>
                <w:kern w:val="0"/>
                <w:szCs w:val="21"/>
              </w:rPr>
              <w:t>0</w:t>
            </w:r>
          </w:p>
        </w:tc>
        <w:tc>
          <w:tcPr>
            <w:tcW w:w="2240" w:type="dxa"/>
            <w:gridSpan w:val="2"/>
            <w:tcBorders>
              <w:top w:val="single" w:sz="4" w:space="0" w:color="auto"/>
              <w:left w:val="nil"/>
              <w:bottom w:val="single" w:sz="4" w:space="0" w:color="auto"/>
              <w:right w:val="single" w:sz="4" w:space="0" w:color="000000"/>
            </w:tcBorders>
            <w:vAlign w:val="center"/>
          </w:tcPr>
          <w:p w:rsidR="00A917D5" w:rsidRPr="009D4A2F" w:rsidRDefault="001C4B25" w:rsidP="00F346BB">
            <w:pPr>
              <w:widowControl/>
              <w:jc w:val="center"/>
              <w:rPr>
                <w:rFonts w:eastAsia="仿宋_GB2312"/>
                <w:kern w:val="0"/>
                <w:szCs w:val="21"/>
              </w:rPr>
            </w:pPr>
            <w:r>
              <w:rPr>
                <w:rFonts w:eastAsia="仿宋_GB2312" w:hint="eastAsia"/>
                <w:kern w:val="0"/>
                <w:szCs w:val="21"/>
              </w:rPr>
              <w:t>0</w:t>
            </w:r>
            <w:r w:rsidR="00A917D5" w:rsidRPr="009D4A2F">
              <w:rPr>
                <w:rFonts w:eastAsia="仿宋_GB2312" w:hint="eastAsia"/>
                <w:kern w:val="0"/>
                <w:szCs w:val="21"/>
              </w:rPr>
              <w:t xml:space="preserve">　</w:t>
            </w:r>
          </w:p>
        </w:tc>
        <w:tc>
          <w:tcPr>
            <w:tcW w:w="1832" w:type="dxa"/>
            <w:gridSpan w:val="2"/>
            <w:tcBorders>
              <w:top w:val="single" w:sz="4" w:space="0" w:color="auto"/>
              <w:left w:val="nil"/>
              <w:bottom w:val="single" w:sz="4" w:space="0" w:color="auto"/>
              <w:right w:val="single" w:sz="4" w:space="0" w:color="000000"/>
            </w:tcBorders>
            <w:vAlign w:val="center"/>
          </w:tcPr>
          <w:p w:rsidR="00A917D5" w:rsidRPr="009D4A2F" w:rsidRDefault="001C4B25" w:rsidP="00F346BB">
            <w:pPr>
              <w:widowControl/>
              <w:jc w:val="center"/>
              <w:rPr>
                <w:rFonts w:eastAsia="仿宋_GB2312"/>
                <w:kern w:val="0"/>
                <w:szCs w:val="21"/>
              </w:rPr>
            </w:pPr>
            <w:r>
              <w:rPr>
                <w:rFonts w:eastAsia="仿宋_GB2312" w:hint="eastAsia"/>
                <w:kern w:val="0"/>
                <w:szCs w:val="21"/>
              </w:rPr>
              <w:t>0</w:t>
            </w:r>
            <w:r w:rsidR="00A917D5" w:rsidRPr="009D4A2F">
              <w:rPr>
                <w:rFonts w:eastAsia="仿宋_GB2312" w:hint="eastAsia"/>
                <w:kern w:val="0"/>
                <w:szCs w:val="21"/>
              </w:rPr>
              <w:t xml:space="preserve">　</w:t>
            </w:r>
          </w:p>
        </w:tc>
      </w:tr>
      <w:tr w:rsidR="00A917D5" w:rsidRPr="009D4A2F" w:rsidTr="00F346BB">
        <w:trPr>
          <w:trHeight w:val="454"/>
          <w:jc w:val="center"/>
        </w:trPr>
        <w:tc>
          <w:tcPr>
            <w:tcW w:w="3354" w:type="dxa"/>
            <w:tcBorders>
              <w:top w:val="nil"/>
              <w:left w:val="single" w:sz="4" w:space="0" w:color="auto"/>
              <w:bottom w:val="single" w:sz="4" w:space="0" w:color="auto"/>
              <w:right w:val="single" w:sz="4" w:space="0" w:color="auto"/>
            </w:tcBorders>
            <w:vAlign w:val="center"/>
          </w:tcPr>
          <w:p w:rsidR="00A917D5" w:rsidRPr="009D4A2F" w:rsidRDefault="00A917D5" w:rsidP="00F346BB">
            <w:pPr>
              <w:widowControl/>
              <w:jc w:val="left"/>
              <w:rPr>
                <w:rFonts w:eastAsia="仿宋_GB2312"/>
                <w:kern w:val="0"/>
                <w:szCs w:val="21"/>
              </w:rPr>
            </w:pPr>
            <w:r w:rsidRPr="009D4A2F">
              <w:rPr>
                <w:rFonts w:eastAsia="仿宋_GB2312"/>
                <w:kern w:val="0"/>
                <w:szCs w:val="21"/>
              </w:rPr>
              <w:t xml:space="preserve">             </w:t>
            </w:r>
            <w:r w:rsidRPr="009D4A2F">
              <w:rPr>
                <w:rFonts w:eastAsia="仿宋_GB2312" w:hint="eastAsia"/>
                <w:kern w:val="0"/>
                <w:szCs w:val="21"/>
              </w:rPr>
              <w:t>公车运行维护</w:t>
            </w:r>
          </w:p>
        </w:tc>
        <w:tc>
          <w:tcPr>
            <w:tcW w:w="2038" w:type="dxa"/>
            <w:gridSpan w:val="2"/>
            <w:tcBorders>
              <w:top w:val="single" w:sz="4" w:space="0" w:color="auto"/>
              <w:left w:val="nil"/>
              <w:bottom w:val="single" w:sz="4" w:space="0" w:color="auto"/>
              <w:right w:val="single" w:sz="4" w:space="0" w:color="000000"/>
            </w:tcBorders>
            <w:vAlign w:val="center"/>
          </w:tcPr>
          <w:p w:rsidR="00A917D5" w:rsidRPr="009D4A2F" w:rsidRDefault="00653CD6" w:rsidP="00F346BB">
            <w:pPr>
              <w:widowControl/>
              <w:jc w:val="center"/>
              <w:rPr>
                <w:rFonts w:eastAsia="仿宋_GB2312"/>
                <w:kern w:val="0"/>
                <w:szCs w:val="21"/>
              </w:rPr>
            </w:pPr>
            <w:r>
              <w:rPr>
                <w:rFonts w:eastAsia="仿宋_GB2312" w:hint="eastAsia"/>
                <w:kern w:val="0"/>
                <w:szCs w:val="21"/>
              </w:rPr>
              <w:t>5.08</w:t>
            </w:r>
          </w:p>
        </w:tc>
        <w:tc>
          <w:tcPr>
            <w:tcW w:w="2240" w:type="dxa"/>
            <w:gridSpan w:val="2"/>
            <w:tcBorders>
              <w:top w:val="single" w:sz="4" w:space="0" w:color="auto"/>
              <w:left w:val="nil"/>
              <w:bottom w:val="single" w:sz="4" w:space="0" w:color="auto"/>
              <w:right w:val="single" w:sz="4" w:space="0" w:color="000000"/>
            </w:tcBorders>
            <w:vAlign w:val="center"/>
          </w:tcPr>
          <w:p w:rsidR="00A917D5" w:rsidRPr="009D4A2F" w:rsidRDefault="00653CD6" w:rsidP="00F346BB">
            <w:pPr>
              <w:widowControl/>
              <w:jc w:val="center"/>
              <w:rPr>
                <w:rFonts w:eastAsia="仿宋_GB2312"/>
                <w:kern w:val="0"/>
                <w:szCs w:val="21"/>
              </w:rPr>
            </w:pPr>
            <w:r>
              <w:rPr>
                <w:rFonts w:eastAsia="仿宋_GB2312" w:hint="eastAsia"/>
                <w:kern w:val="0"/>
                <w:szCs w:val="21"/>
              </w:rPr>
              <w:t>3.7</w:t>
            </w:r>
          </w:p>
        </w:tc>
        <w:tc>
          <w:tcPr>
            <w:tcW w:w="1832" w:type="dxa"/>
            <w:gridSpan w:val="2"/>
            <w:tcBorders>
              <w:top w:val="single" w:sz="4" w:space="0" w:color="auto"/>
              <w:left w:val="nil"/>
              <w:bottom w:val="single" w:sz="4" w:space="0" w:color="auto"/>
              <w:right w:val="single" w:sz="4" w:space="0" w:color="000000"/>
            </w:tcBorders>
            <w:vAlign w:val="center"/>
          </w:tcPr>
          <w:p w:rsidR="00A917D5" w:rsidRPr="009D4A2F" w:rsidRDefault="00653CD6" w:rsidP="00F346BB">
            <w:pPr>
              <w:widowControl/>
              <w:jc w:val="center"/>
              <w:rPr>
                <w:rFonts w:eastAsia="仿宋_GB2312"/>
                <w:kern w:val="0"/>
                <w:szCs w:val="21"/>
              </w:rPr>
            </w:pPr>
            <w:r>
              <w:rPr>
                <w:rFonts w:eastAsia="仿宋_GB2312" w:hint="eastAsia"/>
                <w:kern w:val="0"/>
                <w:szCs w:val="21"/>
              </w:rPr>
              <w:t>3.63</w:t>
            </w:r>
            <w:r w:rsidR="006501D9">
              <w:rPr>
                <w:rFonts w:eastAsia="仿宋_GB2312" w:hint="eastAsia"/>
                <w:kern w:val="0"/>
                <w:szCs w:val="21"/>
              </w:rPr>
              <w:t>-</w:t>
            </w:r>
          </w:p>
        </w:tc>
      </w:tr>
      <w:tr w:rsidR="00A917D5" w:rsidRPr="009D4A2F" w:rsidTr="00F346BB">
        <w:trPr>
          <w:trHeight w:val="454"/>
          <w:jc w:val="center"/>
        </w:trPr>
        <w:tc>
          <w:tcPr>
            <w:tcW w:w="3354" w:type="dxa"/>
            <w:tcBorders>
              <w:top w:val="nil"/>
              <w:left w:val="single" w:sz="4" w:space="0" w:color="auto"/>
              <w:bottom w:val="single" w:sz="4" w:space="0" w:color="auto"/>
              <w:right w:val="single" w:sz="4" w:space="0" w:color="auto"/>
            </w:tcBorders>
            <w:vAlign w:val="center"/>
          </w:tcPr>
          <w:p w:rsidR="00A917D5" w:rsidRPr="009D4A2F" w:rsidRDefault="00A917D5" w:rsidP="00F346BB">
            <w:pPr>
              <w:widowControl/>
              <w:jc w:val="left"/>
              <w:rPr>
                <w:rFonts w:eastAsia="仿宋_GB2312"/>
                <w:kern w:val="0"/>
                <w:szCs w:val="21"/>
              </w:rPr>
            </w:pPr>
            <w:r w:rsidRPr="009D4A2F">
              <w:rPr>
                <w:rFonts w:eastAsia="仿宋_GB2312"/>
                <w:kern w:val="0"/>
                <w:szCs w:val="21"/>
              </w:rPr>
              <w:t xml:space="preserve">   2</w:t>
            </w:r>
            <w:r w:rsidRPr="009D4A2F">
              <w:rPr>
                <w:rFonts w:eastAsia="仿宋_GB2312" w:hint="eastAsia"/>
                <w:kern w:val="0"/>
                <w:szCs w:val="21"/>
              </w:rPr>
              <w:t>、出国经费</w:t>
            </w:r>
          </w:p>
        </w:tc>
        <w:tc>
          <w:tcPr>
            <w:tcW w:w="2038" w:type="dxa"/>
            <w:gridSpan w:val="2"/>
            <w:tcBorders>
              <w:top w:val="single" w:sz="4" w:space="0" w:color="auto"/>
              <w:left w:val="nil"/>
              <w:bottom w:val="single" w:sz="4" w:space="0" w:color="auto"/>
              <w:right w:val="single" w:sz="4" w:space="0" w:color="000000"/>
            </w:tcBorders>
            <w:vAlign w:val="center"/>
          </w:tcPr>
          <w:p w:rsidR="00A917D5" w:rsidRPr="009D4A2F" w:rsidRDefault="001C4B25" w:rsidP="00F346BB">
            <w:pPr>
              <w:widowControl/>
              <w:jc w:val="center"/>
              <w:rPr>
                <w:rFonts w:eastAsia="仿宋_GB2312"/>
                <w:kern w:val="0"/>
                <w:szCs w:val="21"/>
              </w:rPr>
            </w:pPr>
            <w:r>
              <w:rPr>
                <w:rFonts w:eastAsia="仿宋_GB2312" w:hint="eastAsia"/>
                <w:kern w:val="0"/>
                <w:szCs w:val="21"/>
              </w:rPr>
              <w:t>0</w:t>
            </w:r>
            <w:r w:rsidR="00A917D5" w:rsidRPr="009D4A2F">
              <w:rPr>
                <w:rFonts w:eastAsia="仿宋_GB2312" w:hint="eastAsia"/>
                <w:kern w:val="0"/>
                <w:szCs w:val="21"/>
              </w:rPr>
              <w:t xml:space="preserve">　</w:t>
            </w:r>
          </w:p>
        </w:tc>
        <w:tc>
          <w:tcPr>
            <w:tcW w:w="2240" w:type="dxa"/>
            <w:gridSpan w:val="2"/>
            <w:tcBorders>
              <w:top w:val="single" w:sz="4" w:space="0" w:color="auto"/>
              <w:left w:val="nil"/>
              <w:bottom w:val="single" w:sz="4" w:space="0" w:color="auto"/>
              <w:right w:val="single" w:sz="4" w:space="0" w:color="000000"/>
            </w:tcBorders>
            <w:vAlign w:val="center"/>
          </w:tcPr>
          <w:p w:rsidR="00A917D5" w:rsidRPr="009D4A2F" w:rsidRDefault="001C4B25" w:rsidP="00F346BB">
            <w:pPr>
              <w:widowControl/>
              <w:jc w:val="center"/>
              <w:rPr>
                <w:rFonts w:eastAsia="仿宋_GB2312"/>
                <w:kern w:val="0"/>
                <w:szCs w:val="21"/>
              </w:rPr>
            </w:pPr>
            <w:r>
              <w:rPr>
                <w:rFonts w:eastAsia="仿宋_GB2312" w:hint="eastAsia"/>
                <w:kern w:val="0"/>
                <w:szCs w:val="21"/>
              </w:rPr>
              <w:t>0</w:t>
            </w:r>
            <w:r w:rsidR="00A917D5" w:rsidRPr="009D4A2F">
              <w:rPr>
                <w:rFonts w:eastAsia="仿宋_GB2312" w:hint="eastAsia"/>
                <w:kern w:val="0"/>
                <w:szCs w:val="21"/>
              </w:rPr>
              <w:t xml:space="preserve">　</w:t>
            </w:r>
          </w:p>
        </w:tc>
        <w:tc>
          <w:tcPr>
            <w:tcW w:w="1832" w:type="dxa"/>
            <w:gridSpan w:val="2"/>
            <w:tcBorders>
              <w:top w:val="single" w:sz="4" w:space="0" w:color="auto"/>
              <w:left w:val="nil"/>
              <w:bottom w:val="single" w:sz="4" w:space="0" w:color="auto"/>
              <w:right w:val="single" w:sz="4" w:space="0" w:color="000000"/>
            </w:tcBorders>
            <w:vAlign w:val="center"/>
          </w:tcPr>
          <w:p w:rsidR="00A917D5" w:rsidRPr="009D4A2F" w:rsidRDefault="001C4B25" w:rsidP="00F346BB">
            <w:pPr>
              <w:widowControl/>
              <w:jc w:val="center"/>
              <w:rPr>
                <w:rFonts w:eastAsia="仿宋_GB2312"/>
                <w:kern w:val="0"/>
                <w:szCs w:val="21"/>
              </w:rPr>
            </w:pPr>
            <w:r>
              <w:rPr>
                <w:rFonts w:eastAsia="仿宋_GB2312" w:hint="eastAsia"/>
                <w:kern w:val="0"/>
                <w:szCs w:val="21"/>
              </w:rPr>
              <w:t>0</w:t>
            </w:r>
            <w:r w:rsidR="00A917D5" w:rsidRPr="009D4A2F">
              <w:rPr>
                <w:rFonts w:eastAsia="仿宋_GB2312" w:hint="eastAsia"/>
                <w:kern w:val="0"/>
                <w:szCs w:val="21"/>
              </w:rPr>
              <w:t xml:space="preserve">　</w:t>
            </w:r>
          </w:p>
        </w:tc>
      </w:tr>
      <w:tr w:rsidR="00A917D5" w:rsidRPr="009D4A2F" w:rsidTr="00F346BB">
        <w:trPr>
          <w:trHeight w:val="454"/>
          <w:jc w:val="center"/>
        </w:trPr>
        <w:tc>
          <w:tcPr>
            <w:tcW w:w="3354" w:type="dxa"/>
            <w:tcBorders>
              <w:top w:val="nil"/>
              <w:left w:val="single" w:sz="4" w:space="0" w:color="auto"/>
              <w:bottom w:val="single" w:sz="4" w:space="0" w:color="auto"/>
              <w:right w:val="single" w:sz="4" w:space="0" w:color="auto"/>
            </w:tcBorders>
            <w:vAlign w:val="center"/>
          </w:tcPr>
          <w:p w:rsidR="00A917D5" w:rsidRPr="009D4A2F" w:rsidRDefault="00A917D5" w:rsidP="00F346BB">
            <w:pPr>
              <w:widowControl/>
              <w:jc w:val="left"/>
              <w:rPr>
                <w:rFonts w:eastAsia="仿宋_GB2312"/>
                <w:kern w:val="0"/>
                <w:szCs w:val="21"/>
              </w:rPr>
            </w:pPr>
            <w:r w:rsidRPr="009D4A2F">
              <w:rPr>
                <w:rFonts w:eastAsia="仿宋_GB2312"/>
                <w:kern w:val="0"/>
                <w:szCs w:val="21"/>
              </w:rPr>
              <w:t xml:space="preserve">   3</w:t>
            </w:r>
            <w:r w:rsidRPr="009D4A2F">
              <w:rPr>
                <w:rFonts w:eastAsia="仿宋_GB2312" w:hint="eastAsia"/>
                <w:kern w:val="0"/>
                <w:szCs w:val="21"/>
              </w:rPr>
              <w:t>、公务接待</w:t>
            </w:r>
          </w:p>
        </w:tc>
        <w:tc>
          <w:tcPr>
            <w:tcW w:w="2038" w:type="dxa"/>
            <w:gridSpan w:val="2"/>
            <w:tcBorders>
              <w:top w:val="single" w:sz="4" w:space="0" w:color="auto"/>
              <w:left w:val="nil"/>
              <w:bottom w:val="single" w:sz="4" w:space="0" w:color="auto"/>
              <w:right w:val="single" w:sz="4" w:space="0" w:color="000000"/>
            </w:tcBorders>
            <w:vAlign w:val="center"/>
          </w:tcPr>
          <w:p w:rsidR="00A917D5" w:rsidRPr="009D4A2F" w:rsidRDefault="00653CD6" w:rsidP="00F346BB">
            <w:pPr>
              <w:widowControl/>
              <w:jc w:val="center"/>
              <w:rPr>
                <w:rFonts w:eastAsia="仿宋_GB2312"/>
                <w:kern w:val="0"/>
                <w:szCs w:val="21"/>
              </w:rPr>
            </w:pPr>
            <w:r>
              <w:rPr>
                <w:rFonts w:eastAsia="仿宋_GB2312" w:hint="eastAsia"/>
                <w:kern w:val="0"/>
                <w:szCs w:val="21"/>
              </w:rPr>
              <w:t>6.32</w:t>
            </w:r>
          </w:p>
        </w:tc>
        <w:tc>
          <w:tcPr>
            <w:tcW w:w="2240" w:type="dxa"/>
            <w:gridSpan w:val="2"/>
            <w:tcBorders>
              <w:top w:val="single" w:sz="4" w:space="0" w:color="auto"/>
              <w:left w:val="nil"/>
              <w:bottom w:val="single" w:sz="4" w:space="0" w:color="auto"/>
              <w:right w:val="single" w:sz="4" w:space="0" w:color="000000"/>
            </w:tcBorders>
            <w:vAlign w:val="center"/>
          </w:tcPr>
          <w:p w:rsidR="00A917D5" w:rsidRPr="009D4A2F" w:rsidRDefault="00653CD6" w:rsidP="00F346BB">
            <w:pPr>
              <w:widowControl/>
              <w:jc w:val="center"/>
              <w:rPr>
                <w:rFonts w:eastAsia="仿宋_GB2312"/>
                <w:kern w:val="0"/>
                <w:szCs w:val="21"/>
              </w:rPr>
            </w:pPr>
            <w:r>
              <w:rPr>
                <w:rFonts w:eastAsia="仿宋_GB2312" w:hint="eastAsia"/>
                <w:kern w:val="0"/>
                <w:szCs w:val="21"/>
              </w:rPr>
              <w:t>4</w:t>
            </w:r>
            <w:r w:rsidR="001C4B25">
              <w:rPr>
                <w:rFonts w:eastAsia="仿宋_GB2312" w:hint="eastAsia"/>
                <w:kern w:val="0"/>
                <w:szCs w:val="21"/>
              </w:rPr>
              <w:t>.00</w:t>
            </w:r>
          </w:p>
        </w:tc>
        <w:tc>
          <w:tcPr>
            <w:tcW w:w="1832" w:type="dxa"/>
            <w:gridSpan w:val="2"/>
            <w:tcBorders>
              <w:top w:val="single" w:sz="4" w:space="0" w:color="auto"/>
              <w:left w:val="nil"/>
              <w:bottom w:val="single" w:sz="4" w:space="0" w:color="auto"/>
              <w:right w:val="single" w:sz="4" w:space="0" w:color="000000"/>
            </w:tcBorders>
            <w:vAlign w:val="center"/>
          </w:tcPr>
          <w:p w:rsidR="00A917D5" w:rsidRPr="009D4A2F" w:rsidRDefault="00653CD6" w:rsidP="00F346BB">
            <w:pPr>
              <w:widowControl/>
              <w:jc w:val="center"/>
              <w:rPr>
                <w:rFonts w:eastAsia="仿宋_GB2312"/>
                <w:kern w:val="0"/>
                <w:szCs w:val="21"/>
              </w:rPr>
            </w:pPr>
            <w:r>
              <w:rPr>
                <w:rFonts w:eastAsia="仿宋_GB2312" w:hint="eastAsia"/>
                <w:kern w:val="0"/>
                <w:szCs w:val="21"/>
              </w:rPr>
              <w:t>3.93</w:t>
            </w:r>
            <w:r w:rsidR="006501D9">
              <w:rPr>
                <w:rFonts w:eastAsia="仿宋_GB2312" w:hint="eastAsia"/>
                <w:kern w:val="0"/>
                <w:szCs w:val="21"/>
              </w:rPr>
              <w:t>-</w:t>
            </w:r>
          </w:p>
        </w:tc>
      </w:tr>
      <w:tr w:rsidR="00A917D5" w:rsidRPr="009D4A2F" w:rsidTr="00F346BB">
        <w:trPr>
          <w:trHeight w:val="454"/>
          <w:jc w:val="center"/>
        </w:trPr>
        <w:tc>
          <w:tcPr>
            <w:tcW w:w="3354" w:type="dxa"/>
            <w:tcBorders>
              <w:top w:val="nil"/>
              <w:left w:val="single" w:sz="4" w:space="0" w:color="auto"/>
              <w:bottom w:val="single" w:sz="4" w:space="0" w:color="auto"/>
              <w:right w:val="single" w:sz="4" w:space="0" w:color="auto"/>
            </w:tcBorders>
            <w:vAlign w:val="center"/>
          </w:tcPr>
          <w:p w:rsidR="00A917D5" w:rsidRPr="009D4A2F" w:rsidRDefault="00A917D5" w:rsidP="00F346BB">
            <w:pPr>
              <w:widowControl/>
              <w:jc w:val="left"/>
              <w:rPr>
                <w:rFonts w:eastAsia="仿宋_GB2312"/>
                <w:kern w:val="0"/>
                <w:szCs w:val="21"/>
              </w:rPr>
            </w:pPr>
            <w:r w:rsidRPr="009D4A2F">
              <w:rPr>
                <w:rFonts w:eastAsia="仿宋_GB2312" w:hint="eastAsia"/>
                <w:kern w:val="0"/>
                <w:szCs w:val="21"/>
              </w:rPr>
              <w:t>项目支出：</w:t>
            </w:r>
          </w:p>
        </w:tc>
        <w:tc>
          <w:tcPr>
            <w:tcW w:w="2038" w:type="dxa"/>
            <w:gridSpan w:val="2"/>
            <w:tcBorders>
              <w:top w:val="single" w:sz="4" w:space="0" w:color="auto"/>
              <w:left w:val="nil"/>
              <w:bottom w:val="single" w:sz="4" w:space="0" w:color="auto"/>
              <w:right w:val="single" w:sz="4" w:space="0" w:color="000000"/>
            </w:tcBorders>
            <w:vAlign w:val="center"/>
          </w:tcPr>
          <w:p w:rsidR="00A917D5" w:rsidRPr="009D4A2F" w:rsidRDefault="00575A24" w:rsidP="00F346BB">
            <w:pPr>
              <w:widowControl/>
              <w:jc w:val="center"/>
              <w:rPr>
                <w:rFonts w:eastAsia="仿宋_GB2312"/>
                <w:kern w:val="0"/>
                <w:szCs w:val="21"/>
              </w:rPr>
            </w:pPr>
            <w:r>
              <w:rPr>
                <w:rFonts w:eastAsia="仿宋_GB2312" w:hint="eastAsia"/>
                <w:kern w:val="0"/>
                <w:szCs w:val="21"/>
              </w:rPr>
              <w:t>71.67</w:t>
            </w:r>
            <w:r w:rsidR="00A917D5" w:rsidRPr="009D4A2F">
              <w:rPr>
                <w:rFonts w:eastAsia="仿宋_GB2312" w:hint="eastAsia"/>
                <w:kern w:val="0"/>
                <w:szCs w:val="21"/>
              </w:rPr>
              <w:t xml:space="preserve">　</w:t>
            </w:r>
          </w:p>
        </w:tc>
        <w:tc>
          <w:tcPr>
            <w:tcW w:w="2240" w:type="dxa"/>
            <w:gridSpan w:val="2"/>
            <w:tcBorders>
              <w:top w:val="single" w:sz="4" w:space="0" w:color="auto"/>
              <w:left w:val="nil"/>
              <w:bottom w:val="single" w:sz="4" w:space="0" w:color="auto"/>
              <w:right w:val="single" w:sz="4" w:space="0" w:color="000000"/>
            </w:tcBorders>
            <w:vAlign w:val="center"/>
          </w:tcPr>
          <w:p w:rsidR="00A917D5" w:rsidRPr="009D4A2F" w:rsidRDefault="00A917D5" w:rsidP="00F346BB">
            <w:pPr>
              <w:widowControl/>
              <w:jc w:val="center"/>
              <w:rPr>
                <w:rFonts w:eastAsia="仿宋_GB2312"/>
                <w:kern w:val="0"/>
                <w:szCs w:val="21"/>
              </w:rPr>
            </w:pPr>
            <w:r w:rsidRPr="009D4A2F">
              <w:rPr>
                <w:rFonts w:eastAsia="仿宋_GB2312" w:hint="eastAsia"/>
                <w:kern w:val="0"/>
                <w:szCs w:val="21"/>
              </w:rPr>
              <w:t xml:space="preserve">　</w:t>
            </w:r>
            <w:r w:rsidR="00F320C7">
              <w:rPr>
                <w:rFonts w:eastAsia="仿宋_GB2312" w:hint="eastAsia"/>
                <w:kern w:val="0"/>
                <w:szCs w:val="21"/>
              </w:rPr>
              <w:t>65.68</w:t>
            </w:r>
          </w:p>
        </w:tc>
        <w:tc>
          <w:tcPr>
            <w:tcW w:w="1832" w:type="dxa"/>
            <w:gridSpan w:val="2"/>
            <w:tcBorders>
              <w:top w:val="single" w:sz="4" w:space="0" w:color="auto"/>
              <w:left w:val="nil"/>
              <w:bottom w:val="single" w:sz="4" w:space="0" w:color="auto"/>
              <w:right w:val="single" w:sz="4" w:space="0" w:color="000000"/>
            </w:tcBorders>
            <w:vAlign w:val="center"/>
          </w:tcPr>
          <w:p w:rsidR="00A917D5" w:rsidRPr="009D4A2F" w:rsidRDefault="00F320C7" w:rsidP="00F346BB">
            <w:pPr>
              <w:widowControl/>
              <w:jc w:val="center"/>
              <w:rPr>
                <w:rFonts w:eastAsia="仿宋_GB2312"/>
                <w:kern w:val="0"/>
                <w:szCs w:val="21"/>
              </w:rPr>
            </w:pPr>
            <w:r>
              <w:rPr>
                <w:rFonts w:eastAsia="仿宋_GB2312" w:hint="eastAsia"/>
                <w:kern w:val="0"/>
                <w:szCs w:val="21"/>
              </w:rPr>
              <w:t>65.68</w:t>
            </w:r>
            <w:r w:rsidR="00A917D5" w:rsidRPr="009D4A2F">
              <w:rPr>
                <w:rFonts w:eastAsia="仿宋_GB2312" w:hint="eastAsia"/>
                <w:kern w:val="0"/>
                <w:szCs w:val="21"/>
              </w:rPr>
              <w:t xml:space="preserve">　</w:t>
            </w:r>
          </w:p>
        </w:tc>
      </w:tr>
      <w:tr w:rsidR="00A917D5" w:rsidRPr="009D4A2F" w:rsidTr="00F346BB">
        <w:trPr>
          <w:trHeight w:val="454"/>
          <w:jc w:val="center"/>
        </w:trPr>
        <w:tc>
          <w:tcPr>
            <w:tcW w:w="3354" w:type="dxa"/>
            <w:tcBorders>
              <w:top w:val="nil"/>
              <w:left w:val="single" w:sz="4" w:space="0" w:color="auto"/>
              <w:bottom w:val="single" w:sz="4" w:space="0" w:color="auto"/>
              <w:right w:val="single" w:sz="4" w:space="0" w:color="auto"/>
            </w:tcBorders>
            <w:vAlign w:val="center"/>
          </w:tcPr>
          <w:p w:rsidR="00A917D5" w:rsidRPr="009D4A2F" w:rsidRDefault="00A917D5" w:rsidP="00F346BB">
            <w:pPr>
              <w:widowControl/>
              <w:jc w:val="left"/>
              <w:rPr>
                <w:rFonts w:eastAsia="仿宋_GB2312"/>
                <w:kern w:val="0"/>
                <w:szCs w:val="21"/>
              </w:rPr>
            </w:pPr>
            <w:r w:rsidRPr="009D4A2F">
              <w:rPr>
                <w:rFonts w:eastAsia="仿宋_GB2312"/>
                <w:kern w:val="0"/>
                <w:szCs w:val="21"/>
              </w:rPr>
              <w:t xml:space="preserve">  1</w:t>
            </w:r>
            <w:r w:rsidRPr="009D4A2F">
              <w:rPr>
                <w:rFonts w:eastAsia="仿宋_GB2312" w:hint="eastAsia"/>
                <w:kern w:val="0"/>
                <w:szCs w:val="21"/>
              </w:rPr>
              <w:t>、</w:t>
            </w:r>
            <w:r w:rsidR="00F320C7">
              <w:rPr>
                <w:rFonts w:eastAsia="仿宋_GB2312" w:hint="eastAsia"/>
                <w:kern w:val="0"/>
                <w:szCs w:val="21"/>
              </w:rPr>
              <w:t>行政事业类</w:t>
            </w:r>
          </w:p>
        </w:tc>
        <w:tc>
          <w:tcPr>
            <w:tcW w:w="2038" w:type="dxa"/>
            <w:gridSpan w:val="2"/>
            <w:tcBorders>
              <w:top w:val="single" w:sz="4" w:space="0" w:color="auto"/>
              <w:left w:val="nil"/>
              <w:bottom w:val="single" w:sz="4" w:space="0" w:color="auto"/>
              <w:right w:val="single" w:sz="4" w:space="0" w:color="000000"/>
            </w:tcBorders>
            <w:vAlign w:val="center"/>
          </w:tcPr>
          <w:p w:rsidR="00A917D5" w:rsidRPr="009D4A2F" w:rsidRDefault="00575A24" w:rsidP="00F346BB">
            <w:pPr>
              <w:widowControl/>
              <w:jc w:val="center"/>
              <w:rPr>
                <w:rFonts w:eastAsia="仿宋_GB2312"/>
                <w:kern w:val="0"/>
                <w:szCs w:val="21"/>
              </w:rPr>
            </w:pPr>
            <w:r>
              <w:rPr>
                <w:rFonts w:eastAsia="仿宋_GB2312" w:hint="eastAsia"/>
                <w:kern w:val="0"/>
                <w:szCs w:val="21"/>
              </w:rPr>
              <w:t>71.67</w:t>
            </w:r>
            <w:r w:rsidR="00A917D5" w:rsidRPr="009D4A2F">
              <w:rPr>
                <w:rFonts w:eastAsia="仿宋_GB2312" w:hint="eastAsia"/>
                <w:kern w:val="0"/>
                <w:szCs w:val="21"/>
              </w:rPr>
              <w:t xml:space="preserve">　</w:t>
            </w:r>
          </w:p>
        </w:tc>
        <w:tc>
          <w:tcPr>
            <w:tcW w:w="2240" w:type="dxa"/>
            <w:gridSpan w:val="2"/>
            <w:tcBorders>
              <w:top w:val="single" w:sz="4" w:space="0" w:color="auto"/>
              <w:left w:val="nil"/>
              <w:bottom w:val="single" w:sz="4" w:space="0" w:color="auto"/>
              <w:right w:val="single" w:sz="4" w:space="0" w:color="000000"/>
            </w:tcBorders>
            <w:vAlign w:val="center"/>
          </w:tcPr>
          <w:p w:rsidR="00A917D5" w:rsidRPr="009D4A2F" w:rsidRDefault="00F320C7" w:rsidP="00F346BB">
            <w:pPr>
              <w:widowControl/>
              <w:jc w:val="center"/>
              <w:rPr>
                <w:rFonts w:eastAsia="仿宋_GB2312"/>
                <w:kern w:val="0"/>
                <w:szCs w:val="21"/>
              </w:rPr>
            </w:pPr>
            <w:r>
              <w:rPr>
                <w:rFonts w:eastAsia="仿宋_GB2312" w:hint="eastAsia"/>
                <w:kern w:val="0"/>
                <w:szCs w:val="21"/>
              </w:rPr>
              <w:t>65.68</w:t>
            </w:r>
          </w:p>
        </w:tc>
        <w:tc>
          <w:tcPr>
            <w:tcW w:w="1832" w:type="dxa"/>
            <w:gridSpan w:val="2"/>
            <w:tcBorders>
              <w:top w:val="single" w:sz="4" w:space="0" w:color="auto"/>
              <w:left w:val="nil"/>
              <w:bottom w:val="single" w:sz="4" w:space="0" w:color="auto"/>
              <w:right w:val="single" w:sz="4" w:space="0" w:color="000000"/>
            </w:tcBorders>
            <w:vAlign w:val="center"/>
          </w:tcPr>
          <w:p w:rsidR="00A917D5" w:rsidRPr="009D4A2F" w:rsidRDefault="00F320C7" w:rsidP="00F346BB">
            <w:pPr>
              <w:widowControl/>
              <w:jc w:val="center"/>
              <w:rPr>
                <w:rFonts w:eastAsia="仿宋_GB2312"/>
                <w:kern w:val="0"/>
                <w:szCs w:val="21"/>
              </w:rPr>
            </w:pPr>
            <w:r>
              <w:rPr>
                <w:rFonts w:eastAsia="仿宋_GB2312" w:hint="eastAsia"/>
                <w:kern w:val="0"/>
                <w:szCs w:val="21"/>
              </w:rPr>
              <w:t>65.68</w:t>
            </w:r>
            <w:r w:rsidR="00A917D5" w:rsidRPr="009D4A2F">
              <w:rPr>
                <w:rFonts w:eastAsia="仿宋_GB2312" w:hint="eastAsia"/>
                <w:kern w:val="0"/>
                <w:szCs w:val="21"/>
              </w:rPr>
              <w:t xml:space="preserve">　</w:t>
            </w:r>
          </w:p>
        </w:tc>
      </w:tr>
      <w:tr w:rsidR="00A917D5" w:rsidRPr="009D4A2F" w:rsidTr="00F346BB">
        <w:trPr>
          <w:trHeight w:val="454"/>
          <w:jc w:val="center"/>
        </w:trPr>
        <w:tc>
          <w:tcPr>
            <w:tcW w:w="3354" w:type="dxa"/>
            <w:tcBorders>
              <w:top w:val="nil"/>
              <w:left w:val="single" w:sz="4" w:space="0" w:color="auto"/>
              <w:bottom w:val="single" w:sz="4" w:space="0" w:color="auto"/>
              <w:right w:val="single" w:sz="4" w:space="0" w:color="auto"/>
            </w:tcBorders>
            <w:vAlign w:val="center"/>
          </w:tcPr>
          <w:p w:rsidR="00A917D5" w:rsidRPr="009D4A2F" w:rsidRDefault="00A917D5" w:rsidP="00F346BB">
            <w:pPr>
              <w:widowControl/>
              <w:jc w:val="left"/>
              <w:rPr>
                <w:rFonts w:eastAsia="仿宋_GB2312"/>
                <w:kern w:val="0"/>
                <w:szCs w:val="21"/>
              </w:rPr>
            </w:pPr>
            <w:r w:rsidRPr="009D4A2F">
              <w:rPr>
                <w:rFonts w:eastAsia="仿宋_GB2312" w:hint="eastAsia"/>
                <w:kern w:val="0"/>
                <w:szCs w:val="21"/>
              </w:rPr>
              <w:t>公用经费</w:t>
            </w:r>
          </w:p>
        </w:tc>
        <w:tc>
          <w:tcPr>
            <w:tcW w:w="2038" w:type="dxa"/>
            <w:gridSpan w:val="2"/>
            <w:tcBorders>
              <w:top w:val="single" w:sz="4" w:space="0" w:color="auto"/>
              <w:left w:val="nil"/>
              <w:bottom w:val="single" w:sz="4" w:space="0" w:color="auto"/>
              <w:right w:val="single" w:sz="4" w:space="0" w:color="000000"/>
            </w:tcBorders>
            <w:vAlign w:val="center"/>
          </w:tcPr>
          <w:p w:rsidR="00A917D5" w:rsidRPr="009D4A2F" w:rsidRDefault="00575A24" w:rsidP="00F346BB">
            <w:pPr>
              <w:widowControl/>
              <w:jc w:val="center"/>
              <w:rPr>
                <w:rFonts w:eastAsia="仿宋_GB2312"/>
                <w:kern w:val="0"/>
                <w:szCs w:val="21"/>
              </w:rPr>
            </w:pPr>
            <w:r>
              <w:rPr>
                <w:rFonts w:eastAsia="仿宋_GB2312" w:hint="eastAsia"/>
                <w:kern w:val="0"/>
                <w:szCs w:val="21"/>
              </w:rPr>
              <w:t>25.76</w:t>
            </w:r>
            <w:r w:rsidR="00A917D5" w:rsidRPr="009D4A2F">
              <w:rPr>
                <w:rFonts w:eastAsia="仿宋_GB2312" w:hint="eastAsia"/>
                <w:kern w:val="0"/>
                <w:szCs w:val="21"/>
              </w:rPr>
              <w:t xml:space="preserve">　</w:t>
            </w:r>
          </w:p>
        </w:tc>
        <w:tc>
          <w:tcPr>
            <w:tcW w:w="2240" w:type="dxa"/>
            <w:gridSpan w:val="2"/>
            <w:tcBorders>
              <w:top w:val="single" w:sz="4" w:space="0" w:color="auto"/>
              <w:left w:val="nil"/>
              <w:bottom w:val="single" w:sz="4" w:space="0" w:color="auto"/>
              <w:right w:val="single" w:sz="4" w:space="0" w:color="000000"/>
            </w:tcBorders>
            <w:vAlign w:val="center"/>
          </w:tcPr>
          <w:p w:rsidR="00A917D5" w:rsidRPr="009D4A2F" w:rsidRDefault="00F320C7" w:rsidP="00F346BB">
            <w:pPr>
              <w:widowControl/>
              <w:jc w:val="center"/>
              <w:rPr>
                <w:rFonts w:eastAsia="仿宋_GB2312"/>
                <w:kern w:val="0"/>
                <w:szCs w:val="21"/>
              </w:rPr>
            </w:pPr>
            <w:r>
              <w:rPr>
                <w:rFonts w:eastAsia="仿宋_GB2312" w:hint="eastAsia"/>
                <w:kern w:val="0"/>
                <w:szCs w:val="21"/>
              </w:rPr>
              <w:t>17.28</w:t>
            </w:r>
            <w:r w:rsidR="00A917D5" w:rsidRPr="009D4A2F">
              <w:rPr>
                <w:rFonts w:eastAsia="仿宋_GB2312" w:hint="eastAsia"/>
                <w:kern w:val="0"/>
                <w:szCs w:val="21"/>
              </w:rPr>
              <w:t xml:space="preserve">　</w:t>
            </w:r>
          </w:p>
        </w:tc>
        <w:tc>
          <w:tcPr>
            <w:tcW w:w="1832" w:type="dxa"/>
            <w:gridSpan w:val="2"/>
            <w:tcBorders>
              <w:top w:val="single" w:sz="4" w:space="0" w:color="auto"/>
              <w:left w:val="nil"/>
              <w:bottom w:val="single" w:sz="4" w:space="0" w:color="auto"/>
              <w:right w:val="single" w:sz="4" w:space="0" w:color="000000"/>
            </w:tcBorders>
            <w:vAlign w:val="center"/>
          </w:tcPr>
          <w:p w:rsidR="00A917D5" w:rsidRPr="009D4A2F" w:rsidRDefault="00F320C7" w:rsidP="00F346BB">
            <w:pPr>
              <w:widowControl/>
              <w:jc w:val="center"/>
              <w:rPr>
                <w:rFonts w:eastAsia="仿宋_GB2312"/>
                <w:kern w:val="0"/>
                <w:szCs w:val="21"/>
              </w:rPr>
            </w:pPr>
            <w:r>
              <w:rPr>
                <w:rFonts w:eastAsia="仿宋_GB2312" w:hint="eastAsia"/>
                <w:kern w:val="0"/>
                <w:szCs w:val="21"/>
              </w:rPr>
              <w:t>17.28</w:t>
            </w:r>
            <w:r w:rsidR="006501D9">
              <w:rPr>
                <w:rFonts w:eastAsia="仿宋_GB2312" w:hint="eastAsia"/>
                <w:kern w:val="0"/>
                <w:szCs w:val="21"/>
              </w:rPr>
              <w:t>-</w:t>
            </w:r>
          </w:p>
        </w:tc>
      </w:tr>
      <w:tr w:rsidR="00575A24" w:rsidRPr="009D4A2F" w:rsidTr="00F346BB">
        <w:trPr>
          <w:trHeight w:val="454"/>
          <w:jc w:val="center"/>
        </w:trPr>
        <w:tc>
          <w:tcPr>
            <w:tcW w:w="3354" w:type="dxa"/>
            <w:tcBorders>
              <w:top w:val="nil"/>
              <w:left w:val="single" w:sz="4" w:space="0" w:color="auto"/>
              <w:bottom w:val="single" w:sz="4" w:space="0" w:color="auto"/>
              <w:right w:val="single" w:sz="4" w:space="0" w:color="auto"/>
            </w:tcBorders>
            <w:vAlign w:val="center"/>
          </w:tcPr>
          <w:p w:rsidR="00575A24" w:rsidRPr="009D4A2F" w:rsidRDefault="00575A24" w:rsidP="00F346BB">
            <w:pPr>
              <w:widowControl/>
              <w:jc w:val="left"/>
              <w:rPr>
                <w:rFonts w:eastAsia="仿宋_GB2312"/>
                <w:kern w:val="0"/>
                <w:szCs w:val="21"/>
              </w:rPr>
            </w:pPr>
            <w:r w:rsidRPr="009D4A2F">
              <w:rPr>
                <w:rFonts w:eastAsia="仿宋_GB2312"/>
                <w:kern w:val="0"/>
                <w:szCs w:val="21"/>
              </w:rPr>
              <w:t xml:space="preserve">    </w:t>
            </w:r>
            <w:r w:rsidRPr="009D4A2F">
              <w:rPr>
                <w:rFonts w:eastAsia="仿宋_GB2312" w:hint="eastAsia"/>
                <w:kern w:val="0"/>
                <w:szCs w:val="21"/>
              </w:rPr>
              <w:t>其中：办公经费</w:t>
            </w:r>
          </w:p>
        </w:tc>
        <w:tc>
          <w:tcPr>
            <w:tcW w:w="2038" w:type="dxa"/>
            <w:gridSpan w:val="2"/>
            <w:tcBorders>
              <w:top w:val="single" w:sz="4" w:space="0" w:color="auto"/>
              <w:left w:val="nil"/>
              <w:bottom w:val="single" w:sz="4" w:space="0" w:color="auto"/>
              <w:right w:val="single" w:sz="4" w:space="0" w:color="000000"/>
            </w:tcBorders>
            <w:vAlign w:val="center"/>
          </w:tcPr>
          <w:p w:rsidR="00575A24" w:rsidRPr="009D4A2F" w:rsidRDefault="00575A24" w:rsidP="00F346BB">
            <w:pPr>
              <w:widowControl/>
              <w:jc w:val="center"/>
              <w:rPr>
                <w:rFonts w:eastAsia="仿宋_GB2312"/>
                <w:kern w:val="0"/>
                <w:szCs w:val="21"/>
              </w:rPr>
            </w:pPr>
            <w:r>
              <w:rPr>
                <w:rFonts w:eastAsia="仿宋_GB2312" w:hint="eastAsia"/>
                <w:kern w:val="0"/>
                <w:szCs w:val="21"/>
              </w:rPr>
              <w:t>5.99</w:t>
            </w:r>
            <w:r w:rsidRPr="009D4A2F">
              <w:rPr>
                <w:rFonts w:eastAsia="仿宋_GB2312" w:hint="eastAsia"/>
                <w:kern w:val="0"/>
                <w:szCs w:val="21"/>
              </w:rPr>
              <w:t xml:space="preserve">　</w:t>
            </w:r>
          </w:p>
        </w:tc>
        <w:tc>
          <w:tcPr>
            <w:tcW w:w="2240" w:type="dxa"/>
            <w:gridSpan w:val="2"/>
            <w:tcBorders>
              <w:top w:val="single" w:sz="4" w:space="0" w:color="auto"/>
              <w:left w:val="nil"/>
              <w:bottom w:val="single" w:sz="4" w:space="0" w:color="auto"/>
              <w:right w:val="single" w:sz="4" w:space="0" w:color="000000"/>
            </w:tcBorders>
            <w:vAlign w:val="center"/>
          </w:tcPr>
          <w:p w:rsidR="00575A24" w:rsidRPr="009D4A2F" w:rsidRDefault="00575A24" w:rsidP="0079748E">
            <w:pPr>
              <w:widowControl/>
              <w:jc w:val="center"/>
              <w:rPr>
                <w:rFonts w:eastAsia="仿宋_GB2312"/>
                <w:kern w:val="0"/>
                <w:szCs w:val="21"/>
              </w:rPr>
            </w:pPr>
            <w:r>
              <w:rPr>
                <w:rFonts w:eastAsia="仿宋_GB2312" w:hint="eastAsia"/>
                <w:kern w:val="0"/>
                <w:szCs w:val="21"/>
              </w:rPr>
              <w:t>1.37</w:t>
            </w:r>
          </w:p>
        </w:tc>
        <w:tc>
          <w:tcPr>
            <w:tcW w:w="1832" w:type="dxa"/>
            <w:gridSpan w:val="2"/>
            <w:tcBorders>
              <w:top w:val="single" w:sz="4" w:space="0" w:color="auto"/>
              <w:left w:val="nil"/>
              <w:bottom w:val="single" w:sz="4" w:space="0" w:color="auto"/>
              <w:right w:val="single" w:sz="4" w:space="0" w:color="000000"/>
            </w:tcBorders>
            <w:vAlign w:val="center"/>
          </w:tcPr>
          <w:p w:rsidR="00575A24" w:rsidRPr="009D4A2F" w:rsidRDefault="00575A24" w:rsidP="00AC7D18">
            <w:pPr>
              <w:widowControl/>
              <w:jc w:val="center"/>
              <w:rPr>
                <w:rFonts w:eastAsia="仿宋_GB2312"/>
                <w:kern w:val="0"/>
                <w:szCs w:val="21"/>
              </w:rPr>
            </w:pPr>
            <w:r>
              <w:rPr>
                <w:rFonts w:eastAsia="仿宋_GB2312" w:hint="eastAsia"/>
                <w:kern w:val="0"/>
                <w:szCs w:val="21"/>
              </w:rPr>
              <w:t>1.37</w:t>
            </w:r>
          </w:p>
        </w:tc>
      </w:tr>
      <w:tr w:rsidR="00575A24" w:rsidRPr="009D4A2F" w:rsidTr="00F346BB">
        <w:trPr>
          <w:trHeight w:val="454"/>
          <w:jc w:val="center"/>
        </w:trPr>
        <w:tc>
          <w:tcPr>
            <w:tcW w:w="3354" w:type="dxa"/>
            <w:tcBorders>
              <w:top w:val="nil"/>
              <w:left w:val="single" w:sz="4" w:space="0" w:color="auto"/>
              <w:bottom w:val="single" w:sz="4" w:space="0" w:color="auto"/>
              <w:right w:val="single" w:sz="4" w:space="0" w:color="auto"/>
            </w:tcBorders>
            <w:vAlign w:val="center"/>
          </w:tcPr>
          <w:p w:rsidR="00575A24" w:rsidRPr="009D4A2F" w:rsidRDefault="00575A24" w:rsidP="00F346BB">
            <w:pPr>
              <w:widowControl/>
              <w:jc w:val="left"/>
              <w:rPr>
                <w:rFonts w:eastAsia="仿宋_GB2312"/>
                <w:kern w:val="0"/>
                <w:szCs w:val="21"/>
              </w:rPr>
            </w:pPr>
            <w:r w:rsidRPr="009D4A2F">
              <w:rPr>
                <w:rFonts w:eastAsia="仿宋_GB2312"/>
                <w:kern w:val="0"/>
                <w:szCs w:val="21"/>
              </w:rPr>
              <w:t xml:space="preserve">          </w:t>
            </w:r>
            <w:r w:rsidRPr="009D4A2F">
              <w:rPr>
                <w:rFonts w:eastAsia="仿宋_GB2312" w:hint="eastAsia"/>
                <w:kern w:val="0"/>
                <w:szCs w:val="21"/>
              </w:rPr>
              <w:t>水费、电费、差旅费</w:t>
            </w:r>
          </w:p>
        </w:tc>
        <w:tc>
          <w:tcPr>
            <w:tcW w:w="2038" w:type="dxa"/>
            <w:gridSpan w:val="2"/>
            <w:tcBorders>
              <w:top w:val="single" w:sz="4" w:space="0" w:color="auto"/>
              <w:left w:val="nil"/>
              <w:bottom w:val="single" w:sz="4" w:space="0" w:color="auto"/>
              <w:right w:val="single" w:sz="4" w:space="0" w:color="000000"/>
            </w:tcBorders>
            <w:vAlign w:val="center"/>
          </w:tcPr>
          <w:p w:rsidR="00575A24" w:rsidRPr="009D4A2F" w:rsidRDefault="00575A24" w:rsidP="00307578">
            <w:pPr>
              <w:widowControl/>
              <w:jc w:val="center"/>
              <w:rPr>
                <w:rFonts w:eastAsia="仿宋_GB2312"/>
                <w:kern w:val="0"/>
                <w:szCs w:val="21"/>
              </w:rPr>
            </w:pPr>
            <w:r>
              <w:rPr>
                <w:rFonts w:eastAsia="仿宋_GB2312" w:hint="eastAsia"/>
                <w:kern w:val="0"/>
                <w:szCs w:val="21"/>
              </w:rPr>
              <w:t>2.</w:t>
            </w:r>
            <w:r w:rsidR="00307578">
              <w:rPr>
                <w:rFonts w:eastAsia="仿宋_GB2312" w:hint="eastAsia"/>
                <w:kern w:val="0"/>
                <w:szCs w:val="21"/>
              </w:rPr>
              <w:t>33</w:t>
            </w:r>
            <w:r w:rsidRPr="009D4A2F">
              <w:rPr>
                <w:rFonts w:eastAsia="仿宋_GB2312" w:hint="eastAsia"/>
                <w:kern w:val="0"/>
                <w:szCs w:val="21"/>
              </w:rPr>
              <w:t xml:space="preserve">　</w:t>
            </w:r>
          </w:p>
        </w:tc>
        <w:tc>
          <w:tcPr>
            <w:tcW w:w="2240" w:type="dxa"/>
            <w:gridSpan w:val="2"/>
            <w:tcBorders>
              <w:top w:val="single" w:sz="4" w:space="0" w:color="auto"/>
              <w:left w:val="nil"/>
              <w:bottom w:val="single" w:sz="4" w:space="0" w:color="auto"/>
              <w:right w:val="single" w:sz="4" w:space="0" w:color="000000"/>
            </w:tcBorders>
            <w:vAlign w:val="center"/>
          </w:tcPr>
          <w:p w:rsidR="00575A24" w:rsidRPr="009D4A2F" w:rsidRDefault="00575A24" w:rsidP="0079748E">
            <w:pPr>
              <w:widowControl/>
              <w:jc w:val="center"/>
              <w:rPr>
                <w:rFonts w:eastAsia="仿宋_GB2312"/>
                <w:kern w:val="0"/>
                <w:szCs w:val="21"/>
              </w:rPr>
            </w:pPr>
            <w:r>
              <w:rPr>
                <w:rFonts w:eastAsia="仿宋_GB2312" w:hint="eastAsia"/>
                <w:kern w:val="0"/>
                <w:szCs w:val="21"/>
              </w:rPr>
              <w:t>1.66</w:t>
            </w:r>
          </w:p>
        </w:tc>
        <w:tc>
          <w:tcPr>
            <w:tcW w:w="1832" w:type="dxa"/>
            <w:gridSpan w:val="2"/>
            <w:tcBorders>
              <w:top w:val="single" w:sz="4" w:space="0" w:color="auto"/>
              <w:left w:val="nil"/>
              <w:bottom w:val="single" w:sz="4" w:space="0" w:color="auto"/>
              <w:right w:val="single" w:sz="4" w:space="0" w:color="000000"/>
            </w:tcBorders>
            <w:vAlign w:val="center"/>
          </w:tcPr>
          <w:p w:rsidR="00575A24" w:rsidRPr="009D4A2F" w:rsidRDefault="00575A24" w:rsidP="00AC7D18">
            <w:pPr>
              <w:widowControl/>
              <w:jc w:val="center"/>
              <w:rPr>
                <w:rFonts w:eastAsia="仿宋_GB2312"/>
                <w:kern w:val="0"/>
                <w:szCs w:val="21"/>
              </w:rPr>
            </w:pPr>
            <w:r>
              <w:rPr>
                <w:rFonts w:eastAsia="仿宋_GB2312" w:hint="eastAsia"/>
                <w:kern w:val="0"/>
                <w:szCs w:val="21"/>
              </w:rPr>
              <w:t>1.66</w:t>
            </w:r>
          </w:p>
        </w:tc>
      </w:tr>
      <w:tr w:rsidR="00575A24" w:rsidRPr="009D4A2F" w:rsidTr="00F346BB">
        <w:trPr>
          <w:trHeight w:val="454"/>
          <w:jc w:val="center"/>
        </w:trPr>
        <w:tc>
          <w:tcPr>
            <w:tcW w:w="3354" w:type="dxa"/>
            <w:tcBorders>
              <w:top w:val="nil"/>
              <w:left w:val="single" w:sz="4" w:space="0" w:color="auto"/>
              <w:bottom w:val="single" w:sz="4" w:space="0" w:color="auto"/>
              <w:right w:val="single" w:sz="4" w:space="0" w:color="auto"/>
            </w:tcBorders>
            <w:vAlign w:val="center"/>
          </w:tcPr>
          <w:p w:rsidR="00575A24" w:rsidRPr="009D4A2F" w:rsidRDefault="00575A24" w:rsidP="00F346BB">
            <w:pPr>
              <w:widowControl/>
              <w:jc w:val="left"/>
              <w:rPr>
                <w:rFonts w:eastAsia="仿宋_GB2312"/>
                <w:kern w:val="0"/>
                <w:szCs w:val="21"/>
              </w:rPr>
            </w:pPr>
            <w:r w:rsidRPr="009D4A2F">
              <w:rPr>
                <w:rFonts w:eastAsia="仿宋_GB2312"/>
                <w:kern w:val="0"/>
                <w:szCs w:val="21"/>
              </w:rPr>
              <w:t xml:space="preserve">          </w:t>
            </w:r>
            <w:r w:rsidRPr="009D4A2F">
              <w:rPr>
                <w:rFonts w:eastAsia="仿宋_GB2312" w:hint="eastAsia"/>
                <w:kern w:val="0"/>
                <w:szCs w:val="21"/>
              </w:rPr>
              <w:t>会议费、培训费</w:t>
            </w:r>
          </w:p>
        </w:tc>
        <w:tc>
          <w:tcPr>
            <w:tcW w:w="2038" w:type="dxa"/>
            <w:gridSpan w:val="2"/>
            <w:tcBorders>
              <w:top w:val="single" w:sz="4" w:space="0" w:color="auto"/>
              <w:left w:val="nil"/>
              <w:bottom w:val="single" w:sz="4" w:space="0" w:color="auto"/>
              <w:right w:val="single" w:sz="4" w:space="0" w:color="000000"/>
            </w:tcBorders>
            <w:vAlign w:val="center"/>
          </w:tcPr>
          <w:p w:rsidR="00575A24" w:rsidRPr="009D4A2F" w:rsidRDefault="00575A24" w:rsidP="00307578">
            <w:pPr>
              <w:widowControl/>
              <w:jc w:val="center"/>
              <w:rPr>
                <w:rFonts w:eastAsia="仿宋_GB2312"/>
                <w:kern w:val="0"/>
                <w:szCs w:val="21"/>
              </w:rPr>
            </w:pPr>
            <w:r>
              <w:rPr>
                <w:rFonts w:eastAsia="仿宋_GB2312" w:hint="eastAsia"/>
                <w:kern w:val="0"/>
                <w:szCs w:val="21"/>
              </w:rPr>
              <w:t>2.7</w:t>
            </w:r>
            <w:r w:rsidR="00307578">
              <w:rPr>
                <w:rFonts w:eastAsia="仿宋_GB2312" w:hint="eastAsia"/>
                <w:kern w:val="0"/>
                <w:szCs w:val="21"/>
              </w:rPr>
              <w:t>7</w:t>
            </w:r>
            <w:r w:rsidRPr="009D4A2F">
              <w:rPr>
                <w:rFonts w:eastAsia="仿宋_GB2312" w:hint="eastAsia"/>
                <w:kern w:val="0"/>
                <w:szCs w:val="21"/>
              </w:rPr>
              <w:t xml:space="preserve">　</w:t>
            </w:r>
          </w:p>
        </w:tc>
        <w:tc>
          <w:tcPr>
            <w:tcW w:w="2240" w:type="dxa"/>
            <w:gridSpan w:val="2"/>
            <w:tcBorders>
              <w:top w:val="single" w:sz="4" w:space="0" w:color="auto"/>
              <w:left w:val="nil"/>
              <w:bottom w:val="single" w:sz="4" w:space="0" w:color="auto"/>
              <w:right w:val="single" w:sz="4" w:space="0" w:color="000000"/>
            </w:tcBorders>
            <w:vAlign w:val="center"/>
          </w:tcPr>
          <w:p w:rsidR="00575A24" w:rsidRPr="009D4A2F" w:rsidRDefault="00575A24" w:rsidP="0079748E">
            <w:pPr>
              <w:widowControl/>
              <w:jc w:val="center"/>
              <w:rPr>
                <w:rFonts w:eastAsia="仿宋_GB2312"/>
                <w:kern w:val="0"/>
                <w:szCs w:val="21"/>
              </w:rPr>
            </w:pPr>
            <w:r>
              <w:rPr>
                <w:rFonts w:eastAsia="仿宋_GB2312" w:hint="eastAsia"/>
                <w:kern w:val="0"/>
                <w:szCs w:val="21"/>
              </w:rPr>
              <w:t>1.46</w:t>
            </w:r>
          </w:p>
        </w:tc>
        <w:tc>
          <w:tcPr>
            <w:tcW w:w="1832" w:type="dxa"/>
            <w:gridSpan w:val="2"/>
            <w:tcBorders>
              <w:top w:val="single" w:sz="4" w:space="0" w:color="auto"/>
              <w:left w:val="nil"/>
              <w:bottom w:val="single" w:sz="4" w:space="0" w:color="auto"/>
              <w:right w:val="single" w:sz="4" w:space="0" w:color="000000"/>
            </w:tcBorders>
            <w:vAlign w:val="center"/>
          </w:tcPr>
          <w:p w:rsidR="00575A24" w:rsidRPr="009D4A2F" w:rsidRDefault="00575A24" w:rsidP="00575A24">
            <w:pPr>
              <w:widowControl/>
              <w:jc w:val="center"/>
              <w:rPr>
                <w:rFonts w:eastAsia="仿宋_GB2312"/>
                <w:kern w:val="0"/>
                <w:szCs w:val="21"/>
              </w:rPr>
            </w:pPr>
            <w:r>
              <w:rPr>
                <w:rFonts w:eastAsia="仿宋_GB2312" w:hint="eastAsia"/>
                <w:kern w:val="0"/>
                <w:szCs w:val="21"/>
              </w:rPr>
              <w:t>1.46</w:t>
            </w:r>
          </w:p>
        </w:tc>
      </w:tr>
      <w:tr w:rsidR="00575A24" w:rsidRPr="009D4A2F" w:rsidTr="00F346BB">
        <w:trPr>
          <w:trHeight w:val="313"/>
          <w:jc w:val="center"/>
        </w:trPr>
        <w:tc>
          <w:tcPr>
            <w:tcW w:w="3354" w:type="dxa"/>
            <w:tcBorders>
              <w:top w:val="nil"/>
              <w:left w:val="single" w:sz="4" w:space="0" w:color="auto"/>
              <w:bottom w:val="single" w:sz="4" w:space="0" w:color="auto"/>
              <w:right w:val="single" w:sz="4" w:space="0" w:color="auto"/>
            </w:tcBorders>
            <w:vAlign w:val="center"/>
          </w:tcPr>
          <w:p w:rsidR="00575A24" w:rsidRPr="009D4A2F" w:rsidRDefault="00575A24" w:rsidP="00575A24">
            <w:pPr>
              <w:widowControl/>
              <w:ind w:firstLineChars="550" w:firstLine="1100"/>
              <w:jc w:val="left"/>
              <w:rPr>
                <w:rFonts w:ascii="仿宋_GB2312" w:eastAsia="仿宋_GB2312"/>
                <w:kern w:val="0"/>
                <w:szCs w:val="21"/>
              </w:rPr>
            </w:pPr>
            <w:r>
              <w:rPr>
                <w:rFonts w:ascii="仿宋_GB2312" w:eastAsia="仿宋_GB2312" w:hint="eastAsia"/>
                <w:kern w:val="0"/>
                <w:szCs w:val="21"/>
              </w:rPr>
              <w:t>劳务费</w:t>
            </w:r>
          </w:p>
        </w:tc>
        <w:tc>
          <w:tcPr>
            <w:tcW w:w="2038" w:type="dxa"/>
            <w:gridSpan w:val="2"/>
            <w:tcBorders>
              <w:top w:val="single" w:sz="4" w:space="0" w:color="auto"/>
              <w:left w:val="nil"/>
              <w:bottom w:val="single" w:sz="4" w:space="0" w:color="auto"/>
              <w:right w:val="single" w:sz="4" w:space="0" w:color="000000"/>
            </w:tcBorders>
            <w:vAlign w:val="center"/>
          </w:tcPr>
          <w:p w:rsidR="00575A24" w:rsidRPr="009D4A2F" w:rsidRDefault="00575A24" w:rsidP="00F346BB">
            <w:pPr>
              <w:widowControl/>
              <w:jc w:val="center"/>
              <w:rPr>
                <w:rFonts w:eastAsia="仿宋_GB2312"/>
                <w:kern w:val="0"/>
                <w:szCs w:val="21"/>
              </w:rPr>
            </w:pPr>
            <w:r>
              <w:rPr>
                <w:rFonts w:eastAsia="仿宋_GB2312" w:hint="eastAsia"/>
                <w:kern w:val="0"/>
                <w:szCs w:val="21"/>
              </w:rPr>
              <w:t>0.48</w:t>
            </w:r>
          </w:p>
        </w:tc>
        <w:tc>
          <w:tcPr>
            <w:tcW w:w="2240" w:type="dxa"/>
            <w:gridSpan w:val="2"/>
            <w:tcBorders>
              <w:top w:val="single" w:sz="4" w:space="0" w:color="auto"/>
              <w:left w:val="nil"/>
              <w:bottom w:val="single" w:sz="4" w:space="0" w:color="auto"/>
              <w:right w:val="single" w:sz="4" w:space="0" w:color="000000"/>
            </w:tcBorders>
            <w:vAlign w:val="center"/>
          </w:tcPr>
          <w:p w:rsidR="00575A24" w:rsidRDefault="00575A24" w:rsidP="0079748E">
            <w:pPr>
              <w:widowControl/>
              <w:jc w:val="center"/>
              <w:rPr>
                <w:rFonts w:eastAsia="仿宋_GB2312"/>
                <w:kern w:val="0"/>
                <w:szCs w:val="21"/>
              </w:rPr>
            </w:pPr>
            <w:r>
              <w:rPr>
                <w:rFonts w:eastAsia="仿宋_GB2312" w:hint="eastAsia"/>
                <w:kern w:val="0"/>
                <w:szCs w:val="21"/>
              </w:rPr>
              <w:t>0.08</w:t>
            </w:r>
          </w:p>
        </w:tc>
        <w:tc>
          <w:tcPr>
            <w:tcW w:w="1832" w:type="dxa"/>
            <w:gridSpan w:val="2"/>
            <w:tcBorders>
              <w:top w:val="single" w:sz="4" w:space="0" w:color="auto"/>
              <w:left w:val="nil"/>
              <w:bottom w:val="single" w:sz="4" w:space="0" w:color="auto"/>
              <w:right w:val="single" w:sz="4" w:space="0" w:color="000000"/>
            </w:tcBorders>
            <w:vAlign w:val="center"/>
          </w:tcPr>
          <w:p w:rsidR="00575A24" w:rsidRDefault="00575A24" w:rsidP="00F346BB">
            <w:pPr>
              <w:widowControl/>
              <w:jc w:val="center"/>
              <w:rPr>
                <w:rFonts w:eastAsia="仿宋_GB2312"/>
                <w:kern w:val="0"/>
                <w:szCs w:val="21"/>
              </w:rPr>
            </w:pPr>
            <w:r>
              <w:rPr>
                <w:rFonts w:eastAsia="仿宋_GB2312" w:hint="eastAsia"/>
                <w:kern w:val="0"/>
                <w:szCs w:val="21"/>
              </w:rPr>
              <w:t>0.08</w:t>
            </w:r>
          </w:p>
        </w:tc>
      </w:tr>
      <w:tr w:rsidR="00575A24" w:rsidRPr="009D4A2F" w:rsidTr="00F346BB">
        <w:trPr>
          <w:trHeight w:val="313"/>
          <w:jc w:val="center"/>
        </w:trPr>
        <w:tc>
          <w:tcPr>
            <w:tcW w:w="3354" w:type="dxa"/>
            <w:tcBorders>
              <w:top w:val="nil"/>
              <w:left w:val="single" w:sz="4" w:space="0" w:color="auto"/>
              <w:bottom w:val="single" w:sz="4" w:space="0" w:color="auto"/>
              <w:right w:val="single" w:sz="4" w:space="0" w:color="auto"/>
            </w:tcBorders>
            <w:vAlign w:val="center"/>
          </w:tcPr>
          <w:p w:rsidR="00575A24" w:rsidRPr="009D4A2F" w:rsidRDefault="00575A24" w:rsidP="00575A24">
            <w:pPr>
              <w:widowControl/>
              <w:ind w:firstLineChars="550" w:firstLine="1100"/>
              <w:jc w:val="left"/>
              <w:rPr>
                <w:rFonts w:ascii="仿宋_GB2312" w:eastAsia="仿宋_GB2312"/>
                <w:kern w:val="0"/>
                <w:szCs w:val="21"/>
              </w:rPr>
            </w:pPr>
            <w:r>
              <w:rPr>
                <w:rFonts w:ascii="仿宋_GB2312" w:eastAsia="仿宋_GB2312" w:hint="eastAsia"/>
                <w:kern w:val="0"/>
                <w:szCs w:val="21"/>
              </w:rPr>
              <w:t>工会经费及福利费</w:t>
            </w:r>
          </w:p>
        </w:tc>
        <w:tc>
          <w:tcPr>
            <w:tcW w:w="2038" w:type="dxa"/>
            <w:gridSpan w:val="2"/>
            <w:tcBorders>
              <w:top w:val="single" w:sz="4" w:space="0" w:color="auto"/>
              <w:left w:val="nil"/>
              <w:bottom w:val="single" w:sz="4" w:space="0" w:color="auto"/>
              <w:right w:val="single" w:sz="4" w:space="0" w:color="000000"/>
            </w:tcBorders>
            <w:vAlign w:val="center"/>
          </w:tcPr>
          <w:p w:rsidR="00575A24" w:rsidRPr="009D4A2F" w:rsidRDefault="00575A24" w:rsidP="00F346BB">
            <w:pPr>
              <w:widowControl/>
              <w:jc w:val="center"/>
              <w:rPr>
                <w:rFonts w:eastAsia="仿宋_GB2312"/>
                <w:kern w:val="0"/>
                <w:szCs w:val="21"/>
              </w:rPr>
            </w:pPr>
            <w:r>
              <w:rPr>
                <w:rFonts w:eastAsia="仿宋_GB2312" w:hint="eastAsia"/>
                <w:kern w:val="0"/>
                <w:szCs w:val="21"/>
              </w:rPr>
              <w:t>5.55</w:t>
            </w:r>
          </w:p>
        </w:tc>
        <w:tc>
          <w:tcPr>
            <w:tcW w:w="2240" w:type="dxa"/>
            <w:gridSpan w:val="2"/>
            <w:tcBorders>
              <w:top w:val="single" w:sz="4" w:space="0" w:color="auto"/>
              <w:left w:val="nil"/>
              <w:bottom w:val="single" w:sz="4" w:space="0" w:color="auto"/>
              <w:right w:val="single" w:sz="4" w:space="0" w:color="000000"/>
            </w:tcBorders>
            <w:vAlign w:val="center"/>
          </w:tcPr>
          <w:p w:rsidR="00575A24" w:rsidRDefault="00575A24" w:rsidP="0079748E">
            <w:pPr>
              <w:widowControl/>
              <w:jc w:val="center"/>
              <w:rPr>
                <w:rFonts w:eastAsia="仿宋_GB2312"/>
                <w:kern w:val="0"/>
                <w:szCs w:val="21"/>
              </w:rPr>
            </w:pPr>
            <w:r>
              <w:rPr>
                <w:rFonts w:eastAsia="仿宋_GB2312" w:hint="eastAsia"/>
                <w:kern w:val="0"/>
                <w:szCs w:val="21"/>
              </w:rPr>
              <w:t>1.40</w:t>
            </w:r>
          </w:p>
        </w:tc>
        <w:tc>
          <w:tcPr>
            <w:tcW w:w="1832" w:type="dxa"/>
            <w:gridSpan w:val="2"/>
            <w:tcBorders>
              <w:top w:val="single" w:sz="4" w:space="0" w:color="auto"/>
              <w:left w:val="nil"/>
              <w:bottom w:val="single" w:sz="4" w:space="0" w:color="auto"/>
              <w:right w:val="single" w:sz="4" w:space="0" w:color="000000"/>
            </w:tcBorders>
            <w:vAlign w:val="center"/>
          </w:tcPr>
          <w:p w:rsidR="00575A24" w:rsidRDefault="00575A24" w:rsidP="00F346BB">
            <w:pPr>
              <w:widowControl/>
              <w:jc w:val="center"/>
              <w:rPr>
                <w:rFonts w:eastAsia="仿宋_GB2312"/>
                <w:kern w:val="0"/>
                <w:szCs w:val="21"/>
              </w:rPr>
            </w:pPr>
            <w:r>
              <w:rPr>
                <w:rFonts w:eastAsia="仿宋_GB2312" w:hint="eastAsia"/>
                <w:kern w:val="0"/>
                <w:szCs w:val="21"/>
              </w:rPr>
              <w:t>1.40</w:t>
            </w:r>
          </w:p>
        </w:tc>
      </w:tr>
      <w:tr w:rsidR="00575A24" w:rsidRPr="009D4A2F" w:rsidTr="00F346BB">
        <w:trPr>
          <w:trHeight w:val="313"/>
          <w:jc w:val="center"/>
        </w:trPr>
        <w:tc>
          <w:tcPr>
            <w:tcW w:w="3354" w:type="dxa"/>
            <w:tcBorders>
              <w:top w:val="nil"/>
              <w:left w:val="single" w:sz="4" w:space="0" w:color="auto"/>
              <w:bottom w:val="single" w:sz="4" w:space="0" w:color="auto"/>
              <w:right w:val="single" w:sz="4" w:space="0" w:color="auto"/>
            </w:tcBorders>
            <w:vAlign w:val="center"/>
          </w:tcPr>
          <w:p w:rsidR="00575A24" w:rsidRPr="009D4A2F" w:rsidRDefault="0079748E" w:rsidP="00575A24">
            <w:pPr>
              <w:widowControl/>
              <w:ind w:firstLineChars="550" w:firstLine="1100"/>
              <w:jc w:val="left"/>
              <w:rPr>
                <w:rFonts w:ascii="仿宋_GB2312" w:eastAsia="仿宋_GB2312"/>
                <w:kern w:val="0"/>
                <w:szCs w:val="21"/>
              </w:rPr>
            </w:pPr>
            <w:r>
              <w:rPr>
                <w:rFonts w:ascii="仿宋_GB2312" w:eastAsia="仿宋_GB2312" w:hint="eastAsia"/>
                <w:kern w:val="0"/>
                <w:szCs w:val="21"/>
              </w:rPr>
              <w:t>其他费用</w:t>
            </w:r>
          </w:p>
        </w:tc>
        <w:tc>
          <w:tcPr>
            <w:tcW w:w="2038" w:type="dxa"/>
            <w:gridSpan w:val="2"/>
            <w:tcBorders>
              <w:top w:val="single" w:sz="4" w:space="0" w:color="auto"/>
              <w:left w:val="nil"/>
              <w:bottom w:val="single" w:sz="4" w:space="0" w:color="auto"/>
              <w:right w:val="single" w:sz="4" w:space="0" w:color="000000"/>
            </w:tcBorders>
            <w:vAlign w:val="center"/>
          </w:tcPr>
          <w:p w:rsidR="00575A24" w:rsidRPr="009D4A2F" w:rsidRDefault="0079748E" w:rsidP="00F346BB">
            <w:pPr>
              <w:widowControl/>
              <w:jc w:val="center"/>
              <w:rPr>
                <w:rFonts w:eastAsia="仿宋_GB2312"/>
                <w:kern w:val="0"/>
                <w:szCs w:val="21"/>
              </w:rPr>
            </w:pPr>
            <w:r>
              <w:rPr>
                <w:rFonts w:eastAsia="仿宋_GB2312" w:hint="eastAsia"/>
                <w:kern w:val="0"/>
                <w:szCs w:val="21"/>
              </w:rPr>
              <w:t>8.63</w:t>
            </w:r>
          </w:p>
        </w:tc>
        <w:tc>
          <w:tcPr>
            <w:tcW w:w="2240" w:type="dxa"/>
            <w:gridSpan w:val="2"/>
            <w:tcBorders>
              <w:top w:val="single" w:sz="4" w:space="0" w:color="auto"/>
              <w:left w:val="nil"/>
              <w:bottom w:val="single" w:sz="4" w:space="0" w:color="auto"/>
              <w:right w:val="single" w:sz="4" w:space="0" w:color="000000"/>
            </w:tcBorders>
            <w:vAlign w:val="center"/>
          </w:tcPr>
          <w:p w:rsidR="00575A24" w:rsidRDefault="0079748E" w:rsidP="0079748E">
            <w:pPr>
              <w:widowControl/>
              <w:jc w:val="center"/>
              <w:rPr>
                <w:rFonts w:eastAsia="仿宋_GB2312"/>
                <w:kern w:val="0"/>
                <w:szCs w:val="21"/>
              </w:rPr>
            </w:pPr>
            <w:r>
              <w:rPr>
                <w:rFonts w:eastAsia="仿宋_GB2312" w:hint="eastAsia"/>
                <w:kern w:val="0"/>
                <w:szCs w:val="21"/>
              </w:rPr>
              <w:t>11.31</w:t>
            </w:r>
          </w:p>
        </w:tc>
        <w:tc>
          <w:tcPr>
            <w:tcW w:w="1832" w:type="dxa"/>
            <w:gridSpan w:val="2"/>
            <w:tcBorders>
              <w:top w:val="single" w:sz="4" w:space="0" w:color="auto"/>
              <w:left w:val="nil"/>
              <w:bottom w:val="single" w:sz="4" w:space="0" w:color="auto"/>
              <w:right w:val="single" w:sz="4" w:space="0" w:color="000000"/>
            </w:tcBorders>
            <w:vAlign w:val="center"/>
          </w:tcPr>
          <w:p w:rsidR="00575A24" w:rsidRDefault="0079748E" w:rsidP="00F346BB">
            <w:pPr>
              <w:widowControl/>
              <w:jc w:val="center"/>
              <w:rPr>
                <w:rFonts w:eastAsia="仿宋_GB2312"/>
                <w:kern w:val="0"/>
                <w:szCs w:val="21"/>
              </w:rPr>
            </w:pPr>
            <w:r>
              <w:rPr>
                <w:rFonts w:eastAsia="仿宋_GB2312" w:hint="eastAsia"/>
                <w:kern w:val="0"/>
                <w:szCs w:val="21"/>
              </w:rPr>
              <w:t>11.31</w:t>
            </w:r>
          </w:p>
        </w:tc>
      </w:tr>
      <w:tr w:rsidR="00575A24" w:rsidRPr="009D4A2F" w:rsidTr="00F346BB">
        <w:trPr>
          <w:trHeight w:val="454"/>
          <w:jc w:val="center"/>
        </w:trPr>
        <w:tc>
          <w:tcPr>
            <w:tcW w:w="3354" w:type="dxa"/>
            <w:tcBorders>
              <w:top w:val="nil"/>
              <w:left w:val="single" w:sz="4" w:space="0" w:color="auto"/>
              <w:bottom w:val="single" w:sz="4" w:space="0" w:color="auto"/>
              <w:right w:val="single" w:sz="4" w:space="0" w:color="auto"/>
            </w:tcBorders>
            <w:vAlign w:val="center"/>
          </w:tcPr>
          <w:p w:rsidR="00575A24" w:rsidRPr="009D4A2F" w:rsidRDefault="00575A24" w:rsidP="00F346BB">
            <w:pPr>
              <w:widowControl/>
              <w:jc w:val="left"/>
              <w:rPr>
                <w:rFonts w:eastAsia="仿宋_GB2312"/>
                <w:kern w:val="0"/>
                <w:szCs w:val="21"/>
              </w:rPr>
            </w:pPr>
            <w:r w:rsidRPr="009D4A2F">
              <w:rPr>
                <w:rFonts w:eastAsia="仿宋_GB2312" w:hint="eastAsia"/>
                <w:kern w:val="0"/>
                <w:szCs w:val="21"/>
              </w:rPr>
              <w:t>政府采购金额</w:t>
            </w:r>
          </w:p>
        </w:tc>
        <w:tc>
          <w:tcPr>
            <w:tcW w:w="2038" w:type="dxa"/>
            <w:gridSpan w:val="2"/>
            <w:tcBorders>
              <w:top w:val="single" w:sz="4" w:space="0" w:color="auto"/>
              <w:left w:val="nil"/>
              <w:bottom w:val="single" w:sz="4" w:space="0" w:color="auto"/>
              <w:right w:val="single" w:sz="4" w:space="0" w:color="000000"/>
            </w:tcBorders>
            <w:vAlign w:val="center"/>
          </w:tcPr>
          <w:p w:rsidR="00575A24" w:rsidRPr="009D4A2F" w:rsidRDefault="00575A24" w:rsidP="00F346BB">
            <w:pPr>
              <w:widowControl/>
              <w:jc w:val="center"/>
              <w:rPr>
                <w:rFonts w:eastAsia="仿宋_GB2312"/>
                <w:kern w:val="0"/>
                <w:szCs w:val="21"/>
              </w:rPr>
            </w:pPr>
          </w:p>
        </w:tc>
        <w:tc>
          <w:tcPr>
            <w:tcW w:w="2240" w:type="dxa"/>
            <w:gridSpan w:val="2"/>
            <w:tcBorders>
              <w:top w:val="single" w:sz="4" w:space="0" w:color="auto"/>
              <w:left w:val="nil"/>
              <w:bottom w:val="single" w:sz="4" w:space="0" w:color="auto"/>
              <w:right w:val="single" w:sz="4" w:space="0" w:color="000000"/>
            </w:tcBorders>
            <w:vAlign w:val="center"/>
          </w:tcPr>
          <w:p w:rsidR="00575A24" w:rsidRPr="009D4A2F" w:rsidRDefault="00575A24" w:rsidP="00F346BB">
            <w:pPr>
              <w:widowControl/>
              <w:jc w:val="center"/>
              <w:rPr>
                <w:rFonts w:eastAsia="仿宋_GB2312"/>
                <w:kern w:val="0"/>
                <w:szCs w:val="21"/>
              </w:rPr>
            </w:pPr>
          </w:p>
        </w:tc>
        <w:tc>
          <w:tcPr>
            <w:tcW w:w="1832" w:type="dxa"/>
            <w:gridSpan w:val="2"/>
            <w:tcBorders>
              <w:top w:val="single" w:sz="4" w:space="0" w:color="auto"/>
              <w:left w:val="nil"/>
              <w:bottom w:val="single" w:sz="4" w:space="0" w:color="auto"/>
              <w:right w:val="single" w:sz="4" w:space="0" w:color="000000"/>
            </w:tcBorders>
            <w:vAlign w:val="center"/>
          </w:tcPr>
          <w:p w:rsidR="00575A24" w:rsidRPr="009D4A2F" w:rsidRDefault="00575A24" w:rsidP="00F346BB">
            <w:pPr>
              <w:widowControl/>
              <w:jc w:val="center"/>
              <w:rPr>
                <w:rFonts w:eastAsia="仿宋_GB2312"/>
                <w:kern w:val="0"/>
                <w:szCs w:val="21"/>
              </w:rPr>
            </w:pPr>
          </w:p>
        </w:tc>
      </w:tr>
      <w:tr w:rsidR="00575A24" w:rsidRPr="009D4A2F" w:rsidTr="00F346BB">
        <w:trPr>
          <w:trHeight w:val="454"/>
          <w:jc w:val="center"/>
        </w:trPr>
        <w:tc>
          <w:tcPr>
            <w:tcW w:w="3354" w:type="dxa"/>
            <w:tcBorders>
              <w:top w:val="nil"/>
              <w:left w:val="single" w:sz="4" w:space="0" w:color="auto"/>
              <w:bottom w:val="single" w:sz="4" w:space="0" w:color="auto"/>
              <w:right w:val="single" w:sz="4" w:space="0" w:color="auto"/>
            </w:tcBorders>
            <w:vAlign w:val="center"/>
          </w:tcPr>
          <w:p w:rsidR="00575A24" w:rsidRPr="009D4A2F" w:rsidRDefault="00575A24" w:rsidP="00F346BB">
            <w:pPr>
              <w:widowControl/>
              <w:jc w:val="left"/>
              <w:rPr>
                <w:rFonts w:eastAsia="仿宋_GB2312"/>
                <w:kern w:val="0"/>
                <w:szCs w:val="21"/>
              </w:rPr>
            </w:pPr>
            <w:r w:rsidRPr="009D4A2F">
              <w:rPr>
                <w:rFonts w:eastAsia="仿宋_GB2312" w:hint="eastAsia"/>
                <w:kern w:val="0"/>
                <w:szCs w:val="21"/>
              </w:rPr>
              <w:lastRenderedPageBreak/>
              <w:t>部门基本支出预算调整</w:t>
            </w:r>
            <w:r w:rsidRPr="009D4A2F">
              <w:rPr>
                <w:rFonts w:eastAsia="仿宋_GB2312"/>
                <w:kern w:val="0"/>
                <w:szCs w:val="21"/>
              </w:rPr>
              <w:t xml:space="preserve"> </w:t>
            </w:r>
          </w:p>
        </w:tc>
        <w:tc>
          <w:tcPr>
            <w:tcW w:w="2038" w:type="dxa"/>
            <w:gridSpan w:val="2"/>
            <w:tcBorders>
              <w:top w:val="single" w:sz="4" w:space="0" w:color="auto"/>
              <w:left w:val="nil"/>
              <w:bottom w:val="single" w:sz="4" w:space="0" w:color="auto"/>
              <w:right w:val="single" w:sz="4" w:space="0" w:color="000000"/>
            </w:tcBorders>
            <w:vAlign w:val="center"/>
          </w:tcPr>
          <w:p w:rsidR="00575A24" w:rsidRPr="009D4A2F" w:rsidRDefault="0079748E" w:rsidP="00F346BB">
            <w:pPr>
              <w:widowControl/>
              <w:jc w:val="center"/>
              <w:rPr>
                <w:rFonts w:eastAsia="仿宋_GB2312"/>
                <w:kern w:val="0"/>
                <w:szCs w:val="21"/>
              </w:rPr>
            </w:pPr>
            <w:r>
              <w:rPr>
                <w:rFonts w:eastAsia="仿宋_GB2312" w:hint="eastAsia"/>
                <w:kern w:val="0"/>
                <w:szCs w:val="21"/>
              </w:rPr>
              <w:t>122.29</w:t>
            </w:r>
          </w:p>
        </w:tc>
        <w:tc>
          <w:tcPr>
            <w:tcW w:w="2240" w:type="dxa"/>
            <w:gridSpan w:val="2"/>
            <w:tcBorders>
              <w:top w:val="single" w:sz="4" w:space="0" w:color="auto"/>
              <w:left w:val="nil"/>
              <w:bottom w:val="single" w:sz="4" w:space="0" w:color="auto"/>
              <w:right w:val="single" w:sz="4" w:space="0" w:color="000000"/>
            </w:tcBorders>
            <w:vAlign w:val="center"/>
          </w:tcPr>
          <w:p w:rsidR="00575A24" w:rsidRPr="009D4A2F" w:rsidRDefault="00575A24" w:rsidP="00F346BB">
            <w:pPr>
              <w:widowControl/>
              <w:jc w:val="center"/>
              <w:rPr>
                <w:rFonts w:eastAsia="仿宋_GB2312"/>
                <w:kern w:val="0"/>
                <w:szCs w:val="21"/>
              </w:rPr>
            </w:pPr>
            <w:r>
              <w:rPr>
                <w:rFonts w:eastAsia="仿宋_GB2312" w:hint="eastAsia"/>
                <w:kern w:val="0"/>
                <w:szCs w:val="21"/>
              </w:rPr>
              <w:t>109.80</w:t>
            </w:r>
          </w:p>
        </w:tc>
        <w:tc>
          <w:tcPr>
            <w:tcW w:w="1832" w:type="dxa"/>
            <w:gridSpan w:val="2"/>
            <w:tcBorders>
              <w:top w:val="single" w:sz="4" w:space="0" w:color="auto"/>
              <w:left w:val="nil"/>
              <w:bottom w:val="single" w:sz="4" w:space="0" w:color="auto"/>
              <w:right w:val="single" w:sz="4" w:space="0" w:color="000000"/>
            </w:tcBorders>
            <w:vAlign w:val="center"/>
          </w:tcPr>
          <w:p w:rsidR="00575A24" w:rsidRPr="009D4A2F" w:rsidRDefault="00575A24" w:rsidP="00F346BB">
            <w:pPr>
              <w:widowControl/>
              <w:jc w:val="center"/>
              <w:rPr>
                <w:rFonts w:eastAsia="仿宋_GB2312"/>
                <w:kern w:val="0"/>
                <w:szCs w:val="21"/>
              </w:rPr>
            </w:pPr>
            <w:r>
              <w:rPr>
                <w:rFonts w:eastAsia="仿宋_GB2312" w:hint="eastAsia"/>
                <w:kern w:val="0"/>
                <w:szCs w:val="21"/>
              </w:rPr>
              <w:t>109.80</w:t>
            </w:r>
          </w:p>
        </w:tc>
      </w:tr>
      <w:tr w:rsidR="00575A24" w:rsidRPr="009D4A2F" w:rsidTr="00F346BB">
        <w:trPr>
          <w:trHeight w:val="904"/>
          <w:jc w:val="center"/>
        </w:trPr>
        <w:tc>
          <w:tcPr>
            <w:tcW w:w="3354" w:type="dxa"/>
            <w:vMerge w:val="restart"/>
            <w:tcBorders>
              <w:top w:val="nil"/>
              <w:left w:val="single" w:sz="4" w:space="0" w:color="auto"/>
              <w:bottom w:val="single" w:sz="4" w:space="0" w:color="auto"/>
              <w:right w:val="single" w:sz="4" w:space="0" w:color="auto"/>
            </w:tcBorders>
            <w:vAlign w:val="center"/>
          </w:tcPr>
          <w:p w:rsidR="00575A24" w:rsidRPr="009D4A2F" w:rsidRDefault="00575A24" w:rsidP="00F346BB">
            <w:pPr>
              <w:widowControl/>
              <w:jc w:val="center"/>
              <w:rPr>
                <w:rFonts w:eastAsia="仿宋_GB2312"/>
                <w:kern w:val="0"/>
                <w:szCs w:val="21"/>
              </w:rPr>
            </w:pPr>
            <w:r w:rsidRPr="009D4A2F">
              <w:rPr>
                <w:rFonts w:eastAsia="仿宋_GB2312" w:hint="eastAsia"/>
                <w:kern w:val="0"/>
                <w:szCs w:val="21"/>
              </w:rPr>
              <w:t>楼堂馆所控制情况</w:t>
            </w:r>
            <w:r w:rsidRPr="009D4A2F">
              <w:rPr>
                <w:rFonts w:eastAsia="仿宋_GB2312"/>
                <w:kern w:val="0"/>
                <w:szCs w:val="21"/>
              </w:rPr>
              <w:br/>
            </w:r>
            <w:r w:rsidRPr="009D4A2F">
              <w:rPr>
                <w:rFonts w:eastAsia="仿宋_GB2312" w:hint="eastAsia"/>
                <w:kern w:val="0"/>
                <w:szCs w:val="21"/>
              </w:rPr>
              <w:t>（</w:t>
            </w:r>
            <w:r w:rsidRPr="009D4A2F">
              <w:rPr>
                <w:rFonts w:eastAsia="仿宋_GB2312"/>
                <w:kern w:val="0"/>
                <w:szCs w:val="21"/>
              </w:rPr>
              <w:t>2018</w:t>
            </w:r>
            <w:r w:rsidRPr="009D4A2F">
              <w:rPr>
                <w:rFonts w:eastAsia="仿宋_GB2312" w:hint="eastAsia"/>
                <w:kern w:val="0"/>
                <w:szCs w:val="21"/>
              </w:rPr>
              <w:t>年完工项目）</w:t>
            </w:r>
          </w:p>
        </w:tc>
        <w:tc>
          <w:tcPr>
            <w:tcW w:w="1189" w:type="dxa"/>
            <w:tcBorders>
              <w:top w:val="nil"/>
              <w:left w:val="nil"/>
              <w:bottom w:val="single" w:sz="4" w:space="0" w:color="auto"/>
              <w:right w:val="single" w:sz="4" w:space="0" w:color="auto"/>
            </w:tcBorders>
            <w:vAlign w:val="center"/>
          </w:tcPr>
          <w:p w:rsidR="00575A24" w:rsidRPr="009D4A2F" w:rsidRDefault="00575A24" w:rsidP="00F346BB">
            <w:pPr>
              <w:widowControl/>
              <w:jc w:val="center"/>
              <w:rPr>
                <w:rFonts w:eastAsia="仿宋_GB2312"/>
                <w:b/>
                <w:bCs/>
                <w:kern w:val="0"/>
                <w:szCs w:val="21"/>
              </w:rPr>
            </w:pPr>
            <w:r w:rsidRPr="009D4A2F">
              <w:rPr>
                <w:rFonts w:eastAsia="仿宋_GB2312" w:hint="eastAsia"/>
                <w:b/>
                <w:bCs/>
                <w:kern w:val="0"/>
                <w:szCs w:val="21"/>
              </w:rPr>
              <w:t>批复规模</w:t>
            </w:r>
            <w:r w:rsidRPr="009D4A2F">
              <w:rPr>
                <w:rFonts w:eastAsia="仿宋_GB2312"/>
                <w:b/>
                <w:bCs/>
                <w:kern w:val="0"/>
                <w:szCs w:val="21"/>
              </w:rPr>
              <w:br/>
            </w:r>
            <w:r w:rsidRPr="009D4A2F">
              <w:rPr>
                <w:rFonts w:eastAsia="仿宋_GB2312" w:hint="eastAsia"/>
                <w:b/>
                <w:bCs/>
                <w:kern w:val="0"/>
                <w:szCs w:val="21"/>
              </w:rPr>
              <w:t>（</w:t>
            </w:r>
            <w:r w:rsidRPr="009D4A2F">
              <w:rPr>
                <w:rFonts w:hint="eastAsia"/>
                <w:b/>
                <w:bCs/>
                <w:kern w:val="0"/>
                <w:szCs w:val="21"/>
              </w:rPr>
              <w:t>㎡</w:t>
            </w:r>
            <w:r w:rsidRPr="009D4A2F">
              <w:rPr>
                <w:rFonts w:eastAsia="仿宋_GB2312" w:hint="eastAsia"/>
                <w:b/>
                <w:bCs/>
                <w:kern w:val="0"/>
                <w:szCs w:val="21"/>
              </w:rPr>
              <w:t>）</w:t>
            </w:r>
          </w:p>
        </w:tc>
        <w:tc>
          <w:tcPr>
            <w:tcW w:w="849" w:type="dxa"/>
            <w:tcBorders>
              <w:top w:val="nil"/>
              <w:left w:val="nil"/>
              <w:bottom w:val="single" w:sz="4" w:space="0" w:color="auto"/>
              <w:right w:val="single" w:sz="4" w:space="0" w:color="auto"/>
            </w:tcBorders>
            <w:vAlign w:val="center"/>
          </w:tcPr>
          <w:p w:rsidR="00575A24" w:rsidRPr="009D4A2F" w:rsidRDefault="00575A24" w:rsidP="00F346BB">
            <w:pPr>
              <w:widowControl/>
              <w:jc w:val="center"/>
              <w:rPr>
                <w:rFonts w:eastAsia="仿宋_GB2312"/>
                <w:b/>
                <w:bCs/>
                <w:kern w:val="0"/>
                <w:szCs w:val="21"/>
              </w:rPr>
            </w:pPr>
            <w:r w:rsidRPr="009D4A2F">
              <w:rPr>
                <w:rFonts w:eastAsia="仿宋_GB2312" w:hint="eastAsia"/>
                <w:b/>
                <w:bCs/>
                <w:kern w:val="0"/>
                <w:szCs w:val="21"/>
              </w:rPr>
              <w:t>实际规模（</w:t>
            </w:r>
            <w:r w:rsidRPr="009D4A2F">
              <w:rPr>
                <w:rFonts w:hint="eastAsia"/>
                <w:b/>
                <w:bCs/>
                <w:kern w:val="0"/>
                <w:szCs w:val="21"/>
              </w:rPr>
              <w:t>㎡</w:t>
            </w:r>
            <w:r w:rsidRPr="009D4A2F">
              <w:rPr>
                <w:rFonts w:eastAsia="仿宋_GB2312" w:hint="eastAsia"/>
                <w:b/>
                <w:bCs/>
                <w:kern w:val="0"/>
                <w:szCs w:val="21"/>
              </w:rPr>
              <w:t>）</w:t>
            </w:r>
          </w:p>
        </w:tc>
        <w:tc>
          <w:tcPr>
            <w:tcW w:w="1129" w:type="dxa"/>
            <w:tcBorders>
              <w:top w:val="nil"/>
              <w:left w:val="nil"/>
              <w:bottom w:val="single" w:sz="4" w:space="0" w:color="auto"/>
              <w:right w:val="single" w:sz="4" w:space="0" w:color="auto"/>
            </w:tcBorders>
            <w:vAlign w:val="center"/>
          </w:tcPr>
          <w:p w:rsidR="00575A24" w:rsidRPr="009D4A2F" w:rsidRDefault="00575A24" w:rsidP="00F346BB">
            <w:pPr>
              <w:widowControl/>
              <w:jc w:val="center"/>
              <w:rPr>
                <w:rFonts w:eastAsia="仿宋_GB2312"/>
                <w:b/>
                <w:bCs/>
                <w:kern w:val="0"/>
                <w:szCs w:val="21"/>
              </w:rPr>
            </w:pPr>
            <w:r w:rsidRPr="009D4A2F">
              <w:rPr>
                <w:rFonts w:eastAsia="仿宋_GB2312" w:hint="eastAsia"/>
                <w:b/>
                <w:bCs/>
                <w:kern w:val="0"/>
                <w:szCs w:val="21"/>
              </w:rPr>
              <w:t>规模控制率</w:t>
            </w:r>
          </w:p>
        </w:tc>
        <w:tc>
          <w:tcPr>
            <w:tcW w:w="1111" w:type="dxa"/>
            <w:tcBorders>
              <w:top w:val="nil"/>
              <w:left w:val="nil"/>
              <w:bottom w:val="single" w:sz="4" w:space="0" w:color="auto"/>
              <w:right w:val="single" w:sz="4" w:space="0" w:color="auto"/>
            </w:tcBorders>
            <w:vAlign w:val="center"/>
          </w:tcPr>
          <w:p w:rsidR="00575A24" w:rsidRPr="009D4A2F" w:rsidRDefault="00575A24" w:rsidP="00F346BB">
            <w:pPr>
              <w:widowControl/>
              <w:jc w:val="center"/>
              <w:rPr>
                <w:rFonts w:eastAsia="仿宋_GB2312"/>
                <w:b/>
                <w:bCs/>
                <w:kern w:val="0"/>
                <w:szCs w:val="21"/>
              </w:rPr>
            </w:pPr>
            <w:r w:rsidRPr="009D4A2F">
              <w:rPr>
                <w:rFonts w:eastAsia="仿宋_GB2312" w:hint="eastAsia"/>
                <w:b/>
                <w:bCs/>
                <w:kern w:val="0"/>
                <w:szCs w:val="21"/>
              </w:rPr>
              <w:t>预算投资（万元）</w:t>
            </w:r>
          </w:p>
        </w:tc>
        <w:tc>
          <w:tcPr>
            <w:tcW w:w="969" w:type="dxa"/>
            <w:tcBorders>
              <w:top w:val="nil"/>
              <w:left w:val="nil"/>
              <w:bottom w:val="single" w:sz="4" w:space="0" w:color="auto"/>
              <w:right w:val="single" w:sz="4" w:space="0" w:color="auto"/>
            </w:tcBorders>
            <w:vAlign w:val="center"/>
          </w:tcPr>
          <w:p w:rsidR="00575A24" w:rsidRPr="009D4A2F" w:rsidRDefault="00575A24" w:rsidP="00F346BB">
            <w:pPr>
              <w:widowControl/>
              <w:jc w:val="center"/>
              <w:rPr>
                <w:rFonts w:eastAsia="仿宋_GB2312"/>
                <w:b/>
                <w:bCs/>
                <w:kern w:val="0"/>
                <w:szCs w:val="21"/>
              </w:rPr>
            </w:pPr>
            <w:r w:rsidRPr="009D4A2F">
              <w:rPr>
                <w:rFonts w:eastAsia="仿宋_GB2312" w:hint="eastAsia"/>
                <w:b/>
                <w:bCs/>
                <w:kern w:val="0"/>
                <w:szCs w:val="21"/>
              </w:rPr>
              <w:t>实际投资（万元）</w:t>
            </w:r>
          </w:p>
        </w:tc>
        <w:tc>
          <w:tcPr>
            <w:tcW w:w="863" w:type="dxa"/>
            <w:tcBorders>
              <w:top w:val="nil"/>
              <w:left w:val="nil"/>
              <w:bottom w:val="single" w:sz="4" w:space="0" w:color="auto"/>
              <w:right w:val="single" w:sz="4" w:space="0" w:color="auto"/>
            </w:tcBorders>
            <w:vAlign w:val="center"/>
          </w:tcPr>
          <w:p w:rsidR="00575A24" w:rsidRPr="009D4A2F" w:rsidRDefault="00575A24" w:rsidP="00F346BB">
            <w:pPr>
              <w:widowControl/>
              <w:jc w:val="center"/>
              <w:rPr>
                <w:rFonts w:eastAsia="仿宋_GB2312"/>
                <w:b/>
                <w:bCs/>
                <w:kern w:val="0"/>
                <w:szCs w:val="21"/>
              </w:rPr>
            </w:pPr>
            <w:r w:rsidRPr="009D4A2F">
              <w:rPr>
                <w:rFonts w:eastAsia="仿宋_GB2312" w:hint="eastAsia"/>
                <w:b/>
                <w:bCs/>
                <w:kern w:val="0"/>
                <w:szCs w:val="21"/>
              </w:rPr>
              <w:t>投资概算控制率</w:t>
            </w:r>
          </w:p>
        </w:tc>
      </w:tr>
      <w:tr w:rsidR="00575A24" w:rsidRPr="009D4A2F" w:rsidTr="00F346BB">
        <w:trPr>
          <w:trHeight w:val="454"/>
          <w:jc w:val="center"/>
        </w:trPr>
        <w:tc>
          <w:tcPr>
            <w:tcW w:w="3354" w:type="dxa"/>
            <w:vMerge/>
            <w:tcBorders>
              <w:top w:val="nil"/>
              <w:left w:val="single" w:sz="4" w:space="0" w:color="auto"/>
              <w:bottom w:val="single" w:sz="4" w:space="0" w:color="auto"/>
              <w:right w:val="single" w:sz="4" w:space="0" w:color="auto"/>
            </w:tcBorders>
            <w:vAlign w:val="center"/>
          </w:tcPr>
          <w:p w:rsidR="00575A24" w:rsidRPr="009D4A2F" w:rsidRDefault="00575A24" w:rsidP="00F346BB">
            <w:pPr>
              <w:widowControl/>
              <w:jc w:val="left"/>
              <w:rPr>
                <w:rFonts w:eastAsia="仿宋_GB2312"/>
                <w:kern w:val="0"/>
                <w:szCs w:val="21"/>
              </w:rPr>
            </w:pPr>
          </w:p>
        </w:tc>
        <w:tc>
          <w:tcPr>
            <w:tcW w:w="1189" w:type="dxa"/>
            <w:tcBorders>
              <w:top w:val="nil"/>
              <w:left w:val="nil"/>
              <w:bottom w:val="single" w:sz="4" w:space="0" w:color="auto"/>
              <w:right w:val="single" w:sz="4" w:space="0" w:color="auto"/>
            </w:tcBorders>
            <w:vAlign w:val="center"/>
          </w:tcPr>
          <w:p w:rsidR="00575A24" w:rsidRPr="009D4A2F" w:rsidRDefault="00575A24" w:rsidP="00F346BB">
            <w:pPr>
              <w:widowControl/>
              <w:jc w:val="center"/>
              <w:rPr>
                <w:rFonts w:eastAsia="仿宋_GB2312"/>
                <w:kern w:val="0"/>
                <w:szCs w:val="21"/>
              </w:rPr>
            </w:pPr>
            <w:r w:rsidRPr="009D4A2F">
              <w:rPr>
                <w:rFonts w:eastAsia="仿宋_GB2312" w:hint="eastAsia"/>
                <w:kern w:val="0"/>
                <w:szCs w:val="21"/>
              </w:rPr>
              <w:t xml:space="preserve">　</w:t>
            </w:r>
          </w:p>
        </w:tc>
        <w:tc>
          <w:tcPr>
            <w:tcW w:w="849" w:type="dxa"/>
            <w:tcBorders>
              <w:top w:val="nil"/>
              <w:left w:val="nil"/>
              <w:bottom w:val="single" w:sz="4" w:space="0" w:color="auto"/>
              <w:right w:val="single" w:sz="4" w:space="0" w:color="auto"/>
            </w:tcBorders>
            <w:vAlign w:val="center"/>
          </w:tcPr>
          <w:p w:rsidR="00575A24" w:rsidRPr="009D4A2F" w:rsidRDefault="00575A24" w:rsidP="00F346BB">
            <w:pPr>
              <w:widowControl/>
              <w:jc w:val="left"/>
              <w:rPr>
                <w:rFonts w:eastAsia="仿宋_GB2312"/>
                <w:kern w:val="0"/>
                <w:szCs w:val="21"/>
              </w:rPr>
            </w:pPr>
            <w:r w:rsidRPr="009D4A2F">
              <w:rPr>
                <w:rFonts w:eastAsia="仿宋_GB2312" w:hint="eastAsia"/>
                <w:kern w:val="0"/>
                <w:szCs w:val="21"/>
              </w:rPr>
              <w:t xml:space="preserve">　</w:t>
            </w:r>
          </w:p>
        </w:tc>
        <w:tc>
          <w:tcPr>
            <w:tcW w:w="1129" w:type="dxa"/>
            <w:tcBorders>
              <w:top w:val="nil"/>
              <w:left w:val="nil"/>
              <w:bottom w:val="single" w:sz="4" w:space="0" w:color="auto"/>
              <w:right w:val="single" w:sz="4" w:space="0" w:color="auto"/>
            </w:tcBorders>
            <w:vAlign w:val="center"/>
          </w:tcPr>
          <w:p w:rsidR="00575A24" w:rsidRPr="009D4A2F" w:rsidRDefault="00575A24" w:rsidP="00F346BB">
            <w:pPr>
              <w:widowControl/>
              <w:jc w:val="left"/>
              <w:rPr>
                <w:rFonts w:eastAsia="仿宋_GB2312"/>
                <w:kern w:val="0"/>
                <w:szCs w:val="21"/>
              </w:rPr>
            </w:pPr>
            <w:r w:rsidRPr="009D4A2F">
              <w:rPr>
                <w:rFonts w:eastAsia="仿宋_GB2312" w:hint="eastAsia"/>
                <w:kern w:val="0"/>
                <w:szCs w:val="21"/>
              </w:rPr>
              <w:t xml:space="preserve">　</w:t>
            </w:r>
          </w:p>
        </w:tc>
        <w:tc>
          <w:tcPr>
            <w:tcW w:w="1111" w:type="dxa"/>
            <w:tcBorders>
              <w:top w:val="nil"/>
              <w:left w:val="nil"/>
              <w:bottom w:val="single" w:sz="4" w:space="0" w:color="auto"/>
              <w:right w:val="single" w:sz="4" w:space="0" w:color="auto"/>
            </w:tcBorders>
            <w:vAlign w:val="center"/>
          </w:tcPr>
          <w:p w:rsidR="00575A24" w:rsidRPr="009D4A2F" w:rsidRDefault="00575A24" w:rsidP="00F346BB">
            <w:pPr>
              <w:widowControl/>
              <w:jc w:val="left"/>
              <w:rPr>
                <w:rFonts w:eastAsia="仿宋_GB2312"/>
                <w:kern w:val="0"/>
                <w:szCs w:val="21"/>
              </w:rPr>
            </w:pPr>
            <w:r w:rsidRPr="009D4A2F">
              <w:rPr>
                <w:rFonts w:eastAsia="仿宋_GB2312" w:hint="eastAsia"/>
                <w:kern w:val="0"/>
                <w:szCs w:val="21"/>
              </w:rPr>
              <w:t xml:space="preserve">　</w:t>
            </w:r>
          </w:p>
        </w:tc>
        <w:tc>
          <w:tcPr>
            <w:tcW w:w="969" w:type="dxa"/>
            <w:tcBorders>
              <w:top w:val="nil"/>
              <w:left w:val="nil"/>
              <w:bottom w:val="single" w:sz="4" w:space="0" w:color="auto"/>
              <w:right w:val="single" w:sz="4" w:space="0" w:color="auto"/>
            </w:tcBorders>
            <w:vAlign w:val="center"/>
          </w:tcPr>
          <w:p w:rsidR="00575A24" w:rsidRPr="009D4A2F" w:rsidRDefault="00575A24" w:rsidP="00F346BB">
            <w:pPr>
              <w:widowControl/>
              <w:jc w:val="left"/>
              <w:rPr>
                <w:rFonts w:eastAsia="仿宋_GB2312"/>
                <w:kern w:val="0"/>
                <w:szCs w:val="21"/>
              </w:rPr>
            </w:pPr>
            <w:r w:rsidRPr="009D4A2F">
              <w:rPr>
                <w:rFonts w:eastAsia="仿宋_GB2312" w:hint="eastAsia"/>
                <w:kern w:val="0"/>
                <w:szCs w:val="21"/>
              </w:rPr>
              <w:t xml:space="preserve">　</w:t>
            </w:r>
          </w:p>
        </w:tc>
        <w:tc>
          <w:tcPr>
            <w:tcW w:w="863" w:type="dxa"/>
            <w:tcBorders>
              <w:top w:val="nil"/>
              <w:left w:val="nil"/>
              <w:bottom w:val="single" w:sz="4" w:space="0" w:color="auto"/>
              <w:right w:val="single" w:sz="4" w:space="0" w:color="auto"/>
            </w:tcBorders>
            <w:vAlign w:val="center"/>
          </w:tcPr>
          <w:p w:rsidR="00575A24" w:rsidRPr="009D4A2F" w:rsidRDefault="00575A24" w:rsidP="00F346BB">
            <w:pPr>
              <w:widowControl/>
              <w:jc w:val="left"/>
              <w:rPr>
                <w:rFonts w:eastAsia="仿宋_GB2312"/>
                <w:kern w:val="0"/>
                <w:szCs w:val="21"/>
              </w:rPr>
            </w:pPr>
            <w:r w:rsidRPr="009D4A2F">
              <w:rPr>
                <w:rFonts w:eastAsia="仿宋_GB2312" w:hint="eastAsia"/>
                <w:kern w:val="0"/>
                <w:szCs w:val="21"/>
              </w:rPr>
              <w:t xml:space="preserve">　</w:t>
            </w:r>
          </w:p>
        </w:tc>
      </w:tr>
      <w:tr w:rsidR="00575A24" w:rsidRPr="009D4A2F" w:rsidTr="00F346BB">
        <w:trPr>
          <w:trHeight w:val="554"/>
          <w:jc w:val="center"/>
        </w:trPr>
        <w:tc>
          <w:tcPr>
            <w:tcW w:w="3354" w:type="dxa"/>
            <w:tcBorders>
              <w:top w:val="nil"/>
              <w:left w:val="single" w:sz="4" w:space="0" w:color="auto"/>
              <w:bottom w:val="single" w:sz="4" w:space="0" w:color="auto"/>
              <w:right w:val="single" w:sz="4" w:space="0" w:color="auto"/>
            </w:tcBorders>
            <w:vAlign w:val="center"/>
          </w:tcPr>
          <w:p w:rsidR="00575A24" w:rsidRPr="009D4A2F" w:rsidRDefault="00575A24" w:rsidP="00F346BB">
            <w:pPr>
              <w:widowControl/>
              <w:jc w:val="center"/>
              <w:rPr>
                <w:rFonts w:eastAsia="仿宋_GB2312"/>
                <w:kern w:val="0"/>
                <w:szCs w:val="21"/>
              </w:rPr>
            </w:pPr>
            <w:r w:rsidRPr="009D4A2F">
              <w:rPr>
                <w:rFonts w:eastAsia="仿宋_GB2312" w:hint="eastAsia"/>
                <w:kern w:val="0"/>
                <w:szCs w:val="21"/>
              </w:rPr>
              <w:t>厉行节约保障措施</w:t>
            </w:r>
          </w:p>
        </w:tc>
        <w:tc>
          <w:tcPr>
            <w:tcW w:w="6110" w:type="dxa"/>
            <w:gridSpan w:val="6"/>
            <w:tcBorders>
              <w:top w:val="single" w:sz="4" w:space="0" w:color="auto"/>
              <w:left w:val="nil"/>
              <w:bottom w:val="single" w:sz="4" w:space="0" w:color="auto"/>
              <w:right w:val="single" w:sz="4" w:space="0" w:color="000000"/>
            </w:tcBorders>
            <w:vAlign w:val="center"/>
          </w:tcPr>
          <w:p w:rsidR="00575A24" w:rsidRPr="009D4A2F" w:rsidRDefault="00575A24" w:rsidP="00F346BB">
            <w:pPr>
              <w:widowControl/>
              <w:jc w:val="center"/>
              <w:rPr>
                <w:rFonts w:eastAsia="仿宋_GB2312"/>
                <w:kern w:val="0"/>
                <w:szCs w:val="21"/>
              </w:rPr>
            </w:pPr>
            <w:r w:rsidRPr="009D4A2F">
              <w:rPr>
                <w:rFonts w:eastAsia="仿宋_GB2312" w:hint="eastAsia"/>
                <w:kern w:val="0"/>
                <w:szCs w:val="21"/>
              </w:rPr>
              <w:t xml:space="preserve">　</w:t>
            </w:r>
            <w:r>
              <w:rPr>
                <w:rFonts w:eastAsia="仿宋_GB2312" w:hint="eastAsia"/>
                <w:kern w:val="0"/>
                <w:szCs w:val="21"/>
              </w:rPr>
              <w:t>无</w:t>
            </w:r>
          </w:p>
        </w:tc>
      </w:tr>
    </w:tbl>
    <w:p w:rsidR="00A917D5" w:rsidRPr="009D4A2F" w:rsidRDefault="00A917D5" w:rsidP="00A917D5">
      <w:pPr>
        <w:rPr>
          <w:rFonts w:eastAsia="仿宋_GB2312"/>
          <w:kern w:val="0"/>
          <w:sz w:val="22"/>
          <w:szCs w:val="22"/>
        </w:rPr>
      </w:pPr>
      <w:r w:rsidRPr="009D4A2F">
        <w:rPr>
          <w:rFonts w:eastAsia="仿宋_GB2312" w:hint="eastAsia"/>
          <w:kern w:val="0"/>
          <w:sz w:val="22"/>
          <w:szCs w:val="22"/>
        </w:rPr>
        <w:t>说明：</w:t>
      </w:r>
      <w:r w:rsidRPr="009D4A2F">
        <w:rPr>
          <w:rFonts w:eastAsia="仿宋_GB2312"/>
          <w:kern w:val="0"/>
          <w:sz w:val="22"/>
          <w:szCs w:val="22"/>
        </w:rPr>
        <w:t>“</w:t>
      </w:r>
      <w:r w:rsidRPr="009D4A2F">
        <w:rPr>
          <w:rFonts w:eastAsia="仿宋_GB2312" w:hint="eastAsia"/>
          <w:kern w:val="0"/>
          <w:sz w:val="22"/>
          <w:szCs w:val="22"/>
        </w:rPr>
        <w:t>项目支出</w:t>
      </w:r>
      <w:r w:rsidRPr="009D4A2F">
        <w:rPr>
          <w:rFonts w:eastAsia="仿宋_GB2312"/>
          <w:kern w:val="0"/>
          <w:sz w:val="22"/>
          <w:szCs w:val="22"/>
        </w:rPr>
        <w:t>”</w:t>
      </w:r>
      <w:r w:rsidRPr="009D4A2F">
        <w:rPr>
          <w:rFonts w:eastAsia="仿宋_GB2312" w:hint="eastAsia"/>
          <w:kern w:val="0"/>
          <w:sz w:val="22"/>
          <w:szCs w:val="22"/>
        </w:rPr>
        <w:t>需要填报基本支出以外的所有项目支出情况，包括业务工作项目、运行维护项目和市级专项资金等；</w:t>
      </w:r>
      <w:r w:rsidRPr="009D4A2F">
        <w:rPr>
          <w:rFonts w:eastAsia="仿宋_GB2312"/>
          <w:kern w:val="0"/>
          <w:sz w:val="22"/>
          <w:szCs w:val="22"/>
        </w:rPr>
        <w:t>“</w:t>
      </w:r>
      <w:r w:rsidRPr="009D4A2F">
        <w:rPr>
          <w:rFonts w:eastAsia="仿宋_GB2312" w:hint="eastAsia"/>
          <w:kern w:val="0"/>
          <w:sz w:val="22"/>
          <w:szCs w:val="22"/>
        </w:rPr>
        <w:t>公用经费</w:t>
      </w:r>
      <w:r w:rsidRPr="009D4A2F">
        <w:rPr>
          <w:rFonts w:eastAsia="仿宋_GB2312"/>
          <w:kern w:val="0"/>
          <w:sz w:val="22"/>
          <w:szCs w:val="22"/>
        </w:rPr>
        <w:t>”</w:t>
      </w:r>
      <w:r w:rsidRPr="009D4A2F">
        <w:rPr>
          <w:rFonts w:eastAsia="仿宋_GB2312" w:hint="eastAsia"/>
          <w:kern w:val="0"/>
          <w:sz w:val="22"/>
          <w:szCs w:val="22"/>
        </w:rPr>
        <w:t>填报基本支出中的一般商品和服务支出。</w:t>
      </w:r>
    </w:p>
    <w:p w:rsidR="00F320C7" w:rsidRDefault="00F320C7" w:rsidP="00A917D5">
      <w:pPr>
        <w:widowControl/>
        <w:jc w:val="center"/>
        <w:rPr>
          <w:rFonts w:ascii="方正小标宋_GBK" w:eastAsia="方正小标宋_GBK" w:hAnsi="宋体" w:cs="宋体"/>
          <w:kern w:val="0"/>
          <w:sz w:val="36"/>
          <w:szCs w:val="36"/>
        </w:rPr>
      </w:pPr>
    </w:p>
    <w:p w:rsidR="00F320C7" w:rsidRDefault="00F320C7" w:rsidP="00A917D5">
      <w:pPr>
        <w:widowControl/>
        <w:jc w:val="center"/>
        <w:rPr>
          <w:rFonts w:ascii="方正小标宋_GBK" w:eastAsia="方正小标宋_GBK" w:hAnsi="宋体" w:cs="宋体"/>
          <w:kern w:val="0"/>
          <w:sz w:val="36"/>
          <w:szCs w:val="36"/>
        </w:rPr>
      </w:pPr>
    </w:p>
    <w:p w:rsidR="00F320C7" w:rsidRDefault="00F320C7" w:rsidP="00A917D5">
      <w:pPr>
        <w:widowControl/>
        <w:jc w:val="center"/>
        <w:rPr>
          <w:rFonts w:ascii="方正小标宋_GBK" w:eastAsia="方正小标宋_GBK" w:hAnsi="宋体" w:cs="宋体"/>
          <w:kern w:val="0"/>
          <w:sz w:val="36"/>
          <w:szCs w:val="36"/>
        </w:rPr>
      </w:pPr>
    </w:p>
    <w:p w:rsidR="00F320C7" w:rsidRDefault="00F320C7" w:rsidP="00A917D5">
      <w:pPr>
        <w:widowControl/>
        <w:jc w:val="center"/>
        <w:rPr>
          <w:rFonts w:ascii="方正小标宋_GBK" w:eastAsia="方正小标宋_GBK" w:hAnsi="宋体" w:cs="宋体"/>
          <w:kern w:val="0"/>
          <w:sz w:val="36"/>
          <w:szCs w:val="36"/>
        </w:rPr>
      </w:pPr>
    </w:p>
    <w:p w:rsidR="00DF3A24" w:rsidRDefault="00DF3A24" w:rsidP="00A917D5">
      <w:pPr>
        <w:widowControl/>
        <w:jc w:val="center"/>
        <w:rPr>
          <w:rFonts w:ascii="方正小标宋_GBK" w:eastAsia="方正小标宋_GBK" w:hAnsi="宋体" w:cs="宋体"/>
          <w:kern w:val="0"/>
          <w:sz w:val="36"/>
          <w:szCs w:val="36"/>
        </w:rPr>
      </w:pPr>
    </w:p>
    <w:p w:rsidR="00DF3A24" w:rsidRDefault="00DF3A24" w:rsidP="00A917D5">
      <w:pPr>
        <w:widowControl/>
        <w:jc w:val="center"/>
        <w:rPr>
          <w:rFonts w:ascii="方正小标宋_GBK" w:eastAsia="方正小标宋_GBK" w:hAnsi="宋体" w:cs="宋体"/>
          <w:kern w:val="0"/>
          <w:sz w:val="36"/>
          <w:szCs w:val="36"/>
        </w:rPr>
      </w:pPr>
    </w:p>
    <w:p w:rsidR="00DF3A24" w:rsidRDefault="00DF3A24" w:rsidP="00A917D5">
      <w:pPr>
        <w:widowControl/>
        <w:jc w:val="center"/>
        <w:rPr>
          <w:rFonts w:ascii="方正小标宋_GBK" w:eastAsia="方正小标宋_GBK" w:hAnsi="宋体" w:cs="宋体"/>
          <w:kern w:val="0"/>
          <w:sz w:val="36"/>
          <w:szCs w:val="36"/>
        </w:rPr>
      </w:pPr>
    </w:p>
    <w:p w:rsidR="00DF3A24" w:rsidRDefault="00DF3A24" w:rsidP="00A917D5">
      <w:pPr>
        <w:widowControl/>
        <w:jc w:val="center"/>
        <w:rPr>
          <w:rFonts w:ascii="方正小标宋_GBK" w:eastAsia="方正小标宋_GBK" w:hAnsi="宋体" w:cs="宋体"/>
          <w:kern w:val="0"/>
          <w:sz w:val="36"/>
          <w:szCs w:val="36"/>
        </w:rPr>
      </w:pPr>
    </w:p>
    <w:p w:rsidR="00DF3A24" w:rsidRDefault="00DF3A24" w:rsidP="00A917D5">
      <w:pPr>
        <w:widowControl/>
        <w:jc w:val="center"/>
        <w:rPr>
          <w:rFonts w:ascii="方正小标宋_GBK" w:eastAsia="方正小标宋_GBK" w:hAnsi="宋体" w:cs="宋体"/>
          <w:kern w:val="0"/>
          <w:sz w:val="36"/>
          <w:szCs w:val="36"/>
        </w:rPr>
      </w:pPr>
    </w:p>
    <w:p w:rsidR="00DF3A24" w:rsidRDefault="00DF3A24" w:rsidP="00A917D5">
      <w:pPr>
        <w:widowControl/>
        <w:jc w:val="center"/>
        <w:rPr>
          <w:rFonts w:ascii="方正小标宋_GBK" w:eastAsia="方正小标宋_GBK" w:hAnsi="宋体" w:cs="宋体"/>
          <w:kern w:val="0"/>
          <w:sz w:val="36"/>
          <w:szCs w:val="36"/>
        </w:rPr>
      </w:pPr>
    </w:p>
    <w:p w:rsidR="00DF3A24" w:rsidRDefault="00DF3A24" w:rsidP="00A917D5">
      <w:pPr>
        <w:widowControl/>
        <w:jc w:val="center"/>
        <w:rPr>
          <w:rFonts w:ascii="方正小标宋_GBK" w:eastAsia="方正小标宋_GBK" w:hAnsi="宋体" w:cs="宋体"/>
          <w:kern w:val="0"/>
          <w:sz w:val="36"/>
          <w:szCs w:val="36"/>
        </w:rPr>
      </w:pPr>
    </w:p>
    <w:p w:rsidR="00DF3A24" w:rsidRDefault="00DF3A24" w:rsidP="00A917D5">
      <w:pPr>
        <w:widowControl/>
        <w:jc w:val="center"/>
        <w:rPr>
          <w:rFonts w:ascii="方正小标宋_GBK" w:eastAsia="方正小标宋_GBK" w:hAnsi="宋体" w:cs="宋体"/>
          <w:kern w:val="0"/>
          <w:sz w:val="36"/>
          <w:szCs w:val="36"/>
        </w:rPr>
      </w:pPr>
    </w:p>
    <w:p w:rsidR="00DF3A24" w:rsidRDefault="00DF3A24" w:rsidP="00A917D5">
      <w:pPr>
        <w:widowControl/>
        <w:jc w:val="center"/>
        <w:rPr>
          <w:rFonts w:ascii="方正小标宋_GBK" w:eastAsia="方正小标宋_GBK" w:hAnsi="宋体" w:cs="宋体"/>
          <w:kern w:val="0"/>
          <w:sz w:val="36"/>
          <w:szCs w:val="36"/>
        </w:rPr>
      </w:pPr>
    </w:p>
    <w:p w:rsidR="00DF3A24" w:rsidRDefault="00DF3A24" w:rsidP="00A917D5">
      <w:pPr>
        <w:widowControl/>
        <w:jc w:val="center"/>
        <w:rPr>
          <w:rFonts w:ascii="方正小标宋_GBK" w:eastAsia="方正小标宋_GBK" w:hAnsi="宋体" w:cs="宋体"/>
          <w:kern w:val="0"/>
          <w:sz w:val="36"/>
          <w:szCs w:val="36"/>
        </w:rPr>
      </w:pPr>
    </w:p>
    <w:p w:rsidR="00A917D5" w:rsidRPr="009D4A2F" w:rsidRDefault="00A917D5" w:rsidP="00A917D5">
      <w:pPr>
        <w:widowControl/>
        <w:jc w:val="center"/>
        <w:rPr>
          <w:rFonts w:ascii="方正小标宋_GBK" w:eastAsia="方正小标宋_GBK" w:hAnsi="宋体" w:cs="宋体"/>
          <w:kern w:val="0"/>
          <w:sz w:val="36"/>
          <w:szCs w:val="36"/>
        </w:rPr>
      </w:pPr>
      <w:r w:rsidRPr="009D4A2F">
        <w:rPr>
          <w:rFonts w:ascii="方正小标宋_GBK" w:eastAsia="方正小标宋_GBK" w:hAnsi="宋体" w:cs="宋体"/>
          <w:kern w:val="0"/>
          <w:sz w:val="36"/>
          <w:szCs w:val="36"/>
        </w:rPr>
        <w:lastRenderedPageBreak/>
        <w:t>2018</w:t>
      </w:r>
      <w:r w:rsidRPr="009D4A2F">
        <w:rPr>
          <w:rFonts w:ascii="方正小标宋_GBK" w:eastAsia="方正小标宋_GBK" w:hAnsi="宋体" w:cs="宋体" w:hint="eastAsia"/>
          <w:kern w:val="0"/>
          <w:sz w:val="36"/>
          <w:szCs w:val="36"/>
        </w:rPr>
        <w:t>年度县级专项资金绩效目标自评表</w:t>
      </w:r>
    </w:p>
    <w:tbl>
      <w:tblPr>
        <w:tblW w:w="10060" w:type="dxa"/>
        <w:jc w:val="center"/>
        <w:tblLayout w:type="fixed"/>
        <w:tblLook w:val="00A0"/>
      </w:tblPr>
      <w:tblGrid>
        <w:gridCol w:w="769"/>
        <w:gridCol w:w="675"/>
        <w:gridCol w:w="709"/>
        <w:gridCol w:w="1701"/>
        <w:gridCol w:w="1843"/>
        <w:gridCol w:w="1276"/>
        <w:gridCol w:w="1073"/>
        <w:gridCol w:w="31"/>
        <w:gridCol w:w="1983"/>
      </w:tblGrid>
      <w:tr w:rsidR="00A917D5" w:rsidRPr="009D4A2F" w:rsidTr="00F346BB">
        <w:trPr>
          <w:trHeight w:val="270"/>
          <w:jc w:val="center"/>
        </w:trPr>
        <w:tc>
          <w:tcPr>
            <w:tcW w:w="10060" w:type="dxa"/>
            <w:gridSpan w:val="9"/>
            <w:tcBorders>
              <w:top w:val="nil"/>
              <w:left w:val="nil"/>
              <w:bottom w:val="single" w:sz="4" w:space="0" w:color="auto"/>
              <w:right w:val="nil"/>
            </w:tcBorders>
            <w:vAlign w:val="center"/>
          </w:tcPr>
          <w:p w:rsidR="00A917D5" w:rsidRPr="009D4A2F" w:rsidRDefault="00A917D5" w:rsidP="00F346BB">
            <w:pPr>
              <w:widowControl/>
              <w:jc w:val="center"/>
              <w:rPr>
                <w:rFonts w:ascii="楷体_GB2312" w:eastAsia="楷体_GB2312" w:hAnsi="宋体" w:cs="宋体"/>
                <w:b/>
                <w:bCs/>
                <w:kern w:val="0"/>
                <w:sz w:val="22"/>
              </w:rPr>
            </w:pPr>
          </w:p>
        </w:tc>
      </w:tr>
      <w:tr w:rsidR="00A917D5" w:rsidRPr="009D4A2F" w:rsidTr="00F346BB">
        <w:trPr>
          <w:trHeight w:val="608"/>
          <w:jc w:val="center"/>
        </w:trPr>
        <w:tc>
          <w:tcPr>
            <w:tcW w:w="2153" w:type="dxa"/>
            <w:gridSpan w:val="3"/>
            <w:tcBorders>
              <w:top w:val="single" w:sz="4" w:space="0" w:color="auto"/>
              <w:left w:val="single" w:sz="4" w:space="0" w:color="auto"/>
              <w:bottom w:val="single" w:sz="4" w:space="0" w:color="auto"/>
              <w:right w:val="single" w:sz="4" w:space="0" w:color="auto"/>
            </w:tcBorders>
            <w:noWrap/>
            <w:vAlign w:val="center"/>
          </w:tcPr>
          <w:p w:rsidR="00A917D5" w:rsidRPr="009D4A2F" w:rsidRDefault="00A917D5" w:rsidP="00F346BB">
            <w:pPr>
              <w:widowControl/>
              <w:jc w:val="center"/>
              <w:rPr>
                <w:rFonts w:ascii="仿宋_GB2312" w:eastAsia="仿宋_GB2312" w:hAnsi="宋体" w:cs="宋体"/>
                <w:kern w:val="0"/>
                <w:szCs w:val="21"/>
              </w:rPr>
            </w:pPr>
            <w:r w:rsidRPr="009D4A2F">
              <w:rPr>
                <w:rFonts w:ascii="仿宋_GB2312" w:eastAsia="仿宋_GB2312" w:hAnsi="宋体" w:cs="宋体" w:hint="eastAsia"/>
                <w:kern w:val="0"/>
                <w:szCs w:val="21"/>
              </w:rPr>
              <w:t>专项资金名称</w:t>
            </w:r>
          </w:p>
        </w:tc>
        <w:tc>
          <w:tcPr>
            <w:tcW w:w="3544" w:type="dxa"/>
            <w:gridSpan w:val="2"/>
            <w:tcBorders>
              <w:top w:val="single" w:sz="4" w:space="0" w:color="auto"/>
              <w:left w:val="single" w:sz="4" w:space="0" w:color="auto"/>
              <w:bottom w:val="single" w:sz="4" w:space="0" w:color="auto"/>
              <w:right w:val="single" w:sz="4" w:space="0" w:color="auto"/>
            </w:tcBorders>
            <w:noWrap/>
            <w:vAlign w:val="center"/>
          </w:tcPr>
          <w:p w:rsidR="00A917D5" w:rsidRPr="009D4A2F" w:rsidRDefault="00A917D5" w:rsidP="00F346BB">
            <w:pPr>
              <w:widowControl/>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r>
              <w:rPr>
                <w:rFonts w:ascii="仿宋_GB2312" w:eastAsia="仿宋_GB2312" w:hAnsi="宋体" w:cs="宋体" w:hint="eastAsia"/>
                <w:kern w:val="0"/>
                <w:szCs w:val="21"/>
              </w:rPr>
              <w:t>无</w:t>
            </w:r>
          </w:p>
        </w:tc>
        <w:tc>
          <w:tcPr>
            <w:tcW w:w="1276" w:type="dxa"/>
            <w:tcBorders>
              <w:top w:val="single" w:sz="4" w:space="0" w:color="auto"/>
              <w:left w:val="single" w:sz="4" w:space="0" w:color="auto"/>
              <w:bottom w:val="single" w:sz="4" w:space="0" w:color="auto"/>
              <w:right w:val="single" w:sz="4" w:space="0" w:color="auto"/>
            </w:tcBorders>
            <w:noWrap/>
            <w:vAlign w:val="center"/>
          </w:tcPr>
          <w:p w:rsidR="00A917D5" w:rsidRPr="009D4A2F" w:rsidRDefault="00A917D5" w:rsidP="00F346BB">
            <w:pPr>
              <w:widowControl/>
              <w:jc w:val="center"/>
              <w:rPr>
                <w:rFonts w:ascii="仿宋_GB2312" w:eastAsia="仿宋_GB2312" w:hAnsi="宋体" w:cs="宋体"/>
                <w:kern w:val="0"/>
                <w:szCs w:val="21"/>
              </w:rPr>
            </w:pPr>
            <w:r w:rsidRPr="009D4A2F">
              <w:rPr>
                <w:rFonts w:ascii="仿宋_GB2312" w:eastAsia="仿宋_GB2312" w:hAnsi="宋体" w:cs="宋体" w:hint="eastAsia"/>
                <w:kern w:val="0"/>
                <w:szCs w:val="21"/>
              </w:rPr>
              <w:t>负责人</w:t>
            </w:r>
          </w:p>
          <w:p w:rsidR="00A917D5" w:rsidRPr="009D4A2F" w:rsidRDefault="00A917D5" w:rsidP="00F346BB">
            <w:pPr>
              <w:widowControl/>
              <w:jc w:val="center"/>
              <w:rPr>
                <w:rFonts w:ascii="仿宋_GB2312" w:eastAsia="仿宋_GB2312" w:hAnsi="宋体" w:cs="宋体"/>
                <w:kern w:val="0"/>
                <w:szCs w:val="21"/>
              </w:rPr>
            </w:pPr>
            <w:r w:rsidRPr="009D4A2F">
              <w:rPr>
                <w:rFonts w:ascii="仿宋_GB2312" w:eastAsia="仿宋_GB2312" w:hAnsi="宋体" w:cs="宋体" w:hint="eastAsia"/>
                <w:kern w:val="0"/>
                <w:szCs w:val="21"/>
              </w:rPr>
              <w:t>及电话</w:t>
            </w:r>
          </w:p>
        </w:tc>
        <w:tc>
          <w:tcPr>
            <w:tcW w:w="3087" w:type="dxa"/>
            <w:gridSpan w:val="3"/>
            <w:tcBorders>
              <w:top w:val="single" w:sz="4" w:space="0" w:color="auto"/>
              <w:left w:val="single" w:sz="4" w:space="0" w:color="auto"/>
              <w:bottom w:val="single" w:sz="4" w:space="0" w:color="auto"/>
              <w:right w:val="single" w:sz="4" w:space="0" w:color="auto"/>
            </w:tcBorders>
            <w:vAlign w:val="bottom"/>
          </w:tcPr>
          <w:p w:rsidR="00A917D5" w:rsidRPr="009D4A2F" w:rsidRDefault="00A917D5" w:rsidP="00F346BB">
            <w:pPr>
              <w:widowControl/>
              <w:jc w:val="left"/>
              <w:rPr>
                <w:rFonts w:ascii="宋体" w:cs="宋体"/>
                <w:kern w:val="0"/>
                <w:szCs w:val="21"/>
              </w:rPr>
            </w:pPr>
            <w:r w:rsidRPr="009D4A2F">
              <w:rPr>
                <w:rFonts w:ascii="宋体" w:hAnsi="宋体" w:cs="宋体" w:hint="eastAsia"/>
                <w:kern w:val="0"/>
                <w:szCs w:val="21"/>
              </w:rPr>
              <w:t xml:space="preserve">　</w:t>
            </w:r>
          </w:p>
        </w:tc>
      </w:tr>
      <w:tr w:rsidR="00A917D5" w:rsidRPr="009D4A2F" w:rsidTr="00F346BB">
        <w:trPr>
          <w:trHeight w:val="445"/>
          <w:jc w:val="center"/>
        </w:trPr>
        <w:tc>
          <w:tcPr>
            <w:tcW w:w="2153" w:type="dxa"/>
            <w:gridSpan w:val="3"/>
            <w:tcBorders>
              <w:top w:val="single" w:sz="4" w:space="0" w:color="auto"/>
              <w:left w:val="single" w:sz="4" w:space="0" w:color="auto"/>
              <w:bottom w:val="single" w:sz="4" w:space="0" w:color="auto"/>
              <w:right w:val="single" w:sz="4" w:space="0" w:color="auto"/>
            </w:tcBorders>
            <w:noWrap/>
            <w:vAlign w:val="center"/>
          </w:tcPr>
          <w:p w:rsidR="00A917D5" w:rsidRPr="009D4A2F" w:rsidRDefault="00A917D5" w:rsidP="00F346BB">
            <w:pPr>
              <w:widowControl/>
              <w:jc w:val="center"/>
              <w:rPr>
                <w:rFonts w:ascii="仿宋_GB2312" w:eastAsia="仿宋_GB2312" w:hAnsi="宋体" w:cs="宋体"/>
                <w:kern w:val="0"/>
                <w:szCs w:val="21"/>
              </w:rPr>
            </w:pPr>
            <w:r w:rsidRPr="009D4A2F">
              <w:rPr>
                <w:rFonts w:ascii="仿宋_GB2312" w:eastAsia="仿宋_GB2312" w:hAnsi="宋体" w:cs="宋体" w:hint="eastAsia"/>
                <w:kern w:val="0"/>
                <w:szCs w:val="21"/>
              </w:rPr>
              <w:t>县级主管部门</w:t>
            </w:r>
          </w:p>
        </w:tc>
        <w:tc>
          <w:tcPr>
            <w:tcW w:w="3544" w:type="dxa"/>
            <w:gridSpan w:val="2"/>
            <w:tcBorders>
              <w:top w:val="single" w:sz="4" w:space="0" w:color="auto"/>
              <w:left w:val="single" w:sz="4" w:space="0" w:color="auto"/>
              <w:bottom w:val="single" w:sz="4" w:space="0" w:color="auto"/>
              <w:right w:val="single" w:sz="4" w:space="0" w:color="auto"/>
            </w:tcBorders>
            <w:noWrap/>
            <w:vAlign w:val="center"/>
          </w:tcPr>
          <w:p w:rsidR="00A917D5" w:rsidRPr="009D4A2F" w:rsidRDefault="00A917D5" w:rsidP="00F346BB">
            <w:pPr>
              <w:widowControl/>
              <w:jc w:val="center"/>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276" w:type="dxa"/>
            <w:tcBorders>
              <w:top w:val="single" w:sz="4" w:space="0" w:color="auto"/>
              <w:left w:val="single" w:sz="4" w:space="0" w:color="auto"/>
              <w:bottom w:val="single" w:sz="4" w:space="0" w:color="auto"/>
              <w:right w:val="single" w:sz="4" w:space="0" w:color="auto"/>
            </w:tcBorders>
            <w:noWrap/>
            <w:vAlign w:val="center"/>
          </w:tcPr>
          <w:p w:rsidR="00A917D5" w:rsidRPr="009D4A2F" w:rsidRDefault="00A917D5" w:rsidP="00F346BB">
            <w:pPr>
              <w:widowControl/>
              <w:jc w:val="center"/>
              <w:rPr>
                <w:rFonts w:ascii="仿宋_GB2312" w:eastAsia="仿宋_GB2312" w:hAnsi="宋体" w:cs="宋体"/>
                <w:kern w:val="0"/>
                <w:szCs w:val="21"/>
              </w:rPr>
            </w:pPr>
            <w:r w:rsidRPr="009D4A2F">
              <w:rPr>
                <w:rFonts w:ascii="仿宋_GB2312" w:eastAsia="仿宋_GB2312" w:hAnsi="宋体" w:cs="宋体" w:hint="eastAsia"/>
                <w:kern w:val="0"/>
                <w:szCs w:val="21"/>
              </w:rPr>
              <w:t>实施单位</w:t>
            </w:r>
          </w:p>
        </w:tc>
        <w:tc>
          <w:tcPr>
            <w:tcW w:w="3087" w:type="dxa"/>
            <w:gridSpan w:val="3"/>
            <w:tcBorders>
              <w:top w:val="single" w:sz="4" w:space="0" w:color="auto"/>
              <w:left w:val="single" w:sz="4" w:space="0" w:color="auto"/>
              <w:bottom w:val="single" w:sz="4" w:space="0" w:color="auto"/>
              <w:right w:val="single" w:sz="4" w:space="0" w:color="auto"/>
            </w:tcBorders>
            <w:noWrap/>
            <w:vAlign w:val="bottom"/>
          </w:tcPr>
          <w:p w:rsidR="00A917D5" w:rsidRPr="009D4A2F" w:rsidRDefault="00A917D5" w:rsidP="00F346BB">
            <w:pPr>
              <w:widowControl/>
              <w:jc w:val="left"/>
              <w:rPr>
                <w:rFonts w:ascii="宋体" w:cs="宋体"/>
                <w:kern w:val="0"/>
                <w:szCs w:val="21"/>
              </w:rPr>
            </w:pPr>
            <w:r w:rsidRPr="009D4A2F">
              <w:rPr>
                <w:rFonts w:ascii="宋体" w:hAnsi="宋体" w:cs="宋体" w:hint="eastAsia"/>
                <w:kern w:val="0"/>
                <w:szCs w:val="21"/>
              </w:rPr>
              <w:t xml:space="preserve">　</w:t>
            </w:r>
          </w:p>
        </w:tc>
      </w:tr>
      <w:tr w:rsidR="00A917D5" w:rsidRPr="009D4A2F" w:rsidTr="00F346BB">
        <w:trPr>
          <w:trHeight w:val="425"/>
          <w:jc w:val="center"/>
        </w:trPr>
        <w:tc>
          <w:tcPr>
            <w:tcW w:w="2153" w:type="dxa"/>
            <w:gridSpan w:val="3"/>
            <w:vMerge w:val="restart"/>
            <w:tcBorders>
              <w:top w:val="single" w:sz="4" w:space="0" w:color="auto"/>
              <w:left w:val="single" w:sz="4" w:space="0" w:color="auto"/>
              <w:bottom w:val="single" w:sz="4" w:space="0" w:color="auto"/>
              <w:right w:val="single" w:sz="4" w:space="0" w:color="auto"/>
            </w:tcBorders>
            <w:vAlign w:val="center"/>
          </w:tcPr>
          <w:p w:rsidR="00A917D5" w:rsidRPr="009D4A2F" w:rsidRDefault="00A917D5" w:rsidP="00F346BB">
            <w:pPr>
              <w:widowControl/>
              <w:jc w:val="center"/>
              <w:rPr>
                <w:rFonts w:ascii="仿宋_GB2312" w:eastAsia="仿宋_GB2312" w:hAnsi="宋体" w:cs="宋体"/>
                <w:kern w:val="0"/>
                <w:szCs w:val="21"/>
              </w:rPr>
            </w:pPr>
            <w:r w:rsidRPr="009D4A2F">
              <w:rPr>
                <w:rFonts w:ascii="仿宋_GB2312" w:eastAsia="仿宋_GB2312" w:hAnsi="宋体" w:cs="宋体" w:hint="eastAsia"/>
                <w:kern w:val="0"/>
                <w:szCs w:val="21"/>
              </w:rPr>
              <w:t>项目资金（万元）</w:t>
            </w:r>
          </w:p>
        </w:tc>
        <w:tc>
          <w:tcPr>
            <w:tcW w:w="1701" w:type="dxa"/>
            <w:tcBorders>
              <w:top w:val="single" w:sz="4" w:space="0" w:color="auto"/>
              <w:left w:val="single" w:sz="4" w:space="0" w:color="auto"/>
              <w:bottom w:val="single" w:sz="4" w:space="0" w:color="auto"/>
              <w:right w:val="single" w:sz="4" w:space="0" w:color="auto"/>
            </w:tcBorders>
            <w:noWrap/>
            <w:vAlign w:val="center"/>
          </w:tcPr>
          <w:p w:rsidR="00A917D5" w:rsidRPr="009D4A2F" w:rsidRDefault="00A917D5" w:rsidP="00F346BB">
            <w:pPr>
              <w:widowControl/>
              <w:jc w:val="center"/>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843" w:type="dxa"/>
            <w:tcBorders>
              <w:top w:val="single" w:sz="4" w:space="0" w:color="auto"/>
              <w:left w:val="single" w:sz="4" w:space="0" w:color="auto"/>
              <w:bottom w:val="single" w:sz="4" w:space="0" w:color="auto"/>
              <w:right w:val="single" w:sz="4" w:space="0" w:color="auto"/>
            </w:tcBorders>
            <w:noWrap/>
            <w:vAlign w:val="center"/>
          </w:tcPr>
          <w:p w:rsidR="00A917D5" w:rsidRPr="009D4A2F" w:rsidRDefault="00A917D5" w:rsidP="00F346BB">
            <w:pPr>
              <w:widowControl/>
              <w:jc w:val="center"/>
              <w:rPr>
                <w:rFonts w:ascii="仿宋_GB2312" w:eastAsia="仿宋_GB2312" w:hAnsi="宋体" w:cs="宋体"/>
                <w:kern w:val="0"/>
                <w:szCs w:val="21"/>
              </w:rPr>
            </w:pPr>
            <w:r w:rsidRPr="009D4A2F">
              <w:rPr>
                <w:rFonts w:ascii="仿宋_GB2312" w:eastAsia="仿宋_GB2312" w:hAnsi="宋体" w:cs="宋体" w:hint="eastAsia"/>
                <w:kern w:val="0"/>
                <w:szCs w:val="21"/>
              </w:rPr>
              <w:t>全年预算数（</w:t>
            </w:r>
            <w:r w:rsidRPr="009D4A2F">
              <w:rPr>
                <w:rFonts w:ascii="仿宋_GB2312" w:eastAsia="仿宋_GB2312" w:hAnsi="宋体" w:cs="宋体"/>
                <w:kern w:val="0"/>
                <w:szCs w:val="21"/>
              </w:rPr>
              <w:t>A</w:t>
            </w:r>
            <w:r w:rsidRPr="009D4A2F">
              <w:rPr>
                <w:rFonts w:ascii="仿宋_GB2312" w:eastAsia="仿宋_GB2312" w:hAnsi="宋体" w:cs="宋体" w:hint="eastAsia"/>
                <w:kern w:val="0"/>
                <w:szCs w:val="21"/>
              </w:rPr>
              <w:t>）</w:t>
            </w:r>
          </w:p>
        </w:tc>
        <w:tc>
          <w:tcPr>
            <w:tcW w:w="2349" w:type="dxa"/>
            <w:gridSpan w:val="2"/>
            <w:tcBorders>
              <w:top w:val="single" w:sz="4" w:space="0" w:color="auto"/>
              <w:left w:val="single" w:sz="4" w:space="0" w:color="auto"/>
              <w:bottom w:val="single" w:sz="4" w:space="0" w:color="auto"/>
              <w:right w:val="single" w:sz="4" w:space="0" w:color="auto"/>
            </w:tcBorders>
            <w:noWrap/>
            <w:vAlign w:val="center"/>
          </w:tcPr>
          <w:p w:rsidR="00A917D5" w:rsidRPr="009D4A2F" w:rsidRDefault="00A917D5" w:rsidP="00F346BB">
            <w:pPr>
              <w:widowControl/>
              <w:jc w:val="center"/>
              <w:rPr>
                <w:rFonts w:ascii="仿宋_GB2312" w:eastAsia="仿宋_GB2312" w:hAnsi="宋体" w:cs="宋体"/>
                <w:kern w:val="0"/>
                <w:szCs w:val="21"/>
              </w:rPr>
            </w:pPr>
            <w:r w:rsidRPr="009D4A2F">
              <w:rPr>
                <w:rFonts w:ascii="仿宋_GB2312" w:eastAsia="仿宋_GB2312" w:hAnsi="宋体" w:cs="宋体" w:hint="eastAsia"/>
                <w:kern w:val="0"/>
                <w:szCs w:val="21"/>
              </w:rPr>
              <w:t>全年执行数（</w:t>
            </w:r>
            <w:r w:rsidRPr="009D4A2F">
              <w:rPr>
                <w:rFonts w:ascii="仿宋_GB2312" w:eastAsia="仿宋_GB2312" w:hAnsi="宋体" w:cs="宋体"/>
                <w:kern w:val="0"/>
                <w:szCs w:val="21"/>
              </w:rPr>
              <w:t>B</w:t>
            </w:r>
            <w:r w:rsidRPr="009D4A2F">
              <w:rPr>
                <w:rFonts w:ascii="仿宋_GB2312" w:eastAsia="仿宋_GB2312" w:hAnsi="宋体" w:cs="宋体" w:hint="eastAsia"/>
                <w:kern w:val="0"/>
                <w:szCs w:val="21"/>
              </w:rPr>
              <w:t>）</w:t>
            </w:r>
          </w:p>
        </w:tc>
        <w:tc>
          <w:tcPr>
            <w:tcW w:w="2014" w:type="dxa"/>
            <w:gridSpan w:val="2"/>
            <w:tcBorders>
              <w:top w:val="single" w:sz="4" w:space="0" w:color="auto"/>
              <w:left w:val="single" w:sz="4" w:space="0" w:color="auto"/>
              <w:bottom w:val="single" w:sz="4" w:space="0" w:color="auto"/>
              <w:right w:val="single" w:sz="4" w:space="0" w:color="auto"/>
            </w:tcBorders>
            <w:noWrap/>
            <w:vAlign w:val="center"/>
          </w:tcPr>
          <w:p w:rsidR="00A917D5" w:rsidRPr="009D4A2F" w:rsidRDefault="00A917D5" w:rsidP="00F346BB">
            <w:pPr>
              <w:widowControl/>
              <w:jc w:val="center"/>
              <w:rPr>
                <w:rFonts w:ascii="仿宋_GB2312" w:eastAsia="仿宋_GB2312" w:hAnsi="宋体" w:cs="宋体"/>
                <w:kern w:val="0"/>
                <w:szCs w:val="21"/>
              </w:rPr>
            </w:pPr>
            <w:r w:rsidRPr="009D4A2F">
              <w:rPr>
                <w:rFonts w:ascii="仿宋_GB2312" w:eastAsia="仿宋_GB2312" w:hAnsi="宋体" w:cs="宋体" w:hint="eastAsia"/>
                <w:kern w:val="0"/>
                <w:szCs w:val="21"/>
              </w:rPr>
              <w:t>执行率（</w:t>
            </w:r>
            <w:r w:rsidRPr="009D4A2F">
              <w:rPr>
                <w:rFonts w:ascii="仿宋_GB2312" w:eastAsia="仿宋_GB2312" w:hAnsi="宋体" w:cs="宋体"/>
                <w:kern w:val="0"/>
                <w:szCs w:val="21"/>
              </w:rPr>
              <w:t>B</w:t>
            </w:r>
            <w:r w:rsidRPr="009D4A2F">
              <w:rPr>
                <w:rFonts w:ascii="仿宋_GB2312" w:eastAsia="仿宋_GB2312" w:hAnsi="宋体" w:cs="宋体" w:hint="eastAsia"/>
                <w:kern w:val="0"/>
                <w:szCs w:val="21"/>
              </w:rPr>
              <w:t>／</w:t>
            </w:r>
            <w:r w:rsidRPr="009D4A2F">
              <w:rPr>
                <w:rFonts w:ascii="仿宋_GB2312" w:eastAsia="仿宋_GB2312" w:hAnsi="宋体" w:cs="宋体"/>
                <w:kern w:val="0"/>
                <w:szCs w:val="21"/>
              </w:rPr>
              <w:t>A</w:t>
            </w:r>
            <w:r w:rsidRPr="009D4A2F">
              <w:rPr>
                <w:rFonts w:ascii="仿宋_GB2312" w:eastAsia="仿宋_GB2312" w:hAnsi="宋体" w:cs="宋体" w:hint="eastAsia"/>
                <w:kern w:val="0"/>
                <w:szCs w:val="21"/>
              </w:rPr>
              <w:t>）</w:t>
            </w:r>
          </w:p>
        </w:tc>
      </w:tr>
      <w:tr w:rsidR="00A917D5" w:rsidRPr="009D4A2F" w:rsidTr="00F346BB">
        <w:trPr>
          <w:trHeight w:val="425"/>
          <w:jc w:val="center"/>
        </w:trPr>
        <w:tc>
          <w:tcPr>
            <w:tcW w:w="2153" w:type="dxa"/>
            <w:gridSpan w:val="3"/>
            <w:vMerge/>
            <w:tcBorders>
              <w:top w:val="single" w:sz="4" w:space="0" w:color="auto"/>
              <w:left w:val="single" w:sz="4" w:space="0" w:color="auto"/>
              <w:bottom w:val="single" w:sz="4" w:space="0" w:color="auto"/>
              <w:right w:val="single" w:sz="4" w:space="0" w:color="auto"/>
            </w:tcBorders>
            <w:vAlign w:val="center"/>
          </w:tcPr>
          <w:p w:rsidR="00A917D5" w:rsidRPr="009D4A2F" w:rsidRDefault="00A917D5" w:rsidP="00F346BB">
            <w:pPr>
              <w:widowControl/>
              <w:jc w:val="left"/>
              <w:rPr>
                <w:rFonts w:ascii="仿宋_GB2312" w:eastAsia="仿宋_GB2312" w:hAnsi="宋体" w:cs="宋体"/>
                <w:kern w:val="0"/>
                <w:szCs w:val="21"/>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A917D5" w:rsidRPr="009D4A2F" w:rsidRDefault="00A917D5" w:rsidP="00F346BB">
            <w:pPr>
              <w:widowControl/>
              <w:jc w:val="center"/>
              <w:rPr>
                <w:rFonts w:ascii="仿宋_GB2312" w:eastAsia="仿宋_GB2312" w:hAnsi="宋体" w:cs="宋体"/>
                <w:kern w:val="0"/>
                <w:szCs w:val="21"/>
              </w:rPr>
            </w:pPr>
            <w:r w:rsidRPr="009D4A2F">
              <w:rPr>
                <w:rFonts w:ascii="仿宋_GB2312" w:eastAsia="仿宋_GB2312" w:hAnsi="宋体" w:cs="宋体" w:hint="eastAsia"/>
                <w:kern w:val="0"/>
                <w:szCs w:val="21"/>
              </w:rPr>
              <w:t>年度资金总额</w:t>
            </w:r>
          </w:p>
        </w:tc>
        <w:tc>
          <w:tcPr>
            <w:tcW w:w="1843" w:type="dxa"/>
            <w:tcBorders>
              <w:top w:val="single" w:sz="4" w:space="0" w:color="auto"/>
              <w:left w:val="single" w:sz="4" w:space="0" w:color="auto"/>
              <w:bottom w:val="single" w:sz="4" w:space="0" w:color="auto"/>
              <w:right w:val="single" w:sz="4" w:space="0" w:color="auto"/>
            </w:tcBorders>
            <w:noWrap/>
            <w:vAlign w:val="center"/>
          </w:tcPr>
          <w:p w:rsidR="00A917D5" w:rsidRPr="009D4A2F" w:rsidRDefault="00A917D5" w:rsidP="00F346BB">
            <w:pPr>
              <w:widowControl/>
              <w:jc w:val="center"/>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2349" w:type="dxa"/>
            <w:gridSpan w:val="2"/>
            <w:tcBorders>
              <w:top w:val="single" w:sz="4" w:space="0" w:color="auto"/>
              <w:left w:val="single" w:sz="4" w:space="0" w:color="auto"/>
              <w:bottom w:val="single" w:sz="4" w:space="0" w:color="auto"/>
              <w:right w:val="single" w:sz="4" w:space="0" w:color="auto"/>
            </w:tcBorders>
            <w:noWrap/>
            <w:vAlign w:val="center"/>
          </w:tcPr>
          <w:p w:rsidR="00A917D5" w:rsidRPr="009D4A2F" w:rsidRDefault="00A917D5" w:rsidP="00F346BB">
            <w:pPr>
              <w:widowControl/>
              <w:jc w:val="center"/>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2014" w:type="dxa"/>
            <w:gridSpan w:val="2"/>
            <w:tcBorders>
              <w:top w:val="single" w:sz="4" w:space="0" w:color="auto"/>
              <w:left w:val="single" w:sz="4" w:space="0" w:color="auto"/>
              <w:bottom w:val="single" w:sz="4" w:space="0" w:color="auto"/>
              <w:right w:val="single" w:sz="4" w:space="0" w:color="auto"/>
            </w:tcBorders>
            <w:noWrap/>
            <w:vAlign w:val="center"/>
          </w:tcPr>
          <w:p w:rsidR="00A917D5" w:rsidRPr="009D4A2F" w:rsidRDefault="00A917D5" w:rsidP="00F346BB">
            <w:pPr>
              <w:widowControl/>
              <w:jc w:val="center"/>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r>
      <w:tr w:rsidR="00A917D5" w:rsidRPr="009D4A2F" w:rsidTr="00F346BB">
        <w:trPr>
          <w:trHeight w:val="425"/>
          <w:jc w:val="center"/>
        </w:trPr>
        <w:tc>
          <w:tcPr>
            <w:tcW w:w="2153" w:type="dxa"/>
            <w:gridSpan w:val="3"/>
            <w:vMerge/>
            <w:tcBorders>
              <w:top w:val="single" w:sz="4" w:space="0" w:color="auto"/>
              <w:left w:val="single" w:sz="4" w:space="0" w:color="auto"/>
              <w:bottom w:val="single" w:sz="4" w:space="0" w:color="auto"/>
              <w:right w:val="single" w:sz="4" w:space="0" w:color="auto"/>
            </w:tcBorders>
            <w:vAlign w:val="center"/>
          </w:tcPr>
          <w:p w:rsidR="00A917D5" w:rsidRPr="009D4A2F" w:rsidRDefault="00A917D5" w:rsidP="00F346BB">
            <w:pPr>
              <w:widowControl/>
              <w:jc w:val="left"/>
              <w:rPr>
                <w:rFonts w:ascii="仿宋_GB2312" w:eastAsia="仿宋_GB2312" w:hAnsi="宋体" w:cs="宋体"/>
                <w:kern w:val="0"/>
                <w:szCs w:val="21"/>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A917D5" w:rsidRPr="009D4A2F" w:rsidRDefault="00A917D5" w:rsidP="00F346BB">
            <w:pPr>
              <w:widowControl/>
              <w:jc w:val="center"/>
              <w:rPr>
                <w:rFonts w:ascii="仿宋_GB2312" w:eastAsia="仿宋_GB2312" w:hAnsi="宋体" w:cs="宋体"/>
                <w:kern w:val="0"/>
                <w:szCs w:val="21"/>
              </w:rPr>
            </w:pPr>
            <w:r w:rsidRPr="009D4A2F">
              <w:rPr>
                <w:rFonts w:ascii="仿宋_GB2312" w:eastAsia="仿宋_GB2312" w:hAnsi="宋体" w:cs="宋体" w:hint="eastAsia"/>
                <w:kern w:val="0"/>
                <w:szCs w:val="21"/>
              </w:rPr>
              <w:t>其中：中央、省、市补助</w:t>
            </w:r>
          </w:p>
        </w:tc>
        <w:tc>
          <w:tcPr>
            <w:tcW w:w="1843" w:type="dxa"/>
            <w:tcBorders>
              <w:top w:val="single" w:sz="4" w:space="0" w:color="auto"/>
              <w:left w:val="single" w:sz="4" w:space="0" w:color="auto"/>
              <w:bottom w:val="single" w:sz="4" w:space="0" w:color="auto"/>
              <w:right w:val="single" w:sz="4" w:space="0" w:color="auto"/>
            </w:tcBorders>
            <w:noWrap/>
            <w:vAlign w:val="center"/>
          </w:tcPr>
          <w:p w:rsidR="00A917D5" w:rsidRPr="009D4A2F" w:rsidRDefault="00A917D5" w:rsidP="00F346BB">
            <w:pPr>
              <w:widowControl/>
              <w:jc w:val="center"/>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2349" w:type="dxa"/>
            <w:gridSpan w:val="2"/>
            <w:tcBorders>
              <w:top w:val="single" w:sz="4" w:space="0" w:color="auto"/>
              <w:left w:val="single" w:sz="4" w:space="0" w:color="auto"/>
              <w:bottom w:val="single" w:sz="4" w:space="0" w:color="auto"/>
              <w:right w:val="single" w:sz="4" w:space="0" w:color="auto"/>
            </w:tcBorders>
            <w:noWrap/>
            <w:vAlign w:val="center"/>
          </w:tcPr>
          <w:p w:rsidR="00A917D5" w:rsidRPr="009D4A2F" w:rsidRDefault="00A917D5" w:rsidP="00F346BB">
            <w:pPr>
              <w:widowControl/>
              <w:jc w:val="center"/>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2014" w:type="dxa"/>
            <w:gridSpan w:val="2"/>
            <w:tcBorders>
              <w:top w:val="single" w:sz="4" w:space="0" w:color="auto"/>
              <w:left w:val="single" w:sz="4" w:space="0" w:color="auto"/>
              <w:bottom w:val="single" w:sz="4" w:space="0" w:color="auto"/>
              <w:right w:val="single" w:sz="4" w:space="0" w:color="auto"/>
            </w:tcBorders>
            <w:noWrap/>
            <w:vAlign w:val="center"/>
          </w:tcPr>
          <w:p w:rsidR="00A917D5" w:rsidRPr="009D4A2F" w:rsidRDefault="00A917D5" w:rsidP="00F346BB">
            <w:pPr>
              <w:widowControl/>
              <w:jc w:val="center"/>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r>
      <w:tr w:rsidR="00A917D5" w:rsidRPr="009D4A2F" w:rsidTr="00F346BB">
        <w:trPr>
          <w:trHeight w:val="425"/>
          <w:jc w:val="center"/>
        </w:trPr>
        <w:tc>
          <w:tcPr>
            <w:tcW w:w="2153" w:type="dxa"/>
            <w:gridSpan w:val="3"/>
            <w:vMerge/>
            <w:tcBorders>
              <w:top w:val="single" w:sz="4" w:space="0" w:color="auto"/>
              <w:left w:val="single" w:sz="4" w:space="0" w:color="auto"/>
              <w:bottom w:val="single" w:sz="4" w:space="0" w:color="auto"/>
              <w:right w:val="single" w:sz="4" w:space="0" w:color="auto"/>
            </w:tcBorders>
            <w:vAlign w:val="center"/>
          </w:tcPr>
          <w:p w:rsidR="00A917D5" w:rsidRPr="009D4A2F" w:rsidRDefault="00A917D5" w:rsidP="00F346BB">
            <w:pPr>
              <w:widowControl/>
              <w:jc w:val="left"/>
              <w:rPr>
                <w:rFonts w:ascii="仿宋_GB2312" w:eastAsia="仿宋_GB2312" w:hAnsi="宋体" w:cs="宋体"/>
                <w:kern w:val="0"/>
                <w:szCs w:val="21"/>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A917D5" w:rsidRPr="009D4A2F" w:rsidRDefault="00A917D5" w:rsidP="00F346BB">
            <w:pPr>
              <w:widowControl/>
              <w:jc w:val="center"/>
              <w:rPr>
                <w:rFonts w:ascii="仿宋_GB2312" w:eastAsia="仿宋_GB2312" w:hAnsi="宋体" w:cs="宋体"/>
                <w:kern w:val="0"/>
                <w:szCs w:val="21"/>
              </w:rPr>
            </w:pPr>
            <w:r w:rsidRPr="009D4A2F">
              <w:rPr>
                <w:rFonts w:ascii="仿宋_GB2312" w:eastAsia="仿宋_GB2312" w:hAnsi="宋体" w:cs="宋体"/>
                <w:kern w:val="0"/>
                <w:szCs w:val="21"/>
              </w:rPr>
              <w:t xml:space="preserve">  </w:t>
            </w:r>
            <w:r w:rsidRPr="009D4A2F">
              <w:rPr>
                <w:rFonts w:ascii="仿宋_GB2312" w:eastAsia="仿宋_GB2312" w:hAnsi="宋体" w:cs="宋体" w:hint="eastAsia"/>
                <w:kern w:val="0"/>
                <w:szCs w:val="21"/>
              </w:rPr>
              <w:t>县级资金</w:t>
            </w:r>
          </w:p>
        </w:tc>
        <w:tc>
          <w:tcPr>
            <w:tcW w:w="1843" w:type="dxa"/>
            <w:tcBorders>
              <w:top w:val="single" w:sz="4" w:space="0" w:color="auto"/>
              <w:left w:val="single" w:sz="4" w:space="0" w:color="auto"/>
              <w:bottom w:val="single" w:sz="4" w:space="0" w:color="auto"/>
              <w:right w:val="single" w:sz="4" w:space="0" w:color="auto"/>
            </w:tcBorders>
            <w:noWrap/>
            <w:vAlign w:val="center"/>
          </w:tcPr>
          <w:p w:rsidR="00A917D5" w:rsidRPr="009D4A2F" w:rsidRDefault="00A917D5" w:rsidP="00F346BB">
            <w:pPr>
              <w:widowControl/>
              <w:jc w:val="center"/>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2349" w:type="dxa"/>
            <w:gridSpan w:val="2"/>
            <w:tcBorders>
              <w:top w:val="single" w:sz="4" w:space="0" w:color="auto"/>
              <w:left w:val="single" w:sz="4" w:space="0" w:color="auto"/>
              <w:bottom w:val="single" w:sz="4" w:space="0" w:color="auto"/>
              <w:right w:val="single" w:sz="4" w:space="0" w:color="auto"/>
            </w:tcBorders>
            <w:noWrap/>
            <w:vAlign w:val="center"/>
          </w:tcPr>
          <w:p w:rsidR="00A917D5" w:rsidRPr="009D4A2F" w:rsidRDefault="00A917D5" w:rsidP="00F346BB">
            <w:pPr>
              <w:widowControl/>
              <w:jc w:val="center"/>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2014" w:type="dxa"/>
            <w:gridSpan w:val="2"/>
            <w:tcBorders>
              <w:top w:val="single" w:sz="4" w:space="0" w:color="auto"/>
              <w:left w:val="single" w:sz="4" w:space="0" w:color="auto"/>
              <w:bottom w:val="single" w:sz="4" w:space="0" w:color="auto"/>
              <w:right w:val="single" w:sz="4" w:space="0" w:color="auto"/>
            </w:tcBorders>
            <w:noWrap/>
            <w:vAlign w:val="center"/>
          </w:tcPr>
          <w:p w:rsidR="00A917D5" w:rsidRPr="009D4A2F" w:rsidRDefault="00A917D5" w:rsidP="00F346BB">
            <w:pPr>
              <w:widowControl/>
              <w:jc w:val="center"/>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r>
      <w:tr w:rsidR="00A917D5" w:rsidRPr="009D4A2F" w:rsidTr="00F346BB">
        <w:trPr>
          <w:trHeight w:val="425"/>
          <w:jc w:val="center"/>
        </w:trPr>
        <w:tc>
          <w:tcPr>
            <w:tcW w:w="2153" w:type="dxa"/>
            <w:gridSpan w:val="3"/>
            <w:vMerge/>
            <w:tcBorders>
              <w:top w:val="single" w:sz="4" w:space="0" w:color="auto"/>
              <w:left w:val="single" w:sz="4" w:space="0" w:color="auto"/>
              <w:bottom w:val="single" w:sz="4" w:space="0" w:color="auto"/>
              <w:right w:val="single" w:sz="4" w:space="0" w:color="auto"/>
            </w:tcBorders>
            <w:vAlign w:val="center"/>
          </w:tcPr>
          <w:p w:rsidR="00A917D5" w:rsidRPr="009D4A2F" w:rsidRDefault="00A917D5" w:rsidP="00F346BB">
            <w:pPr>
              <w:widowControl/>
              <w:jc w:val="left"/>
              <w:rPr>
                <w:rFonts w:ascii="仿宋_GB2312" w:eastAsia="仿宋_GB2312" w:hAnsi="宋体" w:cs="宋体"/>
                <w:kern w:val="0"/>
                <w:szCs w:val="21"/>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A917D5" w:rsidRPr="009D4A2F" w:rsidRDefault="00A917D5" w:rsidP="00F346BB">
            <w:pPr>
              <w:widowControl/>
              <w:jc w:val="center"/>
              <w:rPr>
                <w:rFonts w:ascii="仿宋_GB2312" w:eastAsia="仿宋_GB2312" w:hAnsi="宋体" w:cs="宋体"/>
                <w:kern w:val="0"/>
                <w:szCs w:val="21"/>
              </w:rPr>
            </w:pPr>
            <w:r w:rsidRPr="009D4A2F">
              <w:rPr>
                <w:rFonts w:ascii="仿宋_GB2312" w:eastAsia="仿宋_GB2312" w:hAnsi="宋体" w:cs="宋体"/>
                <w:kern w:val="0"/>
                <w:szCs w:val="21"/>
              </w:rPr>
              <w:t xml:space="preserve">      </w:t>
            </w:r>
            <w:r w:rsidRPr="009D4A2F">
              <w:rPr>
                <w:rFonts w:ascii="仿宋_GB2312" w:eastAsia="仿宋_GB2312" w:hAnsi="宋体" w:cs="宋体" w:hint="eastAsia"/>
                <w:kern w:val="0"/>
                <w:szCs w:val="21"/>
              </w:rPr>
              <w:t>其他资金</w:t>
            </w:r>
          </w:p>
        </w:tc>
        <w:tc>
          <w:tcPr>
            <w:tcW w:w="1843" w:type="dxa"/>
            <w:tcBorders>
              <w:top w:val="single" w:sz="4" w:space="0" w:color="auto"/>
              <w:left w:val="single" w:sz="4" w:space="0" w:color="auto"/>
              <w:bottom w:val="single" w:sz="4" w:space="0" w:color="auto"/>
              <w:right w:val="single" w:sz="4" w:space="0" w:color="auto"/>
            </w:tcBorders>
            <w:noWrap/>
            <w:vAlign w:val="center"/>
          </w:tcPr>
          <w:p w:rsidR="00A917D5" w:rsidRPr="009D4A2F" w:rsidRDefault="00A917D5" w:rsidP="00F346BB">
            <w:pPr>
              <w:widowControl/>
              <w:jc w:val="center"/>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2349" w:type="dxa"/>
            <w:gridSpan w:val="2"/>
            <w:tcBorders>
              <w:top w:val="single" w:sz="4" w:space="0" w:color="auto"/>
              <w:left w:val="single" w:sz="4" w:space="0" w:color="auto"/>
              <w:bottom w:val="single" w:sz="4" w:space="0" w:color="auto"/>
              <w:right w:val="single" w:sz="4" w:space="0" w:color="auto"/>
            </w:tcBorders>
            <w:noWrap/>
            <w:vAlign w:val="center"/>
          </w:tcPr>
          <w:p w:rsidR="00A917D5" w:rsidRPr="009D4A2F" w:rsidRDefault="00A917D5" w:rsidP="00F346BB">
            <w:pPr>
              <w:widowControl/>
              <w:jc w:val="center"/>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2014" w:type="dxa"/>
            <w:gridSpan w:val="2"/>
            <w:tcBorders>
              <w:top w:val="single" w:sz="4" w:space="0" w:color="auto"/>
              <w:left w:val="single" w:sz="4" w:space="0" w:color="auto"/>
              <w:bottom w:val="single" w:sz="4" w:space="0" w:color="auto"/>
              <w:right w:val="single" w:sz="4" w:space="0" w:color="auto"/>
            </w:tcBorders>
            <w:noWrap/>
            <w:vAlign w:val="center"/>
          </w:tcPr>
          <w:p w:rsidR="00A917D5" w:rsidRPr="009D4A2F" w:rsidRDefault="00A917D5" w:rsidP="00F346BB">
            <w:pPr>
              <w:widowControl/>
              <w:jc w:val="center"/>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r>
      <w:tr w:rsidR="00A917D5" w:rsidRPr="009D4A2F" w:rsidTr="00F346BB">
        <w:trPr>
          <w:trHeight w:val="411"/>
          <w:jc w:val="center"/>
        </w:trPr>
        <w:tc>
          <w:tcPr>
            <w:tcW w:w="769" w:type="dxa"/>
            <w:vMerge w:val="restart"/>
            <w:tcBorders>
              <w:top w:val="single" w:sz="4" w:space="0" w:color="auto"/>
              <w:left w:val="single" w:sz="4" w:space="0" w:color="auto"/>
              <w:bottom w:val="single" w:sz="4" w:space="0" w:color="auto"/>
              <w:right w:val="single" w:sz="4" w:space="0" w:color="auto"/>
            </w:tcBorders>
            <w:vAlign w:val="center"/>
          </w:tcPr>
          <w:p w:rsidR="00A917D5" w:rsidRPr="009D4A2F" w:rsidRDefault="00A917D5" w:rsidP="00F346BB">
            <w:pPr>
              <w:widowControl/>
              <w:jc w:val="center"/>
              <w:rPr>
                <w:rFonts w:ascii="仿宋_GB2312" w:eastAsia="仿宋_GB2312" w:hAnsi="宋体" w:cs="宋体"/>
                <w:kern w:val="0"/>
                <w:szCs w:val="21"/>
              </w:rPr>
            </w:pPr>
            <w:r w:rsidRPr="009D4A2F">
              <w:rPr>
                <w:rFonts w:ascii="仿宋_GB2312" w:eastAsia="仿宋_GB2312" w:hAnsi="宋体" w:cs="宋体" w:hint="eastAsia"/>
                <w:kern w:val="0"/>
                <w:szCs w:val="21"/>
              </w:rPr>
              <w:t>年度总体目标</w:t>
            </w:r>
          </w:p>
        </w:tc>
        <w:tc>
          <w:tcPr>
            <w:tcW w:w="4928" w:type="dxa"/>
            <w:gridSpan w:val="4"/>
            <w:tcBorders>
              <w:top w:val="single" w:sz="4" w:space="0" w:color="auto"/>
              <w:left w:val="single" w:sz="4" w:space="0" w:color="auto"/>
              <w:bottom w:val="single" w:sz="4" w:space="0" w:color="auto"/>
              <w:right w:val="single" w:sz="4" w:space="0" w:color="auto"/>
            </w:tcBorders>
            <w:vAlign w:val="center"/>
          </w:tcPr>
          <w:p w:rsidR="00A917D5" w:rsidRPr="009D4A2F" w:rsidRDefault="00A917D5" w:rsidP="00F346BB">
            <w:pPr>
              <w:widowControl/>
              <w:jc w:val="center"/>
              <w:rPr>
                <w:rFonts w:ascii="宋体" w:cs="宋体"/>
                <w:kern w:val="0"/>
                <w:szCs w:val="21"/>
              </w:rPr>
            </w:pPr>
            <w:r w:rsidRPr="009D4A2F">
              <w:rPr>
                <w:rFonts w:ascii="仿宋_GB2312" w:eastAsia="仿宋_GB2312" w:hAnsi="宋体" w:cs="宋体" w:hint="eastAsia"/>
                <w:kern w:val="0"/>
                <w:szCs w:val="21"/>
              </w:rPr>
              <w:t>年初设定目标</w:t>
            </w:r>
            <w:r w:rsidRPr="009D4A2F">
              <w:rPr>
                <w:rFonts w:ascii="宋体" w:hAnsi="宋体" w:cs="宋体" w:hint="eastAsia"/>
                <w:kern w:val="0"/>
                <w:szCs w:val="21"/>
              </w:rPr>
              <w:t xml:space="preserve">　</w:t>
            </w:r>
          </w:p>
        </w:tc>
        <w:tc>
          <w:tcPr>
            <w:tcW w:w="4363" w:type="dxa"/>
            <w:gridSpan w:val="4"/>
            <w:tcBorders>
              <w:top w:val="single" w:sz="4" w:space="0" w:color="auto"/>
              <w:left w:val="single" w:sz="4" w:space="0" w:color="auto"/>
              <w:bottom w:val="single" w:sz="4" w:space="0" w:color="auto"/>
              <w:right w:val="single" w:sz="4" w:space="0" w:color="auto"/>
            </w:tcBorders>
            <w:vAlign w:val="center"/>
          </w:tcPr>
          <w:p w:rsidR="00A917D5" w:rsidRPr="009D4A2F" w:rsidRDefault="00A917D5" w:rsidP="00F346BB">
            <w:pPr>
              <w:widowControl/>
              <w:jc w:val="center"/>
              <w:rPr>
                <w:rFonts w:ascii="仿宋_GB2312" w:eastAsia="仿宋_GB2312" w:hAnsi="宋体" w:cs="宋体"/>
                <w:kern w:val="0"/>
                <w:szCs w:val="21"/>
              </w:rPr>
            </w:pPr>
            <w:r w:rsidRPr="009D4A2F">
              <w:rPr>
                <w:rFonts w:ascii="仿宋_GB2312" w:eastAsia="仿宋_GB2312" w:hAnsi="宋体" w:cs="宋体" w:hint="eastAsia"/>
                <w:kern w:val="0"/>
                <w:szCs w:val="21"/>
              </w:rPr>
              <w:t>全年实际完成情况</w:t>
            </w:r>
          </w:p>
        </w:tc>
      </w:tr>
      <w:tr w:rsidR="00A917D5" w:rsidRPr="009D4A2F" w:rsidTr="00F346BB">
        <w:trPr>
          <w:trHeight w:val="460"/>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A917D5" w:rsidRPr="009D4A2F" w:rsidRDefault="00A917D5" w:rsidP="00F346BB">
            <w:pPr>
              <w:widowControl/>
              <w:jc w:val="left"/>
              <w:rPr>
                <w:rFonts w:ascii="仿宋_GB2312" w:eastAsia="仿宋_GB2312" w:hAnsi="宋体" w:cs="宋体"/>
                <w:kern w:val="0"/>
                <w:szCs w:val="21"/>
              </w:rPr>
            </w:pPr>
          </w:p>
        </w:tc>
        <w:tc>
          <w:tcPr>
            <w:tcW w:w="4928" w:type="dxa"/>
            <w:gridSpan w:val="4"/>
            <w:tcBorders>
              <w:top w:val="single" w:sz="4" w:space="0" w:color="auto"/>
              <w:left w:val="single" w:sz="4" w:space="0" w:color="auto"/>
              <w:bottom w:val="single" w:sz="4" w:space="0" w:color="auto"/>
              <w:right w:val="single" w:sz="4" w:space="0" w:color="auto"/>
            </w:tcBorders>
            <w:noWrap/>
            <w:vAlign w:val="center"/>
          </w:tcPr>
          <w:p w:rsidR="00A917D5" w:rsidRPr="009D4A2F" w:rsidRDefault="00A917D5" w:rsidP="00F346BB">
            <w:pPr>
              <w:widowControl/>
              <w:jc w:val="center"/>
              <w:rPr>
                <w:rFonts w:ascii="宋体" w:cs="宋体"/>
                <w:kern w:val="0"/>
                <w:szCs w:val="21"/>
              </w:rPr>
            </w:pPr>
            <w:r w:rsidRPr="009D4A2F">
              <w:rPr>
                <w:rFonts w:ascii="宋体" w:hAnsi="宋体" w:cs="宋体" w:hint="eastAsia"/>
                <w:kern w:val="0"/>
                <w:szCs w:val="21"/>
              </w:rPr>
              <w:t xml:space="preserve">　</w:t>
            </w:r>
          </w:p>
        </w:tc>
        <w:tc>
          <w:tcPr>
            <w:tcW w:w="4363" w:type="dxa"/>
            <w:gridSpan w:val="4"/>
            <w:tcBorders>
              <w:top w:val="single" w:sz="4" w:space="0" w:color="auto"/>
              <w:left w:val="single" w:sz="4" w:space="0" w:color="auto"/>
              <w:bottom w:val="single" w:sz="4" w:space="0" w:color="auto"/>
              <w:right w:val="single" w:sz="4" w:space="0" w:color="auto"/>
            </w:tcBorders>
            <w:vAlign w:val="center"/>
          </w:tcPr>
          <w:p w:rsidR="00A917D5" w:rsidRPr="009D4A2F" w:rsidRDefault="00A917D5" w:rsidP="00F346BB">
            <w:pPr>
              <w:widowControl/>
              <w:jc w:val="center"/>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r>
      <w:tr w:rsidR="00A917D5" w:rsidRPr="009D4A2F" w:rsidTr="00F346BB">
        <w:trPr>
          <w:trHeight w:val="425"/>
          <w:jc w:val="center"/>
        </w:trPr>
        <w:tc>
          <w:tcPr>
            <w:tcW w:w="769" w:type="dxa"/>
            <w:vMerge w:val="restart"/>
            <w:tcBorders>
              <w:top w:val="single" w:sz="4" w:space="0" w:color="auto"/>
              <w:left w:val="single" w:sz="4" w:space="0" w:color="auto"/>
              <w:bottom w:val="single" w:sz="4" w:space="0" w:color="auto"/>
              <w:right w:val="single" w:sz="4" w:space="0" w:color="auto"/>
            </w:tcBorders>
            <w:vAlign w:val="center"/>
          </w:tcPr>
          <w:p w:rsidR="00A917D5" w:rsidRPr="009D4A2F" w:rsidRDefault="00A917D5" w:rsidP="00F346BB">
            <w:pPr>
              <w:widowControl/>
              <w:jc w:val="center"/>
              <w:rPr>
                <w:rFonts w:ascii="仿宋_GB2312" w:eastAsia="仿宋_GB2312" w:hAnsi="宋体" w:cs="宋体"/>
                <w:kern w:val="0"/>
                <w:szCs w:val="21"/>
              </w:rPr>
            </w:pPr>
            <w:proofErr w:type="gramStart"/>
            <w:r w:rsidRPr="009D4A2F">
              <w:rPr>
                <w:rFonts w:ascii="仿宋_GB2312" w:eastAsia="仿宋_GB2312" w:hAnsi="宋体" w:cs="宋体" w:hint="eastAsia"/>
                <w:kern w:val="0"/>
                <w:szCs w:val="21"/>
              </w:rPr>
              <w:t>绩</w:t>
            </w:r>
            <w:proofErr w:type="gramEnd"/>
            <w:r w:rsidRPr="009D4A2F">
              <w:rPr>
                <w:rFonts w:ascii="仿宋_GB2312" w:eastAsia="仿宋_GB2312" w:hAnsi="宋体" w:cs="宋体"/>
                <w:kern w:val="0"/>
                <w:szCs w:val="21"/>
              </w:rPr>
              <w:t xml:space="preserve">  </w:t>
            </w:r>
            <w:proofErr w:type="gramStart"/>
            <w:r w:rsidRPr="009D4A2F">
              <w:rPr>
                <w:rFonts w:ascii="仿宋_GB2312" w:eastAsia="仿宋_GB2312" w:hAnsi="宋体" w:cs="宋体" w:hint="eastAsia"/>
                <w:kern w:val="0"/>
                <w:szCs w:val="21"/>
              </w:rPr>
              <w:t>效</w:t>
            </w:r>
            <w:proofErr w:type="gramEnd"/>
            <w:r w:rsidRPr="009D4A2F">
              <w:rPr>
                <w:rFonts w:ascii="仿宋_GB2312" w:eastAsia="仿宋_GB2312" w:hAnsi="宋体" w:cs="宋体"/>
                <w:kern w:val="0"/>
                <w:szCs w:val="21"/>
              </w:rPr>
              <w:t xml:space="preserve">    </w:t>
            </w:r>
            <w:r w:rsidRPr="009D4A2F">
              <w:rPr>
                <w:rFonts w:ascii="仿宋_GB2312" w:eastAsia="仿宋_GB2312" w:hAnsi="宋体" w:cs="宋体" w:hint="eastAsia"/>
                <w:kern w:val="0"/>
                <w:szCs w:val="21"/>
              </w:rPr>
              <w:t>指</w:t>
            </w:r>
            <w:r w:rsidRPr="009D4A2F">
              <w:rPr>
                <w:rFonts w:ascii="仿宋_GB2312" w:eastAsia="仿宋_GB2312" w:hAnsi="宋体" w:cs="宋体"/>
                <w:kern w:val="0"/>
                <w:szCs w:val="21"/>
              </w:rPr>
              <w:t xml:space="preserve">  </w:t>
            </w:r>
            <w:r w:rsidRPr="009D4A2F">
              <w:rPr>
                <w:rFonts w:ascii="仿宋_GB2312" w:eastAsia="仿宋_GB2312" w:hAnsi="宋体" w:cs="宋体" w:hint="eastAsia"/>
                <w:kern w:val="0"/>
                <w:szCs w:val="21"/>
              </w:rPr>
              <w:t>标</w:t>
            </w:r>
          </w:p>
        </w:tc>
        <w:tc>
          <w:tcPr>
            <w:tcW w:w="675" w:type="dxa"/>
            <w:tcBorders>
              <w:top w:val="single" w:sz="4" w:space="0" w:color="auto"/>
              <w:left w:val="nil"/>
              <w:bottom w:val="single" w:sz="4" w:space="0" w:color="auto"/>
              <w:right w:val="nil"/>
            </w:tcBorders>
            <w:vAlign w:val="center"/>
          </w:tcPr>
          <w:p w:rsidR="00A917D5" w:rsidRPr="009D4A2F" w:rsidRDefault="00A917D5" w:rsidP="00F346BB">
            <w:pPr>
              <w:widowControl/>
              <w:jc w:val="center"/>
              <w:rPr>
                <w:rFonts w:ascii="仿宋_GB2312" w:eastAsia="仿宋_GB2312" w:hAnsi="宋体" w:cs="宋体"/>
                <w:kern w:val="0"/>
                <w:szCs w:val="21"/>
              </w:rPr>
            </w:pPr>
            <w:r w:rsidRPr="009D4A2F">
              <w:rPr>
                <w:rFonts w:ascii="仿宋_GB2312" w:eastAsia="仿宋_GB2312" w:hAnsi="宋体" w:cs="宋体" w:hint="eastAsia"/>
                <w:kern w:val="0"/>
                <w:szCs w:val="21"/>
              </w:rPr>
              <w:t>一级指标</w:t>
            </w:r>
          </w:p>
        </w:tc>
        <w:tc>
          <w:tcPr>
            <w:tcW w:w="709" w:type="dxa"/>
            <w:tcBorders>
              <w:top w:val="single" w:sz="4" w:space="0" w:color="auto"/>
              <w:left w:val="single" w:sz="4" w:space="0" w:color="auto"/>
              <w:bottom w:val="single" w:sz="4" w:space="0" w:color="auto"/>
              <w:right w:val="single" w:sz="4" w:space="0" w:color="auto"/>
            </w:tcBorders>
            <w:noWrap/>
            <w:vAlign w:val="center"/>
          </w:tcPr>
          <w:p w:rsidR="00A917D5" w:rsidRPr="009D4A2F" w:rsidRDefault="00A917D5" w:rsidP="00F346BB">
            <w:pPr>
              <w:widowControl/>
              <w:jc w:val="center"/>
              <w:rPr>
                <w:rFonts w:ascii="仿宋_GB2312" w:eastAsia="仿宋_GB2312" w:hAnsi="宋体" w:cs="宋体"/>
                <w:kern w:val="0"/>
                <w:szCs w:val="21"/>
              </w:rPr>
            </w:pPr>
            <w:r w:rsidRPr="009D4A2F">
              <w:rPr>
                <w:rFonts w:ascii="仿宋_GB2312" w:eastAsia="仿宋_GB2312" w:hAnsi="宋体" w:cs="宋体" w:hint="eastAsia"/>
                <w:kern w:val="0"/>
                <w:szCs w:val="21"/>
              </w:rPr>
              <w:t>二级指标</w:t>
            </w:r>
          </w:p>
        </w:tc>
        <w:tc>
          <w:tcPr>
            <w:tcW w:w="1701" w:type="dxa"/>
            <w:tcBorders>
              <w:top w:val="single" w:sz="4" w:space="0" w:color="auto"/>
              <w:left w:val="nil"/>
              <w:bottom w:val="single" w:sz="4" w:space="0" w:color="auto"/>
              <w:right w:val="single" w:sz="4" w:space="0" w:color="auto"/>
            </w:tcBorders>
            <w:noWrap/>
            <w:vAlign w:val="center"/>
          </w:tcPr>
          <w:p w:rsidR="00A917D5" w:rsidRPr="009D4A2F" w:rsidRDefault="00A917D5" w:rsidP="00F346BB">
            <w:pPr>
              <w:widowControl/>
              <w:jc w:val="center"/>
              <w:rPr>
                <w:rFonts w:ascii="仿宋_GB2312" w:eastAsia="仿宋_GB2312" w:hAnsi="宋体" w:cs="宋体"/>
                <w:kern w:val="0"/>
                <w:szCs w:val="21"/>
              </w:rPr>
            </w:pPr>
            <w:r w:rsidRPr="009D4A2F">
              <w:rPr>
                <w:rFonts w:ascii="仿宋_GB2312" w:eastAsia="仿宋_GB2312" w:hAnsi="宋体" w:cs="宋体" w:hint="eastAsia"/>
                <w:kern w:val="0"/>
                <w:szCs w:val="21"/>
              </w:rPr>
              <w:t>三级指标</w:t>
            </w:r>
          </w:p>
        </w:tc>
        <w:tc>
          <w:tcPr>
            <w:tcW w:w="1843" w:type="dxa"/>
            <w:tcBorders>
              <w:top w:val="single" w:sz="4" w:space="0" w:color="auto"/>
              <w:left w:val="nil"/>
              <w:bottom w:val="single" w:sz="4" w:space="0" w:color="auto"/>
              <w:right w:val="single" w:sz="4" w:space="0" w:color="auto"/>
            </w:tcBorders>
            <w:noWrap/>
            <w:vAlign w:val="center"/>
          </w:tcPr>
          <w:p w:rsidR="00A917D5" w:rsidRPr="009D4A2F" w:rsidRDefault="00A917D5" w:rsidP="00F346BB">
            <w:pPr>
              <w:widowControl/>
              <w:jc w:val="center"/>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276" w:type="dxa"/>
            <w:tcBorders>
              <w:top w:val="single" w:sz="4" w:space="0" w:color="auto"/>
              <w:left w:val="nil"/>
              <w:bottom w:val="single" w:sz="4" w:space="0" w:color="auto"/>
              <w:right w:val="single" w:sz="4" w:space="0" w:color="auto"/>
            </w:tcBorders>
            <w:noWrap/>
            <w:vAlign w:val="center"/>
          </w:tcPr>
          <w:p w:rsidR="00A917D5" w:rsidRPr="009D4A2F" w:rsidRDefault="00A917D5" w:rsidP="00F346BB">
            <w:pPr>
              <w:widowControl/>
              <w:jc w:val="center"/>
              <w:rPr>
                <w:rFonts w:ascii="仿宋_GB2312" w:eastAsia="仿宋_GB2312" w:hAnsi="宋体" w:cs="宋体"/>
                <w:kern w:val="0"/>
                <w:szCs w:val="21"/>
              </w:rPr>
            </w:pPr>
            <w:r w:rsidRPr="009D4A2F">
              <w:rPr>
                <w:rFonts w:ascii="仿宋_GB2312" w:eastAsia="仿宋_GB2312" w:hAnsi="宋体" w:cs="宋体" w:hint="eastAsia"/>
                <w:kern w:val="0"/>
                <w:szCs w:val="21"/>
              </w:rPr>
              <w:t>年度指标值</w:t>
            </w:r>
          </w:p>
        </w:tc>
        <w:tc>
          <w:tcPr>
            <w:tcW w:w="1104" w:type="dxa"/>
            <w:gridSpan w:val="2"/>
            <w:tcBorders>
              <w:top w:val="single" w:sz="4" w:space="0" w:color="auto"/>
              <w:left w:val="nil"/>
              <w:bottom w:val="single" w:sz="4" w:space="0" w:color="auto"/>
              <w:right w:val="single" w:sz="4" w:space="0" w:color="auto"/>
            </w:tcBorders>
            <w:noWrap/>
            <w:vAlign w:val="center"/>
          </w:tcPr>
          <w:p w:rsidR="00A917D5" w:rsidRPr="009D4A2F" w:rsidRDefault="00A917D5" w:rsidP="00F346BB">
            <w:pPr>
              <w:widowControl/>
              <w:jc w:val="center"/>
              <w:rPr>
                <w:rFonts w:ascii="仿宋_GB2312" w:eastAsia="仿宋_GB2312" w:hAnsi="宋体" w:cs="宋体"/>
                <w:kern w:val="0"/>
                <w:szCs w:val="21"/>
              </w:rPr>
            </w:pPr>
            <w:r w:rsidRPr="009D4A2F">
              <w:rPr>
                <w:rFonts w:ascii="仿宋_GB2312" w:eastAsia="仿宋_GB2312" w:hAnsi="宋体" w:cs="宋体" w:hint="eastAsia"/>
                <w:kern w:val="0"/>
                <w:szCs w:val="21"/>
              </w:rPr>
              <w:t>全年</w:t>
            </w:r>
          </w:p>
          <w:p w:rsidR="00A917D5" w:rsidRPr="009D4A2F" w:rsidRDefault="00A917D5" w:rsidP="00F346BB">
            <w:pPr>
              <w:widowControl/>
              <w:jc w:val="center"/>
              <w:rPr>
                <w:rFonts w:ascii="仿宋_GB2312" w:eastAsia="仿宋_GB2312" w:hAnsi="宋体" w:cs="宋体"/>
                <w:kern w:val="0"/>
                <w:szCs w:val="21"/>
              </w:rPr>
            </w:pPr>
            <w:r w:rsidRPr="009D4A2F">
              <w:rPr>
                <w:rFonts w:ascii="仿宋_GB2312" w:eastAsia="仿宋_GB2312" w:hAnsi="宋体" w:cs="宋体" w:hint="eastAsia"/>
                <w:kern w:val="0"/>
                <w:szCs w:val="21"/>
              </w:rPr>
              <w:t>完成值</w:t>
            </w:r>
          </w:p>
        </w:tc>
        <w:tc>
          <w:tcPr>
            <w:tcW w:w="1983" w:type="dxa"/>
            <w:tcBorders>
              <w:top w:val="single" w:sz="4" w:space="0" w:color="auto"/>
              <w:left w:val="nil"/>
              <w:bottom w:val="single" w:sz="4" w:space="0" w:color="auto"/>
              <w:right w:val="single" w:sz="4" w:space="0" w:color="auto"/>
            </w:tcBorders>
            <w:vAlign w:val="center"/>
          </w:tcPr>
          <w:p w:rsidR="00A917D5" w:rsidRPr="009D4A2F" w:rsidRDefault="00A917D5" w:rsidP="00F346BB">
            <w:pPr>
              <w:widowControl/>
              <w:jc w:val="center"/>
              <w:rPr>
                <w:rFonts w:ascii="仿宋_GB2312" w:eastAsia="仿宋_GB2312" w:hAnsi="宋体" w:cs="宋体"/>
                <w:kern w:val="0"/>
                <w:szCs w:val="21"/>
              </w:rPr>
            </w:pPr>
            <w:r w:rsidRPr="009D4A2F">
              <w:rPr>
                <w:rFonts w:ascii="仿宋_GB2312" w:eastAsia="仿宋_GB2312" w:hAnsi="宋体" w:cs="宋体" w:hint="eastAsia"/>
                <w:kern w:val="0"/>
                <w:szCs w:val="21"/>
              </w:rPr>
              <w:t>未完成原因</w:t>
            </w:r>
            <w:proofErr w:type="gramStart"/>
            <w:r w:rsidRPr="009D4A2F">
              <w:rPr>
                <w:rFonts w:ascii="仿宋_GB2312" w:eastAsia="仿宋_GB2312" w:hAnsi="宋体" w:cs="宋体" w:hint="eastAsia"/>
                <w:kern w:val="0"/>
                <w:szCs w:val="21"/>
              </w:rPr>
              <w:t>和</w:t>
            </w:r>
            <w:proofErr w:type="gramEnd"/>
          </w:p>
          <w:p w:rsidR="00A917D5" w:rsidRPr="009D4A2F" w:rsidRDefault="00A917D5" w:rsidP="00F346BB">
            <w:pPr>
              <w:widowControl/>
              <w:jc w:val="center"/>
              <w:rPr>
                <w:rFonts w:ascii="仿宋_GB2312" w:eastAsia="仿宋_GB2312" w:hAnsi="宋体" w:cs="宋体"/>
                <w:kern w:val="0"/>
                <w:szCs w:val="21"/>
              </w:rPr>
            </w:pPr>
            <w:r w:rsidRPr="009D4A2F">
              <w:rPr>
                <w:rFonts w:ascii="仿宋_GB2312" w:eastAsia="仿宋_GB2312" w:hAnsi="宋体" w:cs="宋体" w:hint="eastAsia"/>
                <w:kern w:val="0"/>
                <w:szCs w:val="21"/>
              </w:rPr>
              <w:t>改进措施</w:t>
            </w:r>
          </w:p>
        </w:tc>
      </w:tr>
      <w:tr w:rsidR="00A917D5" w:rsidRPr="009D4A2F" w:rsidTr="00F346BB">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A917D5" w:rsidRPr="009D4A2F" w:rsidRDefault="00A917D5" w:rsidP="00F346BB">
            <w:pPr>
              <w:widowControl/>
              <w:jc w:val="left"/>
              <w:rPr>
                <w:rFonts w:ascii="仿宋_GB2312" w:eastAsia="仿宋_GB2312" w:hAnsi="宋体" w:cs="宋体"/>
                <w:kern w:val="0"/>
                <w:szCs w:val="21"/>
              </w:rPr>
            </w:pPr>
          </w:p>
        </w:tc>
        <w:tc>
          <w:tcPr>
            <w:tcW w:w="675" w:type="dxa"/>
            <w:vMerge w:val="restart"/>
            <w:tcBorders>
              <w:top w:val="single" w:sz="4" w:space="0" w:color="auto"/>
              <w:left w:val="single" w:sz="4" w:space="0" w:color="auto"/>
              <w:bottom w:val="single" w:sz="4" w:space="0" w:color="auto"/>
              <w:right w:val="single" w:sz="4" w:space="0" w:color="auto"/>
            </w:tcBorders>
            <w:vAlign w:val="center"/>
          </w:tcPr>
          <w:p w:rsidR="00A917D5" w:rsidRPr="009D4A2F" w:rsidRDefault="00A917D5" w:rsidP="00F346BB">
            <w:pPr>
              <w:widowControl/>
              <w:jc w:val="center"/>
              <w:rPr>
                <w:rFonts w:ascii="仿宋_GB2312" w:eastAsia="仿宋_GB2312" w:hAnsi="宋体" w:cs="宋体"/>
                <w:kern w:val="0"/>
                <w:szCs w:val="21"/>
              </w:rPr>
            </w:pPr>
            <w:r w:rsidRPr="009D4A2F">
              <w:rPr>
                <w:rFonts w:ascii="仿宋_GB2312" w:eastAsia="仿宋_GB2312" w:hAnsi="宋体" w:cs="宋体" w:hint="eastAsia"/>
                <w:kern w:val="0"/>
                <w:szCs w:val="21"/>
              </w:rPr>
              <w:t>产</w:t>
            </w:r>
            <w:r w:rsidRPr="009D4A2F">
              <w:rPr>
                <w:rFonts w:ascii="仿宋_GB2312" w:eastAsia="仿宋_GB2312" w:hAnsi="宋体" w:cs="宋体"/>
                <w:kern w:val="0"/>
                <w:szCs w:val="21"/>
              </w:rPr>
              <w:t xml:space="preserve">   </w:t>
            </w:r>
            <w:r w:rsidRPr="009D4A2F">
              <w:rPr>
                <w:rFonts w:ascii="仿宋_GB2312" w:eastAsia="仿宋_GB2312" w:hAnsi="宋体" w:cs="宋体" w:hint="eastAsia"/>
                <w:kern w:val="0"/>
                <w:szCs w:val="21"/>
              </w:rPr>
              <w:t>出</w:t>
            </w:r>
            <w:r w:rsidRPr="009D4A2F">
              <w:rPr>
                <w:rFonts w:ascii="仿宋_GB2312" w:eastAsia="仿宋_GB2312" w:hAnsi="宋体" w:cs="宋体"/>
                <w:kern w:val="0"/>
                <w:szCs w:val="21"/>
              </w:rPr>
              <w:t xml:space="preserve">   </w:t>
            </w:r>
            <w:r w:rsidRPr="009D4A2F">
              <w:rPr>
                <w:rFonts w:ascii="仿宋_GB2312" w:eastAsia="仿宋_GB2312" w:hAnsi="宋体" w:cs="宋体" w:hint="eastAsia"/>
                <w:kern w:val="0"/>
                <w:szCs w:val="21"/>
              </w:rPr>
              <w:t>指</w:t>
            </w:r>
            <w:r w:rsidRPr="009D4A2F">
              <w:rPr>
                <w:rFonts w:ascii="仿宋_GB2312" w:eastAsia="仿宋_GB2312" w:hAnsi="宋体" w:cs="宋体"/>
                <w:kern w:val="0"/>
                <w:szCs w:val="21"/>
              </w:rPr>
              <w:t xml:space="preserve">   </w:t>
            </w:r>
            <w:r w:rsidRPr="009D4A2F">
              <w:rPr>
                <w:rFonts w:ascii="仿宋_GB2312" w:eastAsia="仿宋_GB2312" w:hAnsi="宋体" w:cs="宋体" w:hint="eastAsia"/>
                <w:kern w:val="0"/>
                <w:szCs w:val="21"/>
              </w:rPr>
              <w:t>标</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A917D5" w:rsidRPr="009D4A2F" w:rsidRDefault="00A917D5" w:rsidP="00F346BB">
            <w:pPr>
              <w:widowControl/>
              <w:jc w:val="center"/>
              <w:rPr>
                <w:rFonts w:ascii="仿宋_GB2312" w:eastAsia="仿宋_GB2312" w:hAnsi="宋体" w:cs="宋体"/>
                <w:kern w:val="0"/>
                <w:szCs w:val="21"/>
              </w:rPr>
            </w:pPr>
            <w:r w:rsidRPr="009D4A2F">
              <w:rPr>
                <w:rFonts w:ascii="仿宋_GB2312" w:eastAsia="仿宋_GB2312" w:hAnsi="宋体" w:cs="宋体" w:hint="eastAsia"/>
                <w:kern w:val="0"/>
                <w:szCs w:val="21"/>
              </w:rPr>
              <w:t>数量指标</w:t>
            </w:r>
          </w:p>
        </w:tc>
        <w:tc>
          <w:tcPr>
            <w:tcW w:w="1701"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843"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104" w:type="dxa"/>
            <w:gridSpan w:val="2"/>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983"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r>
      <w:tr w:rsidR="00A917D5" w:rsidRPr="009D4A2F" w:rsidTr="00F346BB">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A917D5" w:rsidRPr="009D4A2F" w:rsidRDefault="00A917D5" w:rsidP="00F346BB">
            <w:pPr>
              <w:widowControl/>
              <w:jc w:val="left"/>
              <w:rPr>
                <w:rFonts w:ascii="仿宋_GB2312" w:eastAsia="仿宋_GB2312" w:hAnsi="宋体" w:cs="宋体"/>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A917D5" w:rsidRPr="009D4A2F" w:rsidRDefault="00A917D5" w:rsidP="00F346BB">
            <w:pPr>
              <w:widowControl/>
              <w:jc w:val="left"/>
              <w:rPr>
                <w:rFonts w:ascii="仿宋_GB2312" w:eastAsia="仿宋_GB2312" w:hAnsi="宋体" w:cs="宋体"/>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A917D5" w:rsidRPr="009D4A2F" w:rsidRDefault="00A917D5" w:rsidP="00F346BB">
            <w:pPr>
              <w:widowControl/>
              <w:jc w:val="left"/>
              <w:rPr>
                <w:rFonts w:ascii="仿宋_GB2312" w:eastAsia="仿宋_GB2312" w:hAnsi="宋体" w:cs="宋体"/>
                <w:kern w:val="0"/>
                <w:szCs w:val="21"/>
              </w:rPr>
            </w:pPr>
          </w:p>
        </w:tc>
        <w:tc>
          <w:tcPr>
            <w:tcW w:w="1701"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843"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104" w:type="dxa"/>
            <w:gridSpan w:val="2"/>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983"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r>
      <w:tr w:rsidR="00A917D5" w:rsidRPr="009D4A2F" w:rsidTr="00F346BB">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A917D5" w:rsidRPr="009D4A2F" w:rsidRDefault="00A917D5" w:rsidP="00F346BB">
            <w:pPr>
              <w:widowControl/>
              <w:jc w:val="left"/>
              <w:rPr>
                <w:rFonts w:ascii="仿宋_GB2312" w:eastAsia="仿宋_GB2312" w:hAnsi="宋体" w:cs="宋体"/>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A917D5" w:rsidRPr="009D4A2F" w:rsidRDefault="00A917D5" w:rsidP="00F346BB">
            <w:pPr>
              <w:widowControl/>
              <w:jc w:val="left"/>
              <w:rPr>
                <w:rFonts w:ascii="仿宋_GB2312" w:eastAsia="仿宋_GB2312" w:hAnsi="宋体" w:cs="宋体"/>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A917D5" w:rsidRPr="009D4A2F" w:rsidRDefault="00A917D5" w:rsidP="00F346BB">
            <w:pPr>
              <w:widowControl/>
              <w:jc w:val="left"/>
              <w:rPr>
                <w:rFonts w:ascii="仿宋_GB2312" w:eastAsia="仿宋_GB2312" w:hAnsi="宋体" w:cs="宋体"/>
                <w:kern w:val="0"/>
                <w:szCs w:val="21"/>
              </w:rPr>
            </w:pPr>
          </w:p>
        </w:tc>
        <w:tc>
          <w:tcPr>
            <w:tcW w:w="1701"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843"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104" w:type="dxa"/>
            <w:gridSpan w:val="2"/>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983"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r>
      <w:tr w:rsidR="00A917D5" w:rsidRPr="009D4A2F" w:rsidTr="00F346BB">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A917D5" w:rsidRPr="009D4A2F" w:rsidRDefault="00A917D5" w:rsidP="00F346BB">
            <w:pPr>
              <w:widowControl/>
              <w:jc w:val="left"/>
              <w:rPr>
                <w:rFonts w:ascii="仿宋_GB2312" w:eastAsia="仿宋_GB2312" w:hAnsi="宋体" w:cs="宋体"/>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A917D5" w:rsidRPr="009D4A2F" w:rsidRDefault="00A917D5" w:rsidP="00F346BB">
            <w:pPr>
              <w:widowControl/>
              <w:jc w:val="left"/>
              <w:rPr>
                <w:rFonts w:ascii="仿宋_GB2312" w:eastAsia="仿宋_GB2312" w:hAnsi="宋体" w:cs="宋体"/>
                <w:kern w:val="0"/>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A917D5" w:rsidRPr="009D4A2F" w:rsidRDefault="00A917D5" w:rsidP="00F346BB">
            <w:pPr>
              <w:widowControl/>
              <w:jc w:val="center"/>
              <w:rPr>
                <w:rFonts w:ascii="仿宋_GB2312" w:eastAsia="仿宋_GB2312" w:hAnsi="宋体" w:cs="宋体"/>
                <w:kern w:val="0"/>
                <w:szCs w:val="21"/>
              </w:rPr>
            </w:pPr>
            <w:r w:rsidRPr="009D4A2F">
              <w:rPr>
                <w:rFonts w:ascii="仿宋_GB2312" w:eastAsia="仿宋_GB2312" w:hAnsi="宋体" w:cs="宋体" w:hint="eastAsia"/>
                <w:kern w:val="0"/>
                <w:szCs w:val="21"/>
              </w:rPr>
              <w:t>质量指标</w:t>
            </w:r>
          </w:p>
        </w:tc>
        <w:tc>
          <w:tcPr>
            <w:tcW w:w="1701"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843"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104" w:type="dxa"/>
            <w:gridSpan w:val="2"/>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983"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r>
      <w:tr w:rsidR="00A917D5" w:rsidRPr="009D4A2F" w:rsidTr="00F346BB">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A917D5" w:rsidRPr="009D4A2F" w:rsidRDefault="00A917D5" w:rsidP="00F346BB">
            <w:pPr>
              <w:widowControl/>
              <w:jc w:val="left"/>
              <w:rPr>
                <w:rFonts w:ascii="仿宋_GB2312" w:eastAsia="仿宋_GB2312" w:hAnsi="宋体" w:cs="宋体"/>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A917D5" w:rsidRPr="009D4A2F" w:rsidRDefault="00A917D5" w:rsidP="00F346BB">
            <w:pPr>
              <w:widowControl/>
              <w:jc w:val="left"/>
              <w:rPr>
                <w:rFonts w:ascii="仿宋_GB2312" w:eastAsia="仿宋_GB2312" w:hAnsi="宋体" w:cs="宋体"/>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A917D5" w:rsidRPr="009D4A2F" w:rsidRDefault="00A917D5" w:rsidP="00F346BB">
            <w:pPr>
              <w:widowControl/>
              <w:jc w:val="left"/>
              <w:rPr>
                <w:rFonts w:ascii="仿宋_GB2312" w:eastAsia="仿宋_GB2312" w:hAnsi="宋体" w:cs="宋体"/>
                <w:kern w:val="0"/>
                <w:szCs w:val="21"/>
              </w:rPr>
            </w:pPr>
          </w:p>
        </w:tc>
        <w:tc>
          <w:tcPr>
            <w:tcW w:w="1701"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843"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104" w:type="dxa"/>
            <w:gridSpan w:val="2"/>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983"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r>
      <w:tr w:rsidR="00A917D5" w:rsidRPr="009D4A2F" w:rsidTr="00F346BB">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A917D5" w:rsidRPr="009D4A2F" w:rsidRDefault="00A917D5" w:rsidP="00F346BB">
            <w:pPr>
              <w:widowControl/>
              <w:jc w:val="left"/>
              <w:rPr>
                <w:rFonts w:ascii="仿宋_GB2312" w:eastAsia="仿宋_GB2312" w:hAnsi="宋体" w:cs="宋体"/>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A917D5" w:rsidRPr="009D4A2F" w:rsidRDefault="00A917D5" w:rsidP="00F346BB">
            <w:pPr>
              <w:widowControl/>
              <w:jc w:val="left"/>
              <w:rPr>
                <w:rFonts w:ascii="仿宋_GB2312" w:eastAsia="仿宋_GB2312" w:hAnsi="宋体" w:cs="宋体"/>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A917D5" w:rsidRPr="009D4A2F" w:rsidRDefault="00A917D5" w:rsidP="00F346BB">
            <w:pPr>
              <w:widowControl/>
              <w:jc w:val="left"/>
              <w:rPr>
                <w:rFonts w:ascii="仿宋_GB2312" w:eastAsia="仿宋_GB2312" w:hAnsi="宋体" w:cs="宋体"/>
                <w:kern w:val="0"/>
                <w:szCs w:val="21"/>
              </w:rPr>
            </w:pPr>
          </w:p>
        </w:tc>
        <w:tc>
          <w:tcPr>
            <w:tcW w:w="1701"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843"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104" w:type="dxa"/>
            <w:gridSpan w:val="2"/>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983"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r>
      <w:tr w:rsidR="00A917D5" w:rsidRPr="009D4A2F" w:rsidTr="00F346BB">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A917D5" w:rsidRPr="009D4A2F" w:rsidRDefault="00A917D5" w:rsidP="00F346BB">
            <w:pPr>
              <w:widowControl/>
              <w:jc w:val="left"/>
              <w:rPr>
                <w:rFonts w:ascii="仿宋_GB2312" w:eastAsia="仿宋_GB2312" w:hAnsi="宋体" w:cs="宋体"/>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A917D5" w:rsidRPr="009D4A2F" w:rsidRDefault="00A917D5" w:rsidP="00F346BB">
            <w:pPr>
              <w:widowControl/>
              <w:jc w:val="left"/>
              <w:rPr>
                <w:rFonts w:ascii="仿宋_GB2312" w:eastAsia="仿宋_GB2312" w:hAnsi="宋体" w:cs="宋体"/>
                <w:kern w:val="0"/>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A917D5" w:rsidRPr="009D4A2F" w:rsidRDefault="00A917D5" w:rsidP="00F346BB">
            <w:pPr>
              <w:widowControl/>
              <w:jc w:val="center"/>
              <w:rPr>
                <w:rFonts w:ascii="仿宋_GB2312" w:eastAsia="仿宋_GB2312" w:hAnsi="宋体" w:cs="宋体"/>
                <w:kern w:val="0"/>
                <w:szCs w:val="21"/>
              </w:rPr>
            </w:pPr>
            <w:r w:rsidRPr="009D4A2F">
              <w:rPr>
                <w:rFonts w:ascii="仿宋_GB2312" w:eastAsia="仿宋_GB2312" w:hAnsi="宋体" w:cs="宋体" w:hint="eastAsia"/>
                <w:kern w:val="0"/>
                <w:szCs w:val="21"/>
              </w:rPr>
              <w:t>时效指标</w:t>
            </w:r>
          </w:p>
        </w:tc>
        <w:tc>
          <w:tcPr>
            <w:tcW w:w="1701"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843"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104" w:type="dxa"/>
            <w:gridSpan w:val="2"/>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983"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r>
      <w:tr w:rsidR="00A917D5" w:rsidRPr="009D4A2F" w:rsidTr="00F346BB">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A917D5" w:rsidRPr="009D4A2F" w:rsidRDefault="00A917D5" w:rsidP="00F346BB">
            <w:pPr>
              <w:widowControl/>
              <w:jc w:val="left"/>
              <w:rPr>
                <w:rFonts w:ascii="仿宋_GB2312" w:eastAsia="仿宋_GB2312" w:hAnsi="宋体" w:cs="宋体"/>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A917D5" w:rsidRPr="009D4A2F" w:rsidRDefault="00A917D5" w:rsidP="00F346BB">
            <w:pPr>
              <w:widowControl/>
              <w:jc w:val="left"/>
              <w:rPr>
                <w:rFonts w:ascii="仿宋_GB2312" w:eastAsia="仿宋_GB2312" w:hAnsi="宋体" w:cs="宋体"/>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A917D5" w:rsidRPr="009D4A2F" w:rsidRDefault="00A917D5" w:rsidP="00F346BB">
            <w:pPr>
              <w:widowControl/>
              <w:jc w:val="left"/>
              <w:rPr>
                <w:rFonts w:ascii="仿宋_GB2312" w:eastAsia="仿宋_GB2312" w:hAnsi="宋体" w:cs="宋体"/>
                <w:kern w:val="0"/>
                <w:szCs w:val="21"/>
              </w:rPr>
            </w:pPr>
          </w:p>
        </w:tc>
        <w:tc>
          <w:tcPr>
            <w:tcW w:w="1701"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843"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104" w:type="dxa"/>
            <w:gridSpan w:val="2"/>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983"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r>
      <w:tr w:rsidR="00A917D5" w:rsidRPr="009D4A2F" w:rsidTr="00F346BB">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A917D5" w:rsidRPr="009D4A2F" w:rsidRDefault="00A917D5" w:rsidP="00F346BB">
            <w:pPr>
              <w:widowControl/>
              <w:jc w:val="left"/>
              <w:rPr>
                <w:rFonts w:ascii="仿宋_GB2312" w:eastAsia="仿宋_GB2312" w:hAnsi="宋体" w:cs="宋体"/>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A917D5" w:rsidRPr="009D4A2F" w:rsidRDefault="00A917D5" w:rsidP="00F346BB">
            <w:pPr>
              <w:widowControl/>
              <w:jc w:val="left"/>
              <w:rPr>
                <w:rFonts w:ascii="仿宋_GB2312" w:eastAsia="仿宋_GB2312" w:hAnsi="宋体" w:cs="宋体"/>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A917D5" w:rsidRPr="009D4A2F" w:rsidRDefault="00A917D5" w:rsidP="00F346BB">
            <w:pPr>
              <w:widowControl/>
              <w:jc w:val="left"/>
              <w:rPr>
                <w:rFonts w:ascii="仿宋_GB2312" w:eastAsia="仿宋_GB2312" w:hAnsi="宋体" w:cs="宋体"/>
                <w:kern w:val="0"/>
                <w:szCs w:val="21"/>
              </w:rPr>
            </w:pPr>
          </w:p>
        </w:tc>
        <w:tc>
          <w:tcPr>
            <w:tcW w:w="1701"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843"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104" w:type="dxa"/>
            <w:gridSpan w:val="2"/>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983"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r>
      <w:tr w:rsidR="00A917D5" w:rsidRPr="009D4A2F" w:rsidTr="00F346BB">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A917D5" w:rsidRPr="009D4A2F" w:rsidRDefault="00A917D5" w:rsidP="00F346BB">
            <w:pPr>
              <w:widowControl/>
              <w:jc w:val="left"/>
              <w:rPr>
                <w:rFonts w:ascii="仿宋_GB2312" w:eastAsia="仿宋_GB2312" w:hAnsi="宋体" w:cs="宋体"/>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A917D5" w:rsidRPr="009D4A2F" w:rsidRDefault="00A917D5" w:rsidP="00F346BB">
            <w:pPr>
              <w:widowControl/>
              <w:jc w:val="left"/>
              <w:rPr>
                <w:rFonts w:ascii="仿宋_GB2312" w:eastAsia="仿宋_GB2312" w:hAnsi="宋体" w:cs="宋体"/>
                <w:kern w:val="0"/>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A917D5" w:rsidRPr="009D4A2F" w:rsidRDefault="00A917D5" w:rsidP="00F346BB">
            <w:pPr>
              <w:widowControl/>
              <w:jc w:val="center"/>
              <w:rPr>
                <w:rFonts w:ascii="仿宋_GB2312" w:eastAsia="仿宋_GB2312" w:hAnsi="宋体" w:cs="宋体"/>
                <w:kern w:val="0"/>
                <w:szCs w:val="21"/>
              </w:rPr>
            </w:pPr>
            <w:r w:rsidRPr="009D4A2F">
              <w:rPr>
                <w:rFonts w:ascii="仿宋_GB2312" w:eastAsia="仿宋_GB2312" w:hAnsi="宋体" w:cs="宋体" w:hint="eastAsia"/>
                <w:kern w:val="0"/>
                <w:szCs w:val="21"/>
              </w:rPr>
              <w:t>成本指标</w:t>
            </w:r>
          </w:p>
        </w:tc>
        <w:tc>
          <w:tcPr>
            <w:tcW w:w="1701"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843"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104" w:type="dxa"/>
            <w:gridSpan w:val="2"/>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983"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r>
      <w:tr w:rsidR="00A917D5" w:rsidRPr="009D4A2F" w:rsidTr="00F346BB">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A917D5" w:rsidRPr="009D4A2F" w:rsidRDefault="00A917D5" w:rsidP="00F346BB">
            <w:pPr>
              <w:widowControl/>
              <w:jc w:val="left"/>
              <w:rPr>
                <w:rFonts w:ascii="仿宋_GB2312" w:eastAsia="仿宋_GB2312" w:hAnsi="宋体" w:cs="宋体"/>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A917D5" w:rsidRPr="009D4A2F" w:rsidRDefault="00A917D5" w:rsidP="00F346BB">
            <w:pPr>
              <w:widowControl/>
              <w:jc w:val="left"/>
              <w:rPr>
                <w:rFonts w:ascii="仿宋_GB2312" w:eastAsia="仿宋_GB2312" w:hAnsi="宋体" w:cs="宋体"/>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A917D5" w:rsidRPr="009D4A2F" w:rsidRDefault="00A917D5" w:rsidP="00F346BB">
            <w:pPr>
              <w:widowControl/>
              <w:jc w:val="left"/>
              <w:rPr>
                <w:rFonts w:ascii="仿宋_GB2312" w:eastAsia="仿宋_GB2312" w:hAnsi="宋体" w:cs="宋体"/>
                <w:kern w:val="0"/>
                <w:szCs w:val="21"/>
              </w:rPr>
            </w:pPr>
          </w:p>
        </w:tc>
        <w:tc>
          <w:tcPr>
            <w:tcW w:w="1701"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843"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104" w:type="dxa"/>
            <w:gridSpan w:val="2"/>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983"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r>
      <w:tr w:rsidR="00A917D5" w:rsidRPr="009D4A2F" w:rsidTr="00F346BB">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A917D5" w:rsidRPr="009D4A2F" w:rsidRDefault="00A917D5" w:rsidP="00F346BB">
            <w:pPr>
              <w:widowControl/>
              <w:jc w:val="left"/>
              <w:rPr>
                <w:rFonts w:ascii="仿宋_GB2312" w:eastAsia="仿宋_GB2312" w:hAnsi="宋体" w:cs="宋体"/>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A917D5" w:rsidRPr="009D4A2F" w:rsidRDefault="00A917D5" w:rsidP="00F346BB">
            <w:pPr>
              <w:widowControl/>
              <w:jc w:val="left"/>
              <w:rPr>
                <w:rFonts w:ascii="仿宋_GB2312" w:eastAsia="仿宋_GB2312" w:hAnsi="宋体" w:cs="宋体"/>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A917D5" w:rsidRPr="009D4A2F" w:rsidRDefault="00A917D5" w:rsidP="00F346BB">
            <w:pPr>
              <w:widowControl/>
              <w:jc w:val="left"/>
              <w:rPr>
                <w:rFonts w:ascii="仿宋_GB2312" w:eastAsia="仿宋_GB2312" w:hAnsi="宋体" w:cs="宋体"/>
                <w:kern w:val="0"/>
                <w:szCs w:val="21"/>
              </w:rPr>
            </w:pPr>
          </w:p>
        </w:tc>
        <w:tc>
          <w:tcPr>
            <w:tcW w:w="1701"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843"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104" w:type="dxa"/>
            <w:gridSpan w:val="2"/>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983"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r>
      <w:tr w:rsidR="00A917D5" w:rsidRPr="009D4A2F" w:rsidTr="00F346BB">
        <w:trPr>
          <w:trHeight w:val="556"/>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A917D5" w:rsidRPr="009D4A2F" w:rsidRDefault="00A917D5" w:rsidP="00F346BB">
            <w:pPr>
              <w:widowControl/>
              <w:jc w:val="left"/>
              <w:rPr>
                <w:rFonts w:ascii="仿宋_GB2312" w:eastAsia="仿宋_GB2312" w:hAnsi="宋体" w:cs="宋体"/>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A917D5" w:rsidRPr="009D4A2F" w:rsidRDefault="00A917D5" w:rsidP="00F346BB">
            <w:pPr>
              <w:widowControl/>
              <w:jc w:val="left"/>
              <w:rPr>
                <w:rFonts w:ascii="仿宋_GB2312" w:eastAsia="仿宋_GB2312" w:hAnsi="宋体" w:cs="宋体"/>
                <w:kern w:val="0"/>
                <w:szCs w:val="21"/>
              </w:rPr>
            </w:pPr>
          </w:p>
        </w:tc>
        <w:tc>
          <w:tcPr>
            <w:tcW w:w="709" w:type="dxa"/>
            <w:tcBorders>
              <w:top w:val="single" w:sz="4" w:space="0" w:color="auto"/>
              <w:left w:val="nil"/>
              <w:bottom w:val="single" w:sz="4" w:space="0" w:color="auto"/>
              <w:right w:val="single" w:sz="4" w:space="0" w:color="auto"/>
            </w:tcBorders>
            <w:noWrap/>
            <w:vAlign w:val="center"/>
          </w:tcPr>
          <w:p w:rsidR="00A917D5" w:rsidRPr="009D4A2F" w:rsidRDefault="00A917D5" w:rsidP="00F346BB">
            <w:pPr>
              <w:widowControl/>
              <w:jc w:val="center"/>
              <w:rPr>
                <w:rFonts w:ascii="仿宋_GB2312" w:eastAsia="仿宋_GB2312" w:hAnsi="宋体" w:cs="宋体"/>
                <w:kern w:val="0"/>
                <w:szCs w:val="21"/>
              </w:rPr>
            </w:pPr>
            <w:r w:rsidRPr="009D4A2F">
              <w:rPr>
                <w:rFonts w:ascii="仿宋_GB2312" w:eastAsia="仿宋_GB2312" w:hAnsi="宋体" w:cs="宋体" w:hint="eastAsia"/>
                <w:kern w:val="0"/>
                <w:szCs w:val="21"/>
              </w:rPr>
              <w:t>……</w:t>
            </w:r>
          </w:p>
        </w:tc>
        <w:tc>
          <w:tcPr>
            <w:tcW w:w="1701"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843"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104" w:type="dxa"/>
            <w:gridSpan w:val="2"/>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983"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r>
      <w:tr w:rsidR="00A917D5" w:rsidRPr="009D4A2F" w:rsidTr="00F346BB">
        <w:trPr>
          <w:trHeight w:val="507"/>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A917D5" w:rsidRPr="009D4A2F" w:rsidRDefault="00A917D5" w:rsidP="00F346BB">
            <w:pPr>
              <w:widowControl/>
              <w:jc w:val="left"/>
              <w:rPr>
                <w:rFonts w:ascii="仿宋_GB2312" w:eastAsia="仿宋_GB2312" w:hAnsi="宋体" w:cs="宋体"/>
                <w:kern w:val="0"/>
                <w:szCs w:val="21"/>
              </w:rPr>
            </w:pPr>
          </w:p>
        </w:tc>
        <w:tc>
          <w:tcPr>
            <w:tcW w:w="675" w:type="dxa"/>
            <w:vMerge w:val="restart"/>
            <w:tcBorders>
              <w:top w:val="single" w:sz="4" w:space="0" w:color="auto"/>
              <w:left w:val="single" w:sz="4" w:space="0" w:color="auto"/>
              <w:bottom w:val="single" w:sz="4" w:space="0" w:color="auto"/>
              <w:right w:val="single" w:sz="4" w:space="0" w:color="auto"/>
            </w:tcBorders>
            <w:vAlign w:val="center"/>
          </w:tcPr>
          <w:p w:rsidR="00A917D5" w:rsidRPr="009D4A2F" w:rsidRDefault="00A917D5" w:rsidP="00F346BB">
            <w:pPr>
              <w:widowControl/>
              <w:jc w:val="center"/>
              <w:rPr>
                <w:rFonts w:ascii="仿宋_GB2312" w:eastAsia="仿宋_GB2312" w:hAnsi="宋体" w:cs="宋体"/>
                <w:kern w:val="0"/>
                <w:szCs w:val="21"/>
              </w:rPr>
            </w:pPr>
            <w:r w:rsidRPr="009D4A2F">
              <w:rPr>
                <w:rFonts w:ascii="仿宋_GB2312" w:eastAsia="仿宋_GB2312" w:hAnsi="宋体" w:cs="宋体" w:hint="eastAsia"/>
                <w:kern w:val="0"/>
                <w:szCs w:val="21"/>
              </w:rPr>
              <w:t>效益</w:t>
            </w:r>
            <w:r w:rsidRPr="009D4A2F">
              <w:rPr>
                <w:rFonts w:ascii="仿宋_GB2312" w:eastAsia="仿宋_GB2312" w:hAnsi="宋体" w:cs="宋体"/>
                <w:kern w:val="0"/>
                <w:szCs w:val="21"/>
              </w:rPr>
              <w:t xml:space="preserve">   </w:t>
            </w:r>
            <w:r w:rsidRPr="009D4A2F">
              <w:rPr>
                <w:rFonts w:ascii="仿宋_GB2312" w:eastAsia="仿宋_GB2312" w:hAnsi="宋体" w:cs="宋体" w:hint="eastAsia"/>
                <w:kern w:val="0"/>
                <w:szCs w:val="21"/>
              </w:rPr>
              <w:t>指标</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A917D5" w:rsidRPr="009D4A2F" w:rsidRDefault="00A917D5" w:rsidP="00F346BB">
            <w:pPr>
              <w:widowControl/>
              <w:jc w:val="center"/>
              <w:rPr>
                <w:rFonts w:ascii="仿宋_GB2312" w:eastAsia="仿宋_GB2312" w:hAnsi="宋体" w:cs="宋体"/>
                <w:kern w:val="0"/>
                <w:szCs w:val="21"/>
              </w:rPr>
            </w:pPr>
            <w:r w:rsidRPr="009D4A2F">
              <w:rPr>
                <w:rFonts w:ascii="仿宋_GB2312" w:eastAsia="仿宋_GB2312" w:hAnsi="宋体" w:cs="宋体" w:hint="eastAsia"/>
                <w:kern w:val="0"/>
                <w:szCs w:val="21"/>
              </w:rPr>
              <w:t>经济效益指标</w:t>
            </w:r>
          </w:p>
        </w:tc>
        <w:tc>
          <w:tcPr>
            <w:tcW w:w="1701"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843"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104" w:type="dxa"/>
            <w:gridSpan w:val="2"/>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983"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r>
      <w:tr w:rsidR="00A917D5" w:rsidRPr="009D4A2F" w:rsidTr="00F346BB">
        <w:trPr>
          <w:trHeight w:val="623"/>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A917D5" w:rsidRPr="009D4A2F" w:rsidRDefault="00A917D5" w:rsidP="00F346BB">
            <w:pPr>
              <w:widowControl/>
              <w:jc w:val="left"/>
              <w:rPr>
                <w:rFonts w:ascii="仿宋_GB2312" w:eastAsia="仿宋_GB2312" w:hAnsi="宋体" w:cs="宋体"/>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A917D5" w:rsidRPr="009D4A2F" w:rsidRDefault="00A917D5" w:rsidP="00F346BB">
            <w:pPr>
              <w:widowControl/>
              <w:jc w:val="left"/>
              <w:rPr>
                <w:rFonts w:ascii="仿宋_GB2312" w:eastAsia="仿宋_GB2312" w:hAnsi="宋体" w:cs="宋体"/>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A917D5" w:rsidRPr="009D4A2F" w:rsidRDefault="00A917D5" w:rsidP="00F346BB">
            <w:pPr>
              <w:widowControl/>
              <w:jc w:val="left"/>
              <w:rPr>
                <w:rFonts w:ascii="仿宋_GB2312" w:eastAsia="仿宋_GB2312" w:hAnsi="宋体" w:cs="宋体"/>
                <w:kern w:val="0"/>
                <w:szCs w:val="21"/>
              </w:rPr>
            </w:pPr>
          </w:p>
        </w:tc>
        <w:tc>
          <w:tcPr>
            <w:tcW w:w="1701"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843"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104" w:type="dxa"/>
            <w:gridSpan w:val="2"/>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983"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r>
      <w:tr w:rsidR="00A917D5" w:rsidRPr="009D4A2F" w:rsidTr="00F346BB">
        <w:trPr>
          <w:trHeight w:val="619"/>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A917D5" w:rsidRPr="009D4A2F" w:rsidRDefault="00A917D5" w:rsidP="00F346BB">
            <w:pPr>
              <w:widowControl/>
              <w:jc w:val="left"/>
              <w:rPr>
                <w:rFonts w:ascii="仿宋_GB2312" w:eastAsia="仿宋_GB2312" w:hAnsi="宋体" w:cs="宋体"/>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A917D5" w:rsidRPr="009D4A2F" w:rsidRDefault="00A917D5" w:rsidP="00F346BB">
            <w:pPr>
              <w:widowControl/>
              <w:jc w:val="left"/>
              <w:rPr>
                <w:rFonts w:ascii="仿宋_GB2312" w:eastAsia="仿宋_GB2312" w:hAnsi="宋体" w:cs="宋体"/>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A917D5" w:rsidRPr="009D4A2F" w:rsidRDefault="00A917D5" w:rsidP="00F346BB">
            <w:pPr>
              <w:widowControl/>
              <w:jc w:val="left"/>
              <w:rPr>
                <w:rFonts w:ascii="仿宋_GB2312" w:eastAsia="仿宋_GB2312" w:hAnsi="宋体" w:cs="宋体"/>
                <w:kern w:val="0"/>
                <w:szCs w:val="21"/>
              </w:rPr>
            </w:pPr>
          </w:p>
        </w:tc>
        <w:tc>
          <w:tcPr>
            <w:tcW w:w="1701"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843"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104" w:type="dxa"/>
            <w:gridSpan w:val="2"/>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983"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r>
      <w:tr w:rsidR="00A917D5" w:rsidRPr="009D4A2F" w:rsidTr="00F346BB">
        <w:trPr>
          <w:trHeight w:val="397"/>
          <w:jc w:val="center"/>
        </w:trPr>
        <w:tc>
          <w:tcPr>
            <w:tcW w:w="769" w:type="dxa"/>
            <w:vMerge w:val="restart"/>
            <w:tcBorders>
              <w:top w:val="single" w:sz="4" w:space="0" w:color="auto"/>
              <w:left w:val="single" w:sz="4" w:space="0" w:color="auto"/>
              <w:bottom w:val="single" w:sz="4" w:space="0" w:color="auto"/>
              <w:right w:val="single" w:sz="4" w:space="0" w:color="auto"/>
            </w:tcBorders>
            <w:vAlign w:val="center"/>
          </w:tcPr>
          <w:p w:rsidR="00A917D5" w:rsidRPr="009D4A2F" w:rsidRDefault="00A917D5" w:rsidP="00F346BB">
            <w:pPr>
              <w:jc w:val="left"/>
              <w:rPr>
                <w:rFonts w:ascii="仿宋_GB2312" w:eastAsia="仿宋_GB2312" w:hAnsi="宋体" w:cs="宋体"/>
                <w:kern w:val="0"/>
                <w:szCs w:val="21"/>
              </w:rPr>
            </w:pPr>
            <w:r>
              <w:rPr>
                <w:rFonts w:ascii="仿宋_GB2312" w:eastAsia="仿宋_GB2312" w:hAnsi="宋体" w:cs="宋体" w:hint="eastAsia"/>
                <w:kern w:val="0"/>
                <w:szCs w:val="21"/>
              </w:rPr>
              <w:t>绩效指标</w:t>
            </w:r>
          </w:p>
        </w:tc>
        <w:tc>
          <w:tcPr>
            <w:tcW w:w="675" w:type="dxa"/>
            <w:vMerge w:val="restart"/>
            <w:tcBorders>
              <w:top w:val="single" w:sz="4" w:space="0" w:color="auto"/>
              <w:left w:val="single" w:sz="4" w:space="0" w:color="auto"/>
              <w:bottom w:val="single" w:sz="4" w:space="0" w:color="auto"/>
              <w:right w:val="single" w:sz="4" w:space="0" w:color="auto"/>
            </w:tcBorders>
            <w:vAlign w:val="center"/>
          </w:tcPr>
          <w:p w:rsidR="00A917D5" w:rsidRPr="009D4A2F" w:rsidRDefault="00A917D5" w:rsidP="00F346BB">
            <w:pPr>
              <w:jc w:val="left"/>
              <w:rPr>
                <w:rFonts w:ascii="仿宋_GB2312" w:eastAsia="仿宋_GB2312" w:hAnsi="宋体" w:cs="宋体"/>
                <w:kern w:val="0"/>
                <w:szCs w:val="21"/>
              </w:rPr>
            </w:pPr>
            <w:proofErr w:type="gramStart"/>
            <w:r w:rsidRPr="009D4A2F">
              <w:rPr>
                <w:rFonts w:ascii="仿宋_GB2312" w:eastAsia="仿宋_GB2312" w:hAnsi="宋体" w:cs="宋体" w:hint="eastAsia"/>
                <w:kern w:val="0"/>
                <w:szCs w:val="21"/>
              </w:rPr>
              <w:t>效</w:t>
            </w:r>
            <w:proofErr w:type="gramEnd"/>
            <w:r w:rsidRPr="009D4A2F">
              <w:rPr>
                <w:rFonts w:ascii="仿宋_GB2312" w:eastAsia="仿宋_GB2312" w:hAnsi="宋体" w:cs="宋体"/>
                <w:kern w:val="0"/>
                <w:szCs w:val="21"/>
              </w:rPr>
              <w:t xml:space="preserve">   </w:t>
            </w:r>
            <w:r w:rsidRPr="009D4A2F">
              <w:rPr>
                <w:rFonts w:ascii="仿宋_GB2312" w:eastAsia="仿宋_GB2312" w:hAnsi="宋体" w:cs="宋体" w:hint="eastAsia"/>
                <w:kern w:val="0"/>
                <w:szCs w:val="21"/>
              </w:rPr>
              <w:t>益</w:t>
            </w:r>
            <w:r w:rsidRPr="009D4A2F">
              <w:rPr>
                <w:rFonts w:ascii="仿宋_GB2312" w:eastAsia="仿宋_GB2312" w:hAnsi="宋体" w:cs="宋体"/>
                <w:kern w:val="0"/>
                <w:szCs w:val="21"/>
              </w:rPr>
              <w:t xml:space="preserve">   </w:t>
            </w:r>
            <w:r w:rsidRPr="009D4A2F">
              <w:rPr>
                <w:rFonts w:ascii="仿宋_GB2312" w:eastAsia="仿宋_GB2312" w:hAnsi="宋体" w:cs="宋体" w:hint="eastAsia"/>
                <w:kern w:val="0"/>
                <w:szCs w:val="21"/>
              </w:rPr>
              <w:t>指</w:t>
            </w:r>
            <w:r w:rsidRPr="009D4A2F">
              <w:rPr>
                <w:rFonts w:ascii="仿宋_GB2312" w:eastAsia="仿宋_GB2312" w:hAnsi="宋体" w:cs="宋体"/>
                <w:kern w:val="0"/>
                <w:szCs w:val="21"/>
              </w:rPr>
              <w:t xml:space="preserve">   </w:t>
            </w:r>
            <w:r w:rsidRPr="009D4A2F">
              <w:rPr>
                <w:rFonts w:ascii="仿宋_GB2312" w:eastAsia="仿宋_GB2312" w:hAnsi="宋体" w:cs="宋体" w:hint="eastAsia"/>
                <w:kern w:val="0"/>
                <w:szCs w:val="21"/>
              </w:rPr>
              <w:t>标</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A917D5" w:rsidRPr="009D4A2F" w:rsidRDefault="00A917D5" w:rsidP="00F346BB">
            <w:pPr>
              <w:widowControl/>
              <w:jc w:val="center"/>
              <w:rPr>
                <w:rFonts w:ascii="仿宋_GB2312" w:eastAsia="仿宋_GB2312" w:hAnsi="宋体" w:cs="宋体"/>
                <w:kern w:val="0"/>
                <w:szCs w:val="21"/>
              </w:rPr>
            </w:pPr>
            <w:r w:rsidRPr="009D4A2F">
              <w:rPr>
                <w:rFonts w:ascii="仿宋_GB2312" w:eastAsia="仿宋_GB2312" w:hAnsi="宋体" w:cs="宋体" w:hint="eastAsia"/>
                <w:kern w:val="0"/>
                <w:szCs w:val="21"/>
              </w:rPr>
              <w:t>生态效益</w:t>
            </w:r>
            <w:r w:rsidRPr="009D4A2F">
              <w:rPr>
                <w:rFonts w:ascii="仿宋_GB2312" w:eastAsia="仿宋_GB2312" w:hAnsi="宋体" w:cs="宋体"/>
                <w:kern w:val="0"/>
                <w:szCs w:val="21"/>
              </w:rPr>
              <w:t xml:space="preserve">  </w:t>
            </w:r>
            <w:r w:rsidRPr="009D4A2F">
              <w:rPr>
                <w:rFonts w:ascii="仿宋_GB2312" w:eastAsia="仿宋_GB2312" w:hAnsi="宋体" w:cs="宋体" w:hint="eastAsia"/>
                <w:kern w:val="0"/>
                <w:szCs w:val="21"/>
              </w:rPr>
              <w:t>指标</w:t>
            </w:r>
          </w:p>
        </w:tc>
        <w:tc>
          <w:tcPr>
            <w:tcW w:w="1701"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843"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104" w:type="dxa"/>
            <w:gridSpan w:val="2"/>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983"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r>
      <w:tr w:rsidR="00A917D5" w:rsidRPr="009D4A2F" w:rsidTr="00F346BB">
        <w:trPr>
          <w:trHeight w:val="397"/>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A917D5" w:rsidRPr="009D4A2F" w:rsidRDefault="00A917D5" w:rsidP="00F346BB">
            <w:pPr>
              <w:widowControl/>
              <w:jc w:val="left"/>
              <w:rPr>
                <w:rFonts w:ascii="仿宋_GB2312" w:eastAsia="仿宋_GB2312" w:hAnsi="宋体" w:cs="宋体"/>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A917D5" w:rsidRPr="009D4A2F" w:rsidRDefault="00A917D5" w:rsidP="00F346BB">
            <w:pPr>
              <w:widowControl/>
              <w:jc w:val="left"/>
              <w:rPr>
                <w:rFonts w:ascii="仿宋_GB2312" w:eastAsia="仿宋_GB2312" w:hAnsi="宋体" w:cs="宋体"/>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A917D5" w:rsidRPr="009D4A2F" w:rsidRDefault="00A917D5" w:rsidP="00F346BB">
            <w:pPr>
              <w:widowControl/>
              <w:jc w:val="left"/>
              <w:rPr>
                <w:rFonts w:ascii="仿宋_GB2312" w:eastAsia="仿宋_GB2312" w:hAnsi="宋体" w:cs="宋体"/>
                <w:kern w:val="0"/>
                <w:szCs w:val="21"/>
              </w:rPr>
            </w:pPr>
          </w:p>
        </w:tc>
        <w:tc>
          <w:tcPr>
            <w:tcW w:w="1701"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843"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104" w:type="dxa"/>
            <w:gridSpan w:val="2"/>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983"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r>
      <w:tr w:rsidR="00A917D5" w:rsidRPr="009D4A2F" w:rsidTr="00F346BB">
        <w:trPr>
          <w:trHeight w:val="397"/>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A917D5" w:rsidRPr="009D4A2F" w:rsidRDefault="00A917D5" w:rsidP="00F346BB">
            <w:pPr>
              <w:widowControl/>
              <w:jc w:val="left"/>
              <w:rPr>
                <w:rFonts w:ascii="仿宋_GB2312" w:eastAsia="仿宋_GB2312" w:hAnsi="宋体" w:cs="宋体"/>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A917D5" w:rsidRPr="009D4A2F" w:rsidRDefault="00A917D5" w:rsidP="00F346BB">
            <w:pPr>
              <w:widowControl/>
              <w:jc w:val="left"/>
              <w:rPr>
                <w:rFonts w:ascii="仿宋_GB2312" w:eastAsia="仿宋_GB2312" w:hAnsi="宋体" w:cs="宋体"/>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A917D5" w:rsidRPr="009D4A2F" w:rsidRDefault="00A917D5" w:rsidP="00F346BB">
            <w:pPr>
              <w:widowControl/>
              <w:jc w:val="left"/>
              <w:rPr>
                <w:rFonts w:ascii="仿宋_GB2312" w:eastAsia="仿宋_GB2312" w:hAnsi="宋体" w:cs="宋体"/>
                <w:kern w:val="0"/>
                <w:szCs w:val="21"/>
              </w:rPr>
            </w:pPr>
          </w:p>
        </w:tc>
        <w:tc>
          <w:tcPr>
            <w:tcW w:w="1701"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843"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104" w:type="dxa"/>
            <w:gridSpan w:val="2"/>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983"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r>
      <w:tr w:rsidR="00A917D5" w:rsidRPr="009D4A2F" w:rsidTr="00F346BB">
        <w:trPr>
          <w:trHeight w:val="397"/>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A917D5" w:rsidRPr="009D4A2F" w:rsidRDefault="00A917D5" w:rsidP="00F346BB">
            <w:pPr>
              <w:widowControl/>
              <w:jc w:val="left"/>
              <w:rPr>
                <w:rFonts w:ascii="仿宋_GB2312" w:eastAsia="仿宋_GB2312" w:hAnsi="宋体" w:cs="宋体"/>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A917D5" w:rsidRPr="009D4A2F" w:rsidRDefault="00A917D5" w:rsidP="00F346BB">
            <w:pPr>
              <w:widowControl/>
              <w:jc w:val="left"/>
              <w:rPr>
                <w:rFonts w:ascii="仿宋_GB2312" w:eastAsia="仿宋_GB2312" w:hAnsi="宋体" w:cs="宋体"/>
                <w:kern w:val="0"/>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A917D5" w:rsidRPr="009D4A2F" w:rsidRDefault="00A917D5" w:rsidP="00F346BB">
            <w:pPr>
              <w:widowControl/>
              <w:jc w:val="center"/>
              <w:rPr>
                <w:rFonts w:ascii="仿宋_GB2312" w:eastAsia="仿宋_GB2312" w:hAnsi="宋体" w:cs="宋体"/>
                <w:kern w:val="0"/>
                <w:szCs w:val="21"/>
              </w:rPr>
            </w:pPr>
            <w:r w:rsidRPr="009D4A2F">
              <w:rPr>
                <w:rFonts w:ascii="仿宋_GB2312" w:eastAsia="仿宋_GB2312" w:hAnsi="宋体" w:cs="宋体" w:hint="eastAsia"/>
                <w:kern w:val="0"/>
                <w:szCs w:val="21"/>
              </w:rPr>
              <w:t>可持续影响指标</w:t>
            </w:r>
          </w:p>
        </w:tc>
        <w:tc>
          <w:tcPr>
            <w:tcW w:w="1701"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spacing w:line="280" w:lineRule="exact"/>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843"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spacing w:line="280" w:lineRule="exact"/>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spacing w:line="280" w:lineRule="exact"/>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104" w:type="dxa"/>
            <w:gridSpan w:val="2"/>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spacing w:line="280" w:lineRule="exact"/>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983"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spacing w:line="280" w:lineRule="exact"/>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r>
      <w:tr w:rsidR="00A917D5" w:rsidRPr="009D4A2F" w:rsidTr="00F346BB">
        <w:trPr>
          <w:trHeight w:val="397"/>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A917D5" w:rsidRPr="009D4A2F" w:rsidRDefault="00A917D5" w:rsidP="00F346BB">
            <w:pPr>
              <w:widowControl/>
              <w:jc w:val="left"/>
              <w:rPr>
                <w:rFonts w:ascii="仿宋_GB2312" w:eastAsia="仿宋_GB2312" w:hAnsi="宋体" w:cs="宋体"/>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A917D5" w:rsidRPr="009D4A2F" w:rsidRDefault="00A917D5" w:rsidP="00F346BB">
            <w:pPr>
              <w:widowControl/>
              <w:jc w:val="left"/>
              <w:rPr>
                <w:rFonts w:ascii="仿宋_GB2312" w:eastAsia="仿宋_GB2312" w:hAnsi="宋体" w:cs="宋体"/>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A917D5" w:rsidRPr="009D4A2F" w:rsidRDefault="00A917D5" w:rsidP="00F346BB">
            <w:pPr>
              <w:widowControl/>
              <w:jc w:val="left"/>
              <w:rPr>
                <w:rFonts w:ascii="仿宋_GB2312" w:eastAsia="仿宋_GB2312" w:hAnsi="宋体" w:cs="宋体"/>
                <w:kern w:val="0"/>
                <w:szCs w:val="21"/>
              </w:rPr>
            </w:pPr>
          </w:p>
        </w:tc>
        <w:tc>
          <w:tcPr>
            <w:tcW w:w="1701"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spacing w:line="280" w:lineRule="exact"/>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843"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spacing w:line="280" w:lineRule="exact"/>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spacing w:line="280" w:lineRule="exact"/>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104" w:type="dxa"/>
            <w:gridSpan w:val="2"/>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spacing w:line="280" w:lineRule="exact"/>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983"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spacing w:line="280" w:lineRule="exact"/>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r>
      <w:tr w:rsidR="00A917D5" w:rsidRPr="009D4A2F" w:rsidTr="00F346BB">
        <w:trPr>
          <w:trHeight w:val="397"/>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A917D5" w:rsidRPr="009D4A2F" w:rsidRDefault="00A917D5" w:rsidP="00F346BB">
            <w:pPr>
              <w:widowControl/>
              <w:jc w:val="left"/>
              <w:rPr>
                <w:rFonts w:ascii="仿宋_GB2312" w:eastAsia="仿宋_GB2312" w:hAnsi="宋体" w:cs="宋体"/>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A917D5" w:rsidRPr="009D4A2F" w:rsidRDefault="00A917D5" w:rsidP="00F346BB">
            <w:pPr>
              <w:widowControl/>
              <w:jc w:val="left"/>
              <w:rPr>
                <w:rFonts w:ascii="仿宋_GB2312" w:eastAsia="仿宋_GB2312" w:hAnsi="宋体" w:cs="宋体"/>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A917D5" w:rsidRPr="009D4A2F" w:rsidRDefault="00A917D5" w:rsidP="00F346BB">
            <w:pPr>
              <w:widowControl/>
              <w:jc w:val="left"/>
              <w:rPr>
                <w:rFonts w:ascii="仿宋_GB2312" w:eastAsia="仿宋_GB2312" w:hAnsi="宋体" w:cs="宋体"/>
                <w:kern w:val="0"/>
                <w:szCs w:val="21"/>
              </w:rPr>
            </w:pPr>
          </w:p>
        </w:tc>
        <w:tc>
          <w:tcPr>
            <w:tcW w:w="1701" w:type="dxa"/>
            <w:tcBorders>
              <w:top w:val="single" w:sz="4" w:space="0" w:color="auto"/>
              <w:left w:val="nil"/>
              <w:bottom w:val="single" w:sz="4" w:space="0" w:color="auto"/>
              <w:right w:val="single" w:sz="4" w:space="0" w:color="auto"/>
            </w:tcBorders>
            <w:noWrap/>
            <w:vAlign w:val="center"/>
          </w:tcPr>
          <w:p w:rsidR="00A917D5" w:rsidRPr="009D4A2F" w:rsidRDefault="00A917D5" w:rsidP="00F346BB">
            <w:pPr>
              <w:widowControl/>
              <w:spacing w:line="280" w:lineRule="exac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843" w:type="dxa"/>
            <w:tcBorders>
              <w:top w:val="single" w:sz="4" w:space="0" w:color="auto"/>
              <w:left w:val="nil"/>
              <w:bottom w:val="single" w:sz="4" w:space="0" w:color="auto"/>
              <w:right w:val="single" w:sz="4" w:space="0" w:color="auto"/>
            </w:tcBorders>
            <w:noWrap/>
            <w:vAlign w:val="center"/>
          </w:tcPr>
          <w:p w:rsidR="00A917D5" w:rsidRPr="009D4A2F" w:rsidRDefault="00A917D5" w:rsidP="00F346BB">
            <w:pPr>
              <w:widowControl/>
              <w:spacing w:line="280" w:lineRule="exac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276" w:type="dxa"/>
            <w:tcBorders>
              <w:top w:val="single" w:sz="4" w:space="0" w:color="auto"/>
              <w:left w:val="nil"/>
              <w:bottom w:val="single" w:sz="4" w:space="0" w:color="auto"/>
              <w:right w:val="single" w:sz="4" w:space="0" w:color="auto"/>
            </w:tcBorders>
            <w:noWrap/>
            <w:vAlign w:val="center"/>
          </w:tcPr>
          <w:p w:rsidR="00A917D5" w:rsidRPr="009D4A2F" w:rsidRDefault="00A917D5" w:rsidP="00F346BB">
            <w:pPr>
              <w:widowControl/>
              <w:spacing w:line="280" w:lineRule="exac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104" w:type="dxa"/>
            <w:gridSpan w:val="2"/>
            <w:tcBorders>
              <w:top w:val="single" w:sz="4" w:space="0" w:color="auto"/>
              <w:left w:val="nil"/>
              <w:bottom w:val="single" w:sz="4" w:space="0" w:color="auto"/>
              <w:right w:val="single" w:sz="4" w:space="0" w:color="auto"/>
            </w:tcBorders>
            <w:noWrap/>
            <w:vAlign w:val="center"/>
          </w:tcPr>
          <w:p w:rsidR="00A917D5" w:rsidRPr="009D4A2F" w:rsidRDefault="00A917D5" w:rsidP="00F346BB">
            <w:pPr>
              <w:widowControl/>
              <w:spacing w:line="280" w:lineRule="exac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983" w:type="dxa"/>
            <w:tcBorders>
              <w:top w:val="single" w:sz="4" w:space="0" w:color="auto"/>
              <w:left w:val="nil"/>
              <w:bottom w:val="single" w:sz="4" w:space="0" w:color="auto"/>
              <w:right w:val="single" w:sz="4" w:space="0" w:color="auto"/>
            </w:tcBorders>
            <w:noWrap/>
            <w:vAlign w:val="center"/>
          </w:tcPr>
          <w:p w:rsidR="00A917D5" w:rsidRPr="009D4A2F" w:rsidRDefault="00A917D5" w:rsidP="00F346BB">
            <w:pPr>
              <w:widowControl/>
              <w:spacing w:line="280" w:lineRule="exac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r>
      <w:tr w:rsidR="00A917D5" w:rsidRPr="009D4A2F" w:rsidTr="00F346BB">
        <w:trPr>
          <w:trHeight w:val="397"/>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A917D5" w:rsidRPr="009D4A2F" w:rsidRDefault="00A917D5" w:rsidP="00F346BB">
            <w:pPr>
              <w:widowControl/>
              <w:jc w:val="left"/>
              <w:rPr>
                <w:rFonts w:ascii="仿宋_GB2312" w:eastAsia="仿宋_GB2312" w:hAnsi="宋体" w:cs="宋体"/>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A917D5" w:rsidRPr="009D4A2F" w:rsidRDefault="00A917D5" w:rsidP="00F346BB">
            <w:pPr>
              <w:widowControl/>
              <w:jc w:val="left"/>
              <w:rPr>
                <w:rFonts w:ascii="仿宋_GB2312" w:eastAsia="仿宋_GB2312" w:hAnsi="宋体" w:cs="宋体"/>
                <w:kern w:val="0"/>
                <w:szCs w:val="21"/>
              </w:rPr>
            </w:pPr>
          </w:p>
        </w:tc>
        <w:tc>
          <w:tcPr>
            <w:tcW w:w="709" w:type="dxa"/>
            <w:tcBorders>
              <w:top w:val="single" w:sz="4" w:space="0" w:color="auto"/>
              <w:left w:val="nil"/>
              <w:bottom w:val="single" w:sz="4" w:space="0" w:color="auto"/>
              <w:right w:val="single" w:sz="4" w:space="0" w:color="auto"/>
            </w:tcBorders>
            <w:noWrap/>
            <w:vAlign w:val="center"/>
          </w:tcPr>
          <w:p w:rsidR="00A917D5" w:rsidRPr="009D4A2F" w:rsidRDefault="00A917D5" w:rsidP="00F346BB">
            <w:pPr>
              <w:widowControl/>
              <w:jc w:val="center"/>
              <w:rPr>
                <w:rFonts w:ascii="仿宋_GB2312" w:eastAsia="仿宋_GB2312" w:hAnsi="宋体" w:cs="宋体"/>
                <w:kern w:val="0"/>
                <w:szCs w:val="21"/>
              </w:rPr>
            </w:pPr>
            <w:r w:rsidRPr="009D4A2F">
              <w:rPr>
                <w:rFonts w:ascii="仿宋_GB2312" w:eastAsia="仿宋_GB2312" w:hAnsi="宋体" w:cs="宋体" w:hint="eastAsia"/>
                <w:kern w:val="0"/>
                <w:szCs w:val="21"/>
              </w:rPr>
              <w:t>……</w:t>
            </w:r>
          </w:p>
        </w:tc>
        <w:tc>
          <w:tcPr>
            <w:tcW w:w="1701"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spacing w:line="280" w:lineRule="exact"/>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843"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spacing w:line="280" w:lineRule="exact"/>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spacing w:line="280" w:lineRule="exact"/>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104" w:type="dxa"/>
            <w:gridSpan w:val="2"/>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spacing w:line="280" w:lineRule="exact"/>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983"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spacing w:line="280" w:lineRule="exact"/>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r>
      <w:tr w:rsidR="00A917D5" w:rsidRPr="009D4A2F" w:rsidTr="00F346BB">
        <w:trPr>
          <w:trHeight w:val="270"/>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A917D5" w:rsidRPr="009D4A2F" w:rsidRDefault="00A917D5" w:rsidP="00F346BB">
            <w:pPr>
              <w:widowControl/>
              <w:jc w:val="left"/>
              <w:rPr>
                <w:rFonts w:ascii="仿宋_GB2312" w:eastAsia="仿宋_GB2312" w:hAnsi="宋体" w:cs="宋体"/>
                <w:kern w:val="0"/>
                <w:szCs w:val="21"/>
              </w:rPr>
            </w:pPr>
          </w:p>
        </w:tc>
        <w:tc>
          <w:tcPr>
            <w:tcW w:w="675" w:type="dxa"/>
            <w:vMerge w:val="restart"/>
            <w:tcBorders>
              <w:top w:val="single" w:sz="4" w:space="0" w:color="auto"/>
              <w:left w:val="single" w:sz="4" w:space="0" w:color="auto"/>
              <w:bottom w:val="single" w:sz="4" w:space="0" w:color="auto"/>
              <w:right w:val="single" w:sz="4" w:space="0" w:color="auto"/>
            </w:tcBorders>
            <w:vAlign w:val="center"/>
          </w:tcPr>
          <w:p w:rsidR="00A917D5" w:rsidRPr="009D4A2F" w:rsidRDefault="00A917D5" w:rsidP="00F346BB">
            <w:pPr>
              <w:widowControl/>
              <w:jc w:val="center"/>
              <w:rPr>
                <w:rFonts w:ascii="仿宋_GB2312" w:eastAsia="仿宋_GB2312" w:hAnsi="宋体" w:cs="宋体"/>
                <w:kern w:val="0"/>
                <w:szCs w:val="21"/>
              </w:rPr>
            </w:pPr>
            <w:r w:rsidRPr="009D4A2F">
              <w:rPr>
                <w:rFonts w:ascii="仿宋_GB2312" w:eastAsia="仿宋_GB2312" w:hAnsi="宋体" w:cs="宋体" w:hint="eastAsia"/>
                <w:kern w:val="0"/>
                <w:szCs w:val="21"/>
              </w:rPr>
              <w:t>满意度指标</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A917D5" w:rsidRPr="009D4A2F" w:rsidRDefault="00A917D5" w:rsidP="00F346BB">
            <w:pPr>
              <w:widowControl/>
              <w:jc w:val="center"/>
              <w:rPr>
                <w:rFonts w:ascii="仿宋_GB2312" w:eastAsia="仿宋_GB2312" w:hAnsi="宋体" w:cs="宋体"/>
                <w:kern w:val="0"/>
                <w:szCs w:val="21"/>
              </w:rPr>
            </w:pPr>
            <w:r w:rsidRPr="009D4A2F">
              <w:rPr>
                <w:rFonts w:ascii="仿宋_GB2312" w:eastAsia="仿宋_GB2312" w:hAnsi="宋体" w:cs="宋体" w:hint="eastAsia"/>
                <w:kern w:val="0"/>
                <w:szCs w:val="21"/>
              </w:rPr>
              <w:t>服务对象满意</w:t>
            </w:r>
            <w:r w:rsidRPr="009D4A2F">
              <w:rPr>
                <w:rFonts w:ascii="仿宋_GB2312" w:eastAsia="仿宋_GB2312" w:hAnsi="宋体" w:cs="宋体" w:hint="eastAsia"/>
                <w:kern w:val="0"/>
                <w:szCs w:val="21"/>
              </w:rPr>
              <w:lastRenderedPageBreak/>
              <w:t>度指标</w:t>
            </w:r>
          </w:p>
        </w:tc>
        <w:tc>
          <w:tcPr>
            <w:tcW w:w="1701"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lastRenderedPageBreak/>
              <w:t xml:space="preserve">　</w:t>
            </w:r>
          </w:p>
        </w:tc>
        <w:tc>
          <w:tcPr>
            <w:tcW w:w="1843"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104" w:type="dxa"/>
            <w:gridSpan w:val="2"/>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983"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r>
      <w:tr w:rsidR="00A917D5" w:rsidRPr="009D4A2F" w:rsidTr="00F346BB">
        <w:trPr>
          <w:trHeight w:val="270"/>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A917D5" w:rsidRPr="009D4A2F" w:rsidRDefault="00A917D5" w:rsidP="00F346BB">
            <w:pPr>
              <w:widowControl/>
              <w:jc w:val="left"/>
              <w:rPr>
                <w:rFonts w:ascii="仿宋_GB2312" w:eastAsia="仿宋_GB2312" w:hAnsi="宋体" w:cs="宋体"/>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A917D5" w:rsidRPr="009D4A2F" w:rsidRDefault="00A917D5" w:rsidP="00F346BB">
            <w:pPr>
              <w:widowControl/>
              <w:jc w:val="left"/>
              <w:rPr>
                <w:rFonts w:ascii="仿宋_GB2312" w:eastAsia="仿宋_GB2312" w:hAnsi="宋体" w:cs="宋体"/>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A917D5" w:rsidRPr="009D4A2F" w:rsidRDefault="00A917D5" w:rsidP="00F346BB">
            <w:pPr>
              <w:widowControl/>
              <w:jc w:val="left"/>
              <w:rPr>
                <w:rFonts w:ascii="仿宋_GB2312" w:eastAsia="仿宋_GB2312" w:hAnsi="宋体" w:cs="宋体"/>
                <w:kern w:val="0"/>
                <w:szCs w:val="21"/>
              </w:rPr>
            </w:pPr>
          </w:p>
        </w:tc>
        <w:tc>
          <w:tcPr>
            <w:tcW w:w="1701"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843"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104" w:type="dxa"/>
            <w:gridSpan w:val="2"/>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983"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r>
      <w:tr w:rsidR="00A917D5" w:rsidRPr="009D4A2F" w:rsidTr="00F346BB">
        <w:trPr>
          <w:trHeight w:val="270"/>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A917D5" w:rsidRPr="009D4A2F" w:rsidRDefault="00A917D5" w:rsidP="00F346BB">
            <w:pPr>
              <w:widowControl/>
              <w:jc w:val="left"/>
              <w:rPr>
                <w:rFonts w:ascii="仿宋_GB2312" w:eastAsia="仿宋_GB2312" w:hAnsi="宋体" w:cs="宋体"/>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A917D5" w:rsidRPr="009D4A2F" w:rsidRDefault="00A917D5" w:rsidP="00F346BB">
            <w:pPr>
              <w:widowControl/>
              <w:jc w:val="left"/>
              <w:rPr>
                <w:rFonts w:ascii="仿宋_GB2312" w:eastAsia="仿宋_GB2312" w:hAnsi="宋体" w:cs="宋体"/>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A917D5" w:rsidRPr="009D4A2F" w:rsidRDefault="00A917D5" w:rsidP="00F346BB">
            <w:pPr>
              <w:widowControl/>
              <w:jc w:val="left"/>
              <w:rPr>
                <w:rFonts w:ascii="仿宋_GB2312" w:eastAsia="仿宋_GB2312" w:hAnsi="宋体" w:cs="宋体"/>
                <w:kern w:val="0"/>
                <w:szCs w:val="21"/>
              </w:rPr>
            </w:pPr>
          </w:p>
        </w:tc>
        <w:tc>
          <w:tcPr>
            <w:tcW w:w="1701"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843"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104" w:type="dxa"/>
            <w:gridSpan w:val="2"/>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983"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r>
      <w:tr w:rsidR="00A917D5" w:rsidRPr="009D4A2F" w:rsidTr="00F346BB">
        <w:trPr>
          <w:trHeight w:val="270"/>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A917D5" w:rsidRPr="009D4A2F" w:rsidRDefault="00A917D5" w:rsidP="00F346BB">
            <w:pPr>
              <w:widowControl/>
              <w:jc w:val="left"/>
              <w:rPr>
                <w:rFonts w:ascii="仿宋_GB2312" w:eastAsia="仿宋_GB2312" w:hAnsi="宋体" w:cs="宋体"/>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A917D5" w:rsidRPr="009D4A2F" w:rsidRDefault="00A917D5" w:rsidP="00F346BB">
            <w:pPr>
              <w:widowControl/>
              <w:jc w:val="left"/>
              <w:rPr>
                <w:rFonts w:ascii="仿宋_GB2312" w:eastAsia="仿宋_GB2312" w:hAnsi="宋体" w:cs="宋体"/>
                <w:kern w:val="0"/>
                <w:szCs w:val="21"/>
              </w:rPr>
            </w:pPr>
          </w:p>
        </w:tc>
        <w:tc>
          <w:tcPr>
            <w:tcW w:w="709" w:type="dxa"/>
            <w:tcBorders>
              <w:top w:val="single" w:sz="4" w:space="0" w:color="auto"/>
              <w:left w:val="nil"/>
              <w:bottom w:val="single" w:sz="4" w:space="0" w:color="auto"/>
              <w:right w:val="single" w:sz="4" w:space="0" w:color="auto"/>
            </w:tcBorders>
            <w:noWrap/>
            <w:vAlign w:val="center"/>
          </w:tcPr>
          <w:p w:rsidR="00A917D5" w:rsidRPr="009D4A2F" w:rsidRDefault="00A917D5" w:rsidP="00F346BB">
            <w:pPr>
              <w:widowControl/>
              <w:jc w:val="center"/>
              <w:rPr>
                <w:rFonts w:ascii="仿宋_GB2312" w:eastAsia="仿宋_GB2312" w:hAnsi="宋体" w:cs="宋体"/>
                <w:kern w:val="0"/>
                <w:szCs w:val="21"/>
              </w:rPr>
            </w:pPr>
            <w:r w:rsidRPr="009D4A2F">
              <w:rPr>
                <w:rFonts w:ascii="仿宋_GB2312" w:eastAsia="仿宋_GB2312" w:hAnsi="宋体" w:cs="宋体" w:hint="eastAsia"/>
                <w:kern w:val="0"/>
                <w:szCs w:val="21"/>
              </w:rPr>
              <w:t>……</w:t>
            </w:r>
          </w:p>
        </w:tc>
        <w:tc>
          <w:tcPr>
            <w:tcW w:w="1701"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843"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104" w:type="dxa"/>
            <w:gridSpan w:val="2"/>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983" w:type="dxa"/>
            <w:tcBorders>
              <w:top w:val="single" w:sz="4" w:space="0" w:color="auto"/>
              <w:left w:val="nil"/>
              <w:bottom w:val="single" w:sz="4" w:space="0" w:color="auto"/>
              <w:right w:val="single" w:sz="4" w:space="0" w:color="auto"/>
            </w:tcBorders>
            <w:noWrap/>
            <w:vAlign w:val="bottom"/>
          </w:tcPr>
          <w:p w:rsidR="00A917D5" w:rsidRPr="009D4A2F" w:rsidRDefault="00A917D5" w:rsidP="00F346BB">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r>
      <w:tr w:rsidR="00A917D5" w:rsidRPr="009D4A2F" w:rsidTr="00F346BB">
        <w:trPr>
          <w:trHeight w:val="952"/>
          <w:jc w:val="center"/>
        </w:trPr>
        <w:tc>
          <w:tcPr>
            <w:tcW w:w="769" w:type="dxa"/>
            <w:tcBorders>
              <w:top w:val="single" w:sz="4" w:space="0" w:color="auto"/>
              <w:left w:val="single" w:sz="4" w:space="0" w:color="auto"/>
              <w:bottom w:val="nil"/>
              <w:right w:val="single" w:sz="4" w:space="0" w:color="auto"/>
            </w:tcBorders>
            <w:noWrap/>
            <w:vAlign w:val="center"/>
          </w:tcPr>
          <w:p w:rsidR="00A917D5" w:rsidRPr="009D4A2F" w:rsidRDefault="00A917D5" w:rsidP="00F346BB">
            <w:pPr>
              <w:widowControl/>
              <w:rPr>
                <w:rFonts w:ascii="仿宋_GB2312" w:eastAsia="仿宋_GB2312" w:hAnsi="宋体" w:cs="宋体"/>
                <w:kern w:val="0"/>
                <w:szCs w:val="21"/>
              </w:rPr>
            </w:pPr>
            <w:r w:rsidRPr="009D4A2F">
              <w:rPr>
                <w:rFonts w:ascii="仿宋_GB2312" w:eastAsia="仿宋_GB2312" w:hAnsi="宋体" w:cs="宋体" w:hint="eastAsia"/>
                <w:kern w:val="0"/>
                <w:szCs w:val="21"/>
              </w:rPr>
              <w:t>说明</w:t>
            </w:r>
          </w:p>
        </w:tc>
        <w:tc>
          <w:tcPr>
            <w:tcW w:w="9291" w:type="dxa"/>
            <w:gridSpan w:val="8"/>
            <w:tcBorders>
              <w:top w:val="single" w:sz="4" w:space="0" w:color="auto"/>
              <w:left w:val="nil"/>
              <w:bottom w:val="nil"/>
              <w:right w:val="single" w:sz="4" w:space="0" w:color="000000"/>
            </w:tcBorders>
            <w:noWrap/>
            <w:vAlign w:val="center"/>
          </w:tcPr>
          <w:p w:rsidR="00A917D5" w:rsidRPr="009D4A2F" w:rsidRDefault="00A917D5" w:rsidP="00F346BB">
            <w:pPr>
              <w:widowControl/>
              <w:jc w:val="center"/>
              <w:rPr>
                <w:rFonts w:ascii="仿宋_GB2312" w:eastAsia="仿宋_GB2312" w:hAnsi="宋体" w:cs="宋体"/>
                <w:kern w:val="0"/>
                <w:szCs w:val="21"/>
              </w:rPr>
            </w:pPr>
            <w:r w:rsidRPr="009D4A2F">
              <w:rPr>
                <w:rFonts w:ascii="仿宋_GB2312" w:eastAsia="仿宋_GB2312" w:hAnsi="宋体" w:cs="宋体" w:hint="eastAsia"/>
                <w:kern w:val="0"/>
                <w:szCs w:val="21"/>
              </w:rPr>
              <w:t>请在此处简要说明各级监督检查中发现的问题及其所涉及的金额，如没</w:t>
            </w:r>
            <w:proofErr w:type="gramStart"/>
            <w:r w:rsidRPr="009D4A2F">
              <w:rPr>
                <w:rFonts w:ascii="仿宋_GB2312" w:eastAsia="仿宋_GB2312" w:hAnsi="宋体" w:cs="宋体" w:hint="eastAsia"/>
                <w:kern w:val="0"/>
                <w:szCs w:val="21"/>
              </w:rPr>
              <w:t>有请填无</w:t>
            </w:r>
            <w:proofErr w:type="gramEnd"/>
          </w:p>
        </w:tc>
      </w:tr>
      <w:tr w:rsidR="00A917D5" w:rsidRPr="009D4A2F" w:rsidTr="00F346BB">
        <w:trPr>
          <w:trHeight w:val="1785"/>
          <w:jc w:val="center"/>
        </w:trPr>
        <w:tc>
          <w:tcPr>
            <w:tcW w:w="10060" w:type="dxa"/>
            <w:gridSpan w:val="9"/>
            <w:tcBorders>
              <w:top w:val="single" w:sz="8" w:space="0" w:color="auto"/>
              <w:left w:val="nil"/>
              <w:bottom w:val="nil"/>
              <w:right w:val="nil"/>
            </w:tcBorders>
          </w:tcPr>
          <w:p w:rsidR="00A917D5" w:rsidRPr="009D4A2F" w:rsidRDefault="00A917D5" w:rsidP="00F346BB">
            <w:pPr>
              <w:widowControl/>
              <w:ind w:firstLineChars="200" w:firstLine="400"/>
              <w:jc w:val="left"/>
              <w:rPr>
                <w:rFonts w:ascii="仿宋_GB2312" w:eastAsia="仿宋_GB2312" w:hAnsi="宋体" w:cs="宋体"/>
                <w:kern w:val="0"/>
                <w:szCs w:val="21"/>
              </w:rPr>
            </w:pPr>
          </w:p>
          <w:p w:rsidR="00A917D5" w:rsidRPr="009D4A2F" w:rsidRDefault="00A917D5" w:rsidP="00F346BB">
            <w:pPr>
              <w:widowControl/>
              <w:spacing w:line="360" w:lineRule="exact"/>
              <w:ind w:firstLineChars="200" w:firstLine="400"/>
              <w:jc w:val="left"/>
              <w:rPr>
                <w:rFonts w:ascii="仿宋_GB2312" w:eastAsia="仿宋_GB2312" w:hAnsi="宋体" w:cs="宋体"/>
                <w:kern w:val="0"/>
                <w:szCs w:val="21"/>
              </w:rPr>
            </w:pPr>
            <w:r w:rsidRPr="009D4A2F">
              <w:rPr>
                <w:rFonts w:ascii="仿宋_GB2312" w:eastAsia="仿宋_GB2312" w:hAnsi="宋体" w:cs="宋体" w:hint="eastAsia"/>
                <w:kern w:val="0"/>
                <w:szCs w:val="21"/>
              </w:rPr>
              <w:t>注：</w:t>
            </w:r>
            <w:r w:rsidRPr="009D4A2F">
              <w:rPr>
                <w:rFonts w:ascii="仿宋_GB2312" w:eastAsia="仿宋_GB2312" w:hAnsi="宋体" w:cs="宋体"/>
                <w:kern w:val="0"/>
                <w:szCs w:val="21"/>
              </w:rPr>
              <w:t>1</w:t>
            </w:r>
            <w:r w:rsidRPr="009D4A2F">
              <w:rPr>
                <w:rFonts w:ascii="仿宋_GB2312" w:eastAsia="仿宋_GB2312" w:hAnsi="宋体" w:cs="宋体" w:hint="eastAsia"/>
                <w:kern w:val="0"/>
                <w:szCs w:val="21"/>
              </w:rPr>
              <w:t>、其他资金包括和中央、省、市补助、地方财政资金共同投入到同一项目的自有资金、社会资金，以及以前年度的结转结余资金等。</w:t>
            </w:r>
            <w:r w:rsidRPr="009D4A2F">
              <w:rPr>
                <w:rFonts w:ascii="仿宋_GB2312" w:eastAsia="仿宋_GB2312" w:hAnsi="宋体" w:cs="宋体"/>
                <w:kern w:val="0"/>
                <w:szCs w:val="21"/>
              </w:rPr>
              <w:t xml:space="preserve"> </w:t>
            </w:r>
          </w:p>
          <w:p w:rsidR="00A917D5" w:rsidRPr="009D4A2F" w:rsidRDefault="00A917D5" w:rsidP="00F346BB">
            <w:pPr>
              <w:widowControl/>
              <w:spacing w:line="360" w:lineRule="exact"/>
              <w:ind w:firstLineChars="200" w:firstLine="400"/>
              <w:jc w:val="left"/>
              <w:rPr>
                <w:rFonts w:ascii="仿宋_GB2312" w:eastAsia="仿宋_GB2312" w:hAnsi="宋体" w:cs="宋体"/>
                <w:kern w:val="0"/>
                <w:szCs w:val="21"/>
              </w:rPr>
            </w:pPr>
            <w:r w:rsidRPr="009D4A2F">
              <w:rPr>
                <w:rFonts w:ascii="仿宋_GB2312" w:eastAsia="仿宋_GB2312" w:hAnsi="宋体" w:cs="宋体"/>
                <w:kern w:val="0"/>
                <w:szCs w:val="21"/>
              </w:rPr>
              <w:t>2</w:t>
            </w:r>
            <w:r w:rsidRPr="009D4A2F">
              <w:rPr>
                <w:rFonts w:ascii="仿宋_GB2312" w:eastAsia="仿宋_GB2312" w:hAnsi="宋体" w:cs="宋体" w:hint="eastAsia"/>
                <w:kern w:val="0"/>
                <w:szCs w:val="21"/>
              </w:rPr>
              <w:t>、定量指标，资金使用单位填写本地区实际完成数。各部门汇总时，对绝对值直接累加计算，相对值按照资金额度加权平均计算。</w:t>
            </w:r>
          </w:p>
          <w:p w:rsidR="00A917D5" w:rsidRPr="009D4A2F" w:rsidRDefault="00A917D5" w:rsidP="00F346BB">
            <w:pPr>
              <w:widowControl/>
              <w:spacing w:line="360" w:lineRule="exact"/>
              <w:ind w:firstLineChars="200" w:firstLine="400"/>
              <w:jc w:val="left"/>
              <w:rPr>
                <w:rFonts w:ascii="仿宋_GB2312" w:eastAsia="仿宋_GB2312" w:hAnsi="宋体" w:cs="宋体"/>
                <w:kern w:val="0"/>
                <w:szCs w:val="21"/>
              </w:rPr>
            </w:pPr>
            <w:r w:rsidRPr="009D4A2F">
              <w:rPr>
                <w:rFonts w:ascii="仿宋_GB2312" w:eastAsia="仿宋_GB2312" w:hAnsi="宋体" w:cs="宋体"/>
                <w:kern w:val="0"/>
                <w:szCs w:val="21"/>
              </w:rPr>
              <w:t>3</w:t>
            </w:r>
            <w:r w:rsidRPr="009D4A2F">
              <w:rPr>
                <w:rFonts w:ascii="仿宋_GB2312" w:eastAsia="仿宋_GB2312" w:hAnsi="宋体" w:cs="宋体" w:hint="eastAsia"/>
                <w:kern w:val="0"/>
                <w:szCs w:val="21"/>
              </w:rPr>
              <w:t>、定性指标根据指标完成情况分为：全部或基本达成预期指标、部分达成预期指标并具有一定效果、未达成预期指标且效果较差三档，资金使用单位分别按照</w:t>
            </w:r>
            <w:r w:rsidRPr="009D4A2F">
              <w:rPr>
                <w:rFonts w:ascii="仿宋_GB2312" w:eastAsia="仿宋_GB2312" w:hAnsi="宋体" w:cs="宋体"/>
                <w:kern w:val="0"/>
                <w:szCs w:val="21"/>
              </w:rPr>
              <w:t>100</w:t>
            </w:r>
            <w:r w:rsidRPr="009D4A2F">
              <w:rPr>
                <w:rFonts w:ascii="仿宋_GB2312" w:eastAsia="仿宋_GB2312" w:hAnsi="宋体" w:cs="宋体" w:hint="eastAsia"/>
                <w:kern w:val="0"/>
                <w:szCs w:val="21"/>
              </w:rPr>
              <w:t>％</w:t>
            </w:r>
            <w:r w:rsidRPr="009D4A2F">
              <w:rPr>
                <w:rFonts w:ascii="仿宋_GB2312" w:eastAsia="仿宋_GB2312" w:hAnsi="宋体" w:cs="宋体"/>
                <w:kern w:val="0"/>
                <w:szCs w:val="21"/>
              </w:rPr>
              <w:t>—</w:t>
            </w:r>
            <w:r w:rsidRPr="009D4A2F">
              <w:rPr>
                <w:rFonts w:ascii="仿宋_GB2312" w:eastAsia="仿宋_GB2312" w:hAnsi="宋体" w:cs="宋体"/>
                <w:kern w:val="0"/>
                <w:szCs w:val="21"/>
              </w:rPr>
              <w:t>80</w:t>
            </w:r>
            <w:r w:rsidRPr="009D4A2F">
              <w:rPr>
                <w:rFonts w:ascii="仿宋_GB2312" w:eastAsia="仿宋_GB2312" w:hAnsi="宋体" w:cs="宋体" w:hint="eastAsia"/>
                <w:kern w:val="0"/>
                <w:szCs w:val="21"/>
              </w:rPr>
              <w:t>％（含）、</w:t>
            </w:r>
            <w:r w:rsidRPr="009D4A2F">
              <w:rPr>
                <w:rFonts w:ascii="仿宋_GB2312" w:eastAsia="仿宋_GB2312" w:hAnsi="宋体" w:cs="宋体"/>
                <w:kern w:val="0"/>
                <w:szCs w:val="21"/>
              </w:rPr>
              <w:t>80</w:t>
            </w:r>
            <w:r w:rsidRPr="009D4A2F">
              <w:rPr>
                <w:rFonts w:ascii="仿宋_GB2312" w:eastAsia="仿宋_GB2312" w:hAnsi="宋体" w:cs="宋体" w:hint="eastAsia"/>
                <w:kern w:val="0"/>
                <w:szCs w:val="21"/>
              </w:rPr>
              <w:t>％</w:t>
            </w:r>
            <w:r w:rsidRPr="009D4A2F">
              <w:rPr>
                <w:rFonts w:ascii="仿宋_GB2312" w:eastAsia="仿宋_GB2312" w:hAnsi="宋体" w:cs="宋体"/>
                <w:kern w:val="0"/>
                <w:szCs w:val="21"/>
              </w:rPr>
              <w:t>—</w:t>
            </w:r>
            <w:r w:rsidRPr="009D4A2F">
              <w:rPr>
                <w:rFonts w:ascii="仿宋_GB2312" w:eastAsia="仿宋_GB2312" w:hAnsi="宋体" w:cs="宋体"/>
                <w:kern w:val="0"/>
                <w:szCs w:val="21"/>
              </w:rPr>
              <w:t>60</w:t>
            </w:r>
            <w:r w:rsidRPr="009D4A2F">
              <w:rPr>
                <w:rFonts w:ascii="仿宋_GB2312" w:eastAsia="仿宋_GB2312" w:hAnsi="宋体" w:cs="宋体" w:hint="eastAsia"/>
                <w:kern w:val="0"/>
                <w:szCs w:val="21"/>
              </w:rPr>
              <w:t>％（含）、</w:t>
            </w:r>
            <w:r w:rsidRPr="009D4A2F">
              <w:rPr>
                <w:rFonts w:ascii="仿宋_GB2312" w:eastAsia="仿宋_GB2312" w:hAnsi="宋体" w:cs="宋体"/>
                <w:kern w:val="0"/>
                <w:szCs w:val="21"/>
              </w:rPr>
              <w:t>60</w:t>
            </w:r>
            <w:r w:rsidRPr="009D4A2F">
              <w:rPr>
                <w:rFonts w:ascii="仿宋_GB2312" w:eastAsia="仿宋_GB2312" w:hAnsi="宋体" w:cs="宋体" w:hint="eastAsia"/>
                <w:kern w:val="0"/>
                <w:szCs w:val="21"/>
              </w:rPr>
              <w:t>％</w:t>
            </w:r>
            <w:r w:rsidRPr="009D4A2F">
              <w:rPr>
                <w:rFonts w:ascii="仿宋_GB2312" w:eastAsia="仿宋_GB2312" w:hAnsi="宋体" w:cs="宋体"/>
                <w:kern w:val="0"/>
                <w:szCs w:val="21"/>
              </w:rPr>
              <w:t>—</w:t>
            </w:r>
            <w:r w:rsidRPr="009D4A2F">
              <w:rPr>
                <w:rFonts w:ascii="仿宋_GB2312" w:eastAsia="仿宋_GB2312" w:hAnsi="宋体" w:cs="宋体"/>
                <w:kern w:val="0"/>
                <w:szCs w:val="21"/>
              </w:rPr>
              <w:t>0</w:t>
            </w:r>
            <w:r w:rsidRPr="009D4A2F">
              <w:rPr>
                <w:rFonts w:ascii="仿宋_GB2312" w:eastAsia="仿宋_GB2312" w:hAnsi="宋体" w:cs="宋体" w:hint="eastAsia"/>
                <w:kern w:val="0"/>
                <w:szCs w:val="21"/>
              </w:rPr>
              <w:t>％合理填写完成比例。</w:t>
            </w:r>
          </w:p>
          <w:p w:rsidR="00A917D5" w:rsidRPr="009D4A2F" w:rsidRDefault="00A917D5" w:rsidP="00F346BB">
            <w:pPr>
              <w:widowControl/>
              <w:spacing w:line="360" w:lineRule="exact"/>
              <w:ind w:firstLineChars="200" w:firstLine="400"/>
              <w:jc w:val="left"/>
              <w:rPr>
                <w:rFonts w:ascii="仿宋_GB2312" w:eastAsia="仿宋_GB2312" w:hAnsi="宋体" w:cs="宋体"/>
                <w:kern w:val="0"/>
                <w:szCs w:val="21"/>
              </w:rPr>
            </w:pPr>
            <w:r w:rsidRPr="009D4A2F">
              <w:rPr>
                <w:rFonts w:ascii="仿宋_GB2312" w:eastAsia="仿宋_GB2312" w:hAnsi="宋体" w:cs="宋体"/>
                <w:kern w:val="0"/>
                <w:szCs w:val="21"/>
              </w:rPr>
              <w:t>4</w:t>
            </w:r>
            <w:r w:rsidRPr="009D4A2F">
              <w:rPr>
                <w:rFonts w:ascii="仿宋_GB2312" w:eastAsia="仿宋_GB2312" w:hAnsi="宋体" w:cs="宋体" w:hint="eastAsia"/>
                <w:kern w:val="0"/>
                <w:szCs w:val="21"/>
              </w:rPr>
              <w:t>、各主管部门及资金使用单位填写《自评表》并报送同级财政部门审核后，形成县级专项资金《自评表》。</w:t>
            </w:r>
          </w:p>
        </w:tc>
      </w:tr>
    </w:tbl>
    <w:p w:rsidR="00A917D5" w:rsidRPr="009D4A2F" w:rsidRDefault="00A917D5" w:rsidP="00A917D5">
      <w:pPr>
        <w:rPr>
          <w:rFonts w:eastAsia="仿宋_GB2312"/>
          <w:kern w:val="0"/>
          <w:sz w:val="22"/>
          <w:szCs w:val="22"/>
        </w:rPr>
      </w:pPr>
    </w:p>
    <w:p w:rsidR="003963BE" w:rsidRPr="009D4A2F" w:rsidRDefault="003963BE" w:rsidP="00A917D5">
      <w:pPr>
        <w:rPr>
          <w:rFonts w:eastAsia="仿宋_GB2312"/>
          <w:kern w:val="0"/>
          <w:sz w:val="22"/>
          <w:szCs w:val="22"/>
        </w:rPr>
      </w:pPr>
      <w:r w:rsidRPr="009D4A2F">
        <w:rPr>
          <w:rFonts w:ascii="黑体" w:eastAsia="黑体"/>
          <w:sz w:val="32"/>
          <w:szCs w:val="32"/>
        </w:rPr>
        <w:br w:type="page"/>
      </w:r>
      <w:r w:rsidR="00A917D5" w:rsidRPr="009D4A2F">
        <w:rPr>
          <w:rFonts w:eastAsia="仿宋_GB2312"/>
          <w:kern w:val="0"/>
          <w:sz w:val="22"/>
          <w:szCs w:val="22"/>
        </w:rPr>
        <w:lastRenderedPageBreak/>
        <w:t xml:space="preserve"> </w:t>
      </w:r>
    </w:p>
    <w:sectPr w:rsidR="003963BE" w:rsidRPr="009D4A2F" w:rsidSect="009D4A2F">
      <w:headerReference w:type="even" r:id="rId7"/>
      <w:headerReference w:type="default" r:id="rId8"/>
      <w:footerReference w:type="even" r:id="rId9"/>
      <w:footerReference w:type="default" r:id="rId10"/>
      <w:headerReference w:type="first" r:id="rId11"/>
      <w:footerReference w:type="first" r:id="rId12"/>
      <w:pgSz w:w="11906" w:h="16838" w:code="9"/>
      <w:pgMar w:top="1559" w:right="1287" w:bottom="1440" w:left="1622" w:header="851" w:footer="1021" w:gutter="0"/>
      <w:cols w:space="425"/>
      <w:docGrid w:type="linesAndChars" w:linePitch="312" w:charSpace="-204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485" w:rsidRDefault="00EF5485">
      <w:r>
        <w:separator/>
      </w:r>
    </w:p>
  </w:endnote>
  <w:endnote w:type="continuationSeparator" w:id="0">
    <w:p w:rsidR="00EF5485" w:rsidRDefault="00EF54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auto"/>
    <w:pitch w:val="default"/>
    <w:sig w:usb0="00000000" w:usb1="080E0000" w:usb2="00000000" w:usb3="00000000" w:csb0="00040000" w:csb1="00000000"/>
  </w:font>
  <w:font w:name="方正小标宋_GBK">
    <w:altName w:val="黑体"/>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48E" w:rsidRDefault="00D46486" w:rsidP="003209DE">
    <w:pPr>
      <w:pStyle w:val="a7"/>
      <w:framePr w:wrap="around" w:vAnchor="text" w:hAnchor="margin" w:xAlign="center" w:y="1"/>
      <w:rPr>
        <w:rStyle w:val="a8"/>
      </w:rPr>
    </w:pPr>
    <w:r>
      <w:rPr>
        <w:rStyle w:val="a8"/>
      </w:rPr>
      <w:fldChar w:fldCharType="begin"/>
    </w:r>
    <w:r w:rsidR="0079748E">
      <w:rPr>
        <w:rStyle w:val="a8"/>
      </w:rPr>
      <w:instrText xml:space="preserve">PAGE  </w:instrText>
    </w:r>
    <w:r>
      <w:rPr>
        <w:rStyle w:val="a8"/>
      </w:rPr>
      <w:fldChar w:fldCharType="end"/>
    </w:r>
  </w:p>
  <w:p w:rsidR="0079748E" w:rsidRDefault="0079748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48E" w:rsidRDefault="00D46486" w:rsidP="003209DE">
    <w:pPr>
      <w:pStyle w:val="a7"/>
      <w:framePr w:wrap="around" w:vAnchor="text" w:hAnchor="margin" w:xAlign="center" w:y="1"/>
      <w:rPr>
        <w:rStyle w:val="a8"/>
      </w:rPr>
    </w:pPr>
    <w:r>
      <w:rPr>
        <w:rStyle w:val="a8"/>
      </w:rPr>
      <w:fldChar w:fldCharType="begin"/>
    </w:r>
    <w:r w:rsidR="0079748E">
      <w:rPr>
        <w:rStyle w:val="a8"/>
      </w:rPr>
      <w:instrText xml:space="preserve">PAGE  </w:instrText>
    </w:r>
    <w:r>
      <w:rPr>
        <w:rStyle w:val="a8"/>
      </w:rPr>
      <w:fldChar w:fldCharType="separate"/>
    </w:r>
    <w:r w:rsidR="00CB4F49">
      <w:rPr>
        <w:rStyle w:val="a8"/>
        <w:noProof/>
      </w:rPr>
      <w:t>9</w:t>
    </w:r>
    <w:r>
      <w:rPr>
        <w:rStyle w:val="a8"/>
      </w:rPr>
      <w:fldChar w:fldCharType="end"/>
    </w:r>
  </w:p>
  <w:p w:rsidR="0079748E" w:rsidRDefault="0079748E">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F49" w:rsidRDefault="00CB4F4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485" w:rsidRDefault="00EF5485">
      <w:r>
        <w:separator/>
      </w:r>
    </w:p>
  </w:footnote>
  <w:footnote w:type="continuationSeparator" w:id="0">
    <w:p w:rsidR="00EF5485" w:rsidRDefault="00EF54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F49" w:rsidRDefault="00CB4F49">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48E" w:rsidRDefault="0079748E" w:rsidP="00CB4F49">
    <w:pPr>
      <w:pStyle w:val="aa"/>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F49" w:rsidRDefault="00CB4F49">
    <w:pPr>
      <w:pStyle w:val="a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HorizontalSpacing w:val="10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C3008"/>
    <w:rsid w:val="00004B29"/>
    <w:rsid w:val="0003350F"/>
    <w:rsid w:val="000413FD"/>
    <w:rsid w:val="000C2790"/>
    <w:rsid w:val="00134E00"/>
    <w:rsid w:val="00191481"/>
    <w:rsid w:val="001C4B25"/>
    <w:rsid w:val="00223AA5"/>
    <w:rsid w:val="00307578"/>
    <w:rsid w:val="003209DE"/>
    <w:rsid w:val="0036318A"/>
    <w:rsid w:val="003963BE"/>
    <w:rsid w:val="004B11A5"/>
    <w:rsid w:val="004D2D39"/>
    <w:rsid w:val="00531B56"/>
    <w:rsid w:val="00575A24"/>
    <w:rsid w:val="00611602"/>
    <w:rsid w:val="00614B36"/>
    <w:rsid w:val="006501D9"/>
    <w:rsid w:val="00651D89"/>
    <w:rsid w:val="00653CD6"/>
    <w:rsid w:val="007961C3"/>
    <w:rsid w:val="0079748E"/>
    <w:rsid w:val="007C5FCA"/>
    <w:rsid w:val="00845FFF"/>
    <w:rsid w:val="008A5D92"/>
    <w:rsid w:val="009D4A2F"/>
    <w:rsid w:val="00A917D5"/>
    <w:rsid w:val="00AC7D18"/>
    <w:rsid w:val="00AF3825"/>
    <w:rsid w:val="00B3402E"/>
    <w:rsid w:val="00BA4F96"/>
    <w:rsid w:val="00BA7AEC"/>
    <w:rsid w:val="00C30D14"/>
    <w:rsid w:val="00C43FE7"/>
    <w:rsid w:val="00CB4F49"/>
    <w:rsid w:val="00CC3008"/>
    <w:rsid w:val="00CC5150"/>
    <w:rsid w:val="00CC59E8"/>
    <w:rsid w:val="00D04F24"/>
    <w:rsid w:val="00D46486"/>
    <w:rsid w:val="00D56997"/>
    <w:rsid w:val="00DC6F3D"/>
    <w:rsid w:val="00DF1F81"/>
    <w:rsid w:val="00DF3A24"/>
    <w:rsid w:val="00E20F61"/>
    <w:rsid w:val="00E25E12"/>
    <w:rsid w:val="00ED2940"/>
    <w:rsid w:val="00EF2DF2"/>
    <w:rsid w:val="00EF2F47"/>
    <w:rsid w:val="00EF5485"/>
    <w:rsid w:val="00F320C7"/>
    <w:rsid w:val="00F346BB"/>
    <w:rsid w:val="096B5405"/>
    <w:rsid w:val="13985EC3"/>
    <w:rsid w:val="17D077E9"/>
    <w:rsid w:val="4F846A62"/>
    <w:rsid w:val="5A360F6C"/>
    <w:rsid w:val="60484B86"/>
    <w:rsid w:val="7CF639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CC3008"/>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rsid w:val="00CC3008"/>
    <w:pPr>
      <w:jc w:val="left"/>
    </w:pPr>
  </w:style>
  <w:style w:type="character" w:customStyle="1" w:styleId="Char">
    <w:name w:val="批注文字 Char"/>
    <w:basedOn w:val="a0"/>
    <w:link w:val="a3"/>
    <w:uiPriority w:val="99"/>
    <w:semiHidden/>
    <w:locked/>
    <w:rsid w:val="0003350F"/>
    <w:rPr>
      <w:rFonts w:cs="Times New Roman"/>
      <w:sz w:val="24"/>
      <w:szCs w:val="24"/>
    </w:rPr>
  </w:style>
  <w:style w:type="paragraph" w:styleId="a4">
    <w:name w:val="Body Text"/>
    <w:basedOn w:val="a"/>
    <w:link w:val="Char0"/>
    <w:uiPriority w:val="99"/>
    <w:rsid w:val="00CC3008"/>
    <w:rPr>
      <w:sz w:val="32"/>
    </w:rPr>
  </w:style>
  <w:style w:type="character" w:customStyle="1" w:styleId="Char0">
    <w:name w:val="正文文本 Char"/>
    <w:basedOn w:val="a0"/>
    <w:link w:val="a4"/>
    <w:uiPriority w:val="99"/>
    <w:semiHidden/>
    <w:locked/>
    <w:rsid w:val="0003350F"/>
    <w:rPr>
      <w:rFonts w:cs="Times New Roman"/>
      <w:sz w:val="24"/>
      <w:szCs w:val="24"/>
    </w:rPr>
  </w:style>
  <w:style w:type="character" w:styleId="a5">
    <w:name w:val="annotation reference"/>
    <w:basedOn w:val="a0"/>
    <w:uiPriority w:val="99"/>
    <w:rsid w:val="00CC3008"/>
    <w:rPr>
      <w:rFonts w:cs="Times New Roman"/>
      <w:sz w:val="21"/>
      <w:szCs w:val="21"/>
    </w:rPr>
  </w:style>
  <w:style w:type="paragraph" w:customStyle="1" w:styleId="1">
    <w:name w:val="列出段落1"/>
    <w:basedOn w:val="a"/>
    <w:uiPriority w:val="99"/>
    <w:rsid w:val="00CC3008"/>
    <w:pPr>
      <w:ind w:firstLineChars="200" w:firstLine="420"/>
    </w:pPr>
  </w:style>
  <w:style w:type="paragraph" w:styleId="a6">
    <w:name w:val="List Paragraph"/>
    <w:basedOn w:val="a"/>
    <w:uiPriority w:val="99"/>
    <w:qFormat/>
    <w:rsid w:val="00CC3008"/>
    <w:pPr>
      <w:ind w:firstLineChars="200" w:firstLine="420"/>
    </w:pPr>
  </w:style>
  <w:style w:type="paragraph" w:styleId="a7">
    <w:name w:val="footer"/>
    <w:basedOn w:val="a"/>
    <w:link w:val="Char1"/>
    <w:uiPriority w:val="99"/>
    <w:rsid w:val="00EF2DF2"/>
    <w:pPr>
      <w:tabs>
        <w:tab w:val="center" w:pos="4153"/>
        <w:tab w:val="right" w:pos="8306"/>
      </w:tabs>
      <w:snapToGrid w:val="0"/>
      <w:jc w:val="left"/>
    </w:pPr>
    <w:rPr>
      <w:sz w:val="18"/>
      <w:szCs w:val="18"/>
    </w:rPr>
  </w:style>
  <w:style w:type="character" w:customStyle="1" w:styleId="Char1">
    <w:name w:val="页脚 Char"/>
    <w:basedOn w:val="a0"/>
    <w:link w:val="a7"/>
    <w:uiPriority w:val="99"/>
    <w:semiHidden/>
    <w:locked/>
    <w:rsid w:val="0003350F"/>
    <w:rPr>
      <w:rFonts w:cs="Times New Roman"/>
      <w:sz w:val="18"/>
      <w:szCs w:val="18"/>
    </w:rPr>
  </w:style>
  <w:style w:type="character" w:styleId="a8">
    <w:name w:val="page number"/>
    <w:basedOn w:val="a0"/>
    <w:uiPriority w:val="99"/>
    <w:rsid w:val="00EF2DF2"/>
    <w:rPr>
      <w:rFonts w:cs="Times New Roman"/>
    </w:rPr>
  </w:style>
  <w:style w:type="paragraph" w:styleId="a9">
    <w:name w:val="Balloon Text"/>
    <w:basedOn w:val="a"/>
    <w:link w:val="Char2"/>
    <w:uiPriority w:val="99"/>
    <w:semiHidden/>
    <w:locked/>
    <w:rsid w:val="000C2790"/>
    <w:rPr>
      <w:sz w:val="18"/>
      <w:szCs w:val="18"/>
    </w:rPr>
  </w:style>
  <w:style w:type="character" w:customStyle="1" w:styleId="Char2">
    <w:name w:val="批注框文本 Char"/>
    <w:basedOn w:val="a0"/>
    <w:link w:val="a9"/>
    <w:uiPriority w:val="99"/>
    <w:semiHidden/>
    <w:rsid w:val="00197B27"/>
    <w:rPr>
      <w:sz w:val="0"/>
      <w:szCs w:val="0"/>
    </w:rPr>
  </w:style>
  <w:style w:type="paragraph" w:styleId="aa">
    <w:name w:val="header"/>
    <w:basedOn w:val="a"/>
    <w:link w:val="Char3"/>
    <w:uiPriority w:val="99"/>
    <w:semiHidden/>
    <w:unhideWhenUsed/>
    <w:locked/>
    <w:rsid w:val="00DF1F81"/>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a"/>
    <w:uiPriority w:val="99"/>
    <w:semiHidden/>
    <w:rsid w:val="00DF1F81"/>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F1AF93-44C7-4469-A9D6-1C1DF02A5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824</Words>
  <Characters>4703</Characters>
  <Application>Microsoft Office Word</Application>
  <DocSecurity>0</DocSecurity>
  <Lines>39</Lines>
  <Paragraphs>11</Paragraphs>
  <ScaleCrop>false</ScaleCrop>
  <Company>微软中国</Company>
  <LinksUpToDate>false</LinksUpToDate>
  <CharactersWithSpaces>5516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12</cp:revision>
  <cp:lastPrinted>2019-09-11T03:09:00Z</cp:lastPrinted>
  <dcterms:created xsi:type="dcterms:W3CDTF">2019-09-11T01:45:00Z</dcterms:created>
  <dcterms:modified xsi:type="dcterms:W3CDTF">2019-09-16T02:51:00Z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