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36"/>
        </w:rPr>
      </w:pPr>
    </w:p>
    <w:p>
      <w:pPr>
        <w:snapToGrid w:val="0"/>
        <w:spacing w:line="880" w:lineRule="exact"/>
        <w:jc w:val="center"/>
        <w:rPr>
          <w:rFonts w:hint="eastAsia" w:ascii="楷体" w:hAnsi="楷体" w:eastAsia="楷体" w:cs="楷体"/>
          <w:b/>
          <w:sz w:val="72"/>
          <w:szCs w:val="72"/>
        </w:rPr>
      </w:pPr>
      <w:r>
        <w:rPr>
          <w:rFonts w:hint="eastAsia" w:ascii="楷体" w:hAnsi="楷体" w:eastAsia="楷体" w:cs="楷体"/>
          <w:b/>
          <w:sz w:val="72"/>
          <w:szCs w:val="72"/>
          <w:lang w:bidi="ar"/>
        </w:rPr>
        <w:t>建设项目竣工环保设施验收监测报告</w:t>
      </w:r>
    </w:p>
    <w:p>
      <w:pPr>
        <w:spacing w:line="240" w:lineRule="atLeast"/>
        <w:rPr>
          <w:sz w:val="32"/>
        </w:rPr>
      </w:pPr>
    </w:p>
    <w:p>
      <w:pPr>
        <w:spacing w:line="240" w:lineRule="atLeast"/>
        <w:rPr>
          <w:sz w:val="32"/>
        </w:rPr>
      </w:pPr>
    </w:p>
    <w:p>
      <w:pPr>
        <w:spacing w:line="240" w:lineRule="atLeast"/>
        <w:rPr>
          <w:sz w:val="32"/>
        </w:rPr>
      </w:pPr>
    </w:p>
    <w:p>
      <w:pPr>
        <w:pStyle w:val="2"/>
        <w:rPr>
          <w:sz w:val="32"/>
        </w:rPr>
      </w:pPr>
    </w:p>
    <w:p/>
    <w:p>
      <w:pPr>
        <w:spacing w:line="240" w:lineRule="atLeast"/>
        <w:rPr>
          <w:sz w:val="32"/>
        </w:rPr>
      </w:pPr>
    </w:p>
    <w:p>
      <w:pPr>
        <w:spacing w:line="240" w:lineRule="atLeast"/>
        <w:rPr>
          <w:rFonts w:eastAsia="楷体"/>
          <w:sz w:val="36"/>
          <w:szCs w:val="36"/>
        </w:rPr>
      </w:pPr>
    </w:p>
    <w:p>
      <w:pPr>
        <w:spacing w:line="240" w:lineRule="auto"/>
        <w:ind w:left="2168" w:leftChars="172" w:hanging="1807" w:hangingChars="500"/>
        <w:jc w:val="left"/>
        <w:rPr>
          <w:rFonts w:hint="eastAsia" w:ascii="楷体" w:hAnsi="楷体" w:eastAsia="楷体" w:cs="楷体"/>
          <w:b/>
          <w:sz w:val="36"/>
          <w:szCs w:val="36"/>
          <w:u w:val="single"/>
          <w:lang w:bidi="ar"/>
        </w:rPr>
      </w:pPr>
      <w:r>
        <w:rPr>
          <w:rFonts w:hint="eastAsia" w:ascii="楷体" w:hAnsi="楷体" w:eastAsia="楷体" w:cs="楷体"/>
          <w:b/>
          <w:sz w:val="36"/>
          <w:szCs w:val="36"/>
          <w:lang w:bidi="ar"/>
        </w:rPr>
        <w:t>项目名称：</w:t>
      </w:r>
      <w:r>
        <w:rPr>
          <w:rFonts w:hint="eastAsia" w:ascii="楷体" w:hAnsi="楷体" w:eastAsia="楷体" w:cs="楷体"/>
          <w:b/>
          <w:sz w:val="36"/>
          <w:szCs w:val="36"/>
          <w:u w:val="single"/>
          <w:lang w:val="en-US" w:eastAsia="zh-CN" w:bidi="ar"/>
        </w:rPr>
        <w:t>湖南金裕环保科技有限公司年产2万吨清洗剂、防锈剂生产线建设工程</w:t>
      </w:r>
      <w:r>
        <w:rPr>
          <w:rFonts w:hint="eastAsia" w:ascii="楷体" w:hAnsi="楷体" w:eastAsia="楷体" w:cs="楷体"/>
          <w:b/>
          <w:sz w:val="36"/>
          <w:szCs w:val="36"/>
          <w:u w:val="single"/>
          <w:lang w:bidi="ar"/>
        </w:rPr>
        <w:t xml:space="preserve"> </w:t>
      </w:r>
      <w:r>
        <w:rPr>
          <w:rFonts w:hint="eastAsia" w:ascii="楷体" w:hAnsi="楷体" w:eastAsia="楷体" w:cs="楷体"/>
          <w:b/>
          <w:sz w:val="36"/>
          <w:szCs w:val="36"/>
          <w:u w:val="single"/>
          <w:lang w:val="en-US" w:eastAsia="zh-CN" w:bidi="ar"/>
        </w:rPr>
        <w:t xml:space="preserve">                            </w:t>
      </w:r>
      <w:r>
        <w:rPr>
          <w:rFonts w:hint="eastAsia" w:ascii="楷体" w:hAnsi="楷体" w:eastAsia="楷体" w:cs="楷体"/>
          <w:b/>
          <w:sz w:val="36"/>
          <w:szCs w:val="36"/>
          <w:u w:val="single"/>
          <w:lang w:bidi="ar"/>
        </w:rPr>
        <w:t xml:space="preserve"> </w:t>
      </w:r>
      <w:r>
        <w:rPr>
          <w:rFonts w:hint="eastAsia" w:ascii="楷体" w:hAnsi="楷体" w:eastAsia="楷体" w:cs="楷体"/>
          <w:b/>
          <w:sz w:val="36"/>
          <w:szCs w:val="36"/>
          <w:u w:val="single"/>
          <w:lang w:val="en-US" w:eastAsia="zh-CN" w:bidi="ar"/>
        </w:rPr>
        <w:t xml:space="preserve">  </w:t>
      </w:r>
    </w:p>
    <w:p>
      <w:pPr>
        <w:spacing w:line="240" w:lineRule="auto"/>
        <w:ind w:firstLine="181" w:firstLineChars="100"/>
        <w:rPr>
          <w:rFonts w:hint="eastAsia" w:ascii="楷体" w:hAnsi="楷体" w:eastAsia="楷体" w:cs="楷体"/>
          <w:b/>
          <w:sz w:val="18"/>
          <w:szCs w:val="18"/>
          <w:lang w:eastAsia="zh-CN" w:bidi="ar"/>
        </w:rPr>
      </w:pPr>
    </w:p>
    <w:p>
      <w:pPr>
        <w:spacing w:line="240" w:lineRule="atLeast"/>
        <w:ind w:firstLine="361" w:firstLineChars="100"/>
        <w:rPr>
          <w:rFonts w:hint="eastAsia" w:eastAsia="楷体"/>
          <w:b/>
          <w:sz w:val="36"/>
          <w:szCs w:val="36"/>
          <w:u w:val="single"/>
          <w:lang w:val="en-US" w:bidi="ar"/>
        </w:rPr>
      </w:pPr>
      <w:r>
        <w:rPr>
          <w:rFonts w:hint="eastAsia" w:ascii="楷体" w:hAnsi="楷体" w:eastAsia="楷体" w:cs="楷体"/>
          <w:b/>
          <w:sz w:val="36"/>
          <w:szCs w:val="36"/>
          <w:lang w:eastAsia="zh-CN" w:bidi="ar"/>
        </w:rPr>
        <w:t>建设</w:t>
      </w:r>
      <w:r>
        <w:rPr>
          <w:rFonts w:hint="eastAsia" w:ascii="楷体" w:hAnsi="楷体" w:eastAsia="楷体" w:cs="楷体"/>
          <w:b/>
          <w:sz w:val="36"/>
          <w:szCs w:val="36"/>
          <w:lang w:bidi="ar"/>
        </w:rPr>
        <w:t>单位：</w:t>
      </w:r>
      <w:r>
        <w:rPr>
          <w:rFonts w:hint="eastAsia" w:ascii="楷体" w:hAnsi="楷体" w:eastAsia="楷体" w:cs="楷体"/>
          <w:b/>
          <w:sz w:val="36"/>
          <w:szCs w:val="36"/>
          <w:u w:val="single"/>
          <w:lang w:val="en-US" w:eastAsia="zh-CN" w:bidi="ar"/>
        </w:rPr>
        <w:t xml:space="preserve">湖南金裕环保科技有限公司     </w:t>
      </w:r>
      <w:r>
        <w:rPr>
          <w:rFonts w:hint="eastAsia" w:ascii="楷体" w:hAnsi="楷体" w:eastAsia="楷体" w:cs="楷体"/>
          <w:b/>
          <w:sz w:val="36"/>
          <w:szCs w:val="36"/>
          <w:u w:val="single"/>
          <w:lang w:bidi="ar"/>
        </w:rPr>
        <w:t xml:space="preserve">    </w:t>
      </w:r>
    </w:p>
    <w:p>
      <w:pPr>
        <w:spacing w:line="240" w:lineRule="atLeast"/>
        <w:ind w:firstLine="361" w:firstLineChars="100"/>
        <w:rPr>
          <w:rFonts w:eastAsia="楷体"/>
          <w:b/>
          <w:sz w:val="36"/>
          <w:szCs w:val="36"/>
          <w:u w:val="single"/>
          <w:lang w:bidi="ar"/>
        </w:rPr>
      </w:pPr>
    </w:p>
    <w:p>
      <w:pPr>
        <w:spacing w:line="240" w:lineRule="atLeast"/>
        <w:ind w:firstLine="361" w:firstLineChars="100"/>
        <w:rPr>
          <w:rFonts w:eastAsia="楷体"/>
          <w:b/>
          <w:sz w:val="36"/>
          <w:szCs w:val="36"/>
          <w:u w:val="single"/>
          <w:lang w:bidi="ar"/>
        </w:rPr>
      </w:pPr>
    </w:p>
    <w:p>
      <w:pPr>
        <w:jc w:val="center"/>
        <w:rPr>
          <w:spacing w:val="40"/>
          <w:sz w:val="36"/>
          <w:lang w:bidi="ar"/>
        </w:rPr>
      </w:pPr>
    </w:p>
    <w:p/>
    <w:p>
      <w:pPr>
        <w:jc w:val="both"/>
        <w:rPr>
          <w:rFonts w:hint="eastAsia" w:eastAsia="楷体"/>
          <w:b/>
          <w:bCs/>
          <w:sz w:val="48"/>
          <w:szCs w:val="48"/>
          <w:lang w:bidi="ar"/>
        </w:rPr>
      </w:pPr>
    </w:p>
    <w:p>
      <w:pPr>
        <w:jc w:val="center"/>
        <w:rPr>
          <w:rFonts w:hint="eastAsia" w:eastAsia="楷体"/>
          <w:b/>
          <w:bCs/>
          <w:sz w:val="36"/>
          <w:szCs w:val="36"/>
          <w:lang w:bidi="ar"/>
        </w:rPr>
      </w:pPr>
      <w:r>
        <w:rPr>
          <w:rFonts w:hint="eastAsia" w:eastAsia="楷体"/>
          <w:b/>
          <w:bCs/>
          <w:sz w:val="36"/>
          <w:szCs w:val="36"/>
          <w:lang w:bidi="ar"/>
        </w:rPr>
        <w:t>二○一</w:t>
      </w:r>
      <w:r>
        <w:rPr>
          <w:rFonts w:hint="eastAsia" w:eastAsia="楷体"/>
          <w:b/>
          <w:bCs/>
          <w:sz w:val="36"/>
          <w:szCs w:val="36"/>
          <w:lang w:eastAsia="zh-CN" w:bidi="ar"/>
        </w:rPr>
        <w:t>八</w:t>
      </w:r>
      <w:r>
        <w:rPr>
          <w:rFonts w:hint="eastAsia" w:eastAsia="楷体"/>
          <w:b/>
          <w:bCs/>
          <w:sz w:val="36"/>
          <w:szCs w:val="36"/>
          <w:lang w:bidi="ar"/>
        </w:rPr>
        <w:t>年</w:t>
      </w:r>
      <w:r>
        <w:rPr>
          <w:rFonts w:hint="eastAsia" w:eastAsia="楷体"/>
          <w:b/>
          <w:bCs/>
          <w:sz w:val="36"/>
          <w:szCs w:val="36"/>
          <w:lang w:eastAsia="zh-CN" w:bidi="ar"/>
        </w:rPr>
        <w:t>十二</w:t>
      </w:r>
      <w:r>
        <w:rPr>
          <w:rFonts w:hint="eastAsia" w:eastAsia="楷体"/>
          <w:b/>
          <w:bCs/>
          <w:sz w:val="36"/>
          <w:szCs w:val="36"/>
          <w:lang w:bidi="ar"/>
        </w:rPr>
        <w:t>月</w:t>
      </w:r>
    </w:p>
    <w:p>
      <w:pPr>
        <w:jc w:val="center"/>
        <w:rPr>
          <w:sz w:val="36"/>
        </w:rPr>
      </w:pPr>
      <w:r>
        <w:rPr>
          <w:rFonts w:hint="eastAsia" w:eastAsia="楷体"/>
          <w:b/>
          <w:bCs/>
          <w:sz w:val="48"/>
          <w:szCs w:val="48"/>
          <w:lang w:bidi="ar"/>
        </w:rPr>
        <w:br w:type="page"/>
      </w:r>
    </w:p>
    <w:p>
      <w:pPr>
        <w:rPr>
          <w:sz w:val="36"/>
        </w:rPr>
      </w:pPr>
    </w:p>
    <w:p>
      <w:pPr>
        <w:spacing w:line="384" w:lineRule="exact"/>
        <w:ind w:left="60"/>
        <w:rPr>
          <w:spacing w:val="-2"/>
          <w:sz w:val="28"/>
        </w:rPr>
      </w:pPr>
    </w:p>
    <w:p>
      <w:pPr>
        <w:spacing w:before="200" w:line="400" w:lineRule="exact"/>
        <w:jc w:val="both"/>
        <w:rPr>
          <w:rFonts w:hint="eastAsia" w:ascii="仿宋" w:hAnsi="仿宋" w:eastAsia="仿宋" w:cs="仿宋"/>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spacing w:val="-2"/>
          <w:sz w:val="28"/>
          <w:lang w:bidi="ar"/>
        </w:rPr>
        <w:br w:type="page"/>
      </w:r>
    </w:p>
    <w:p>
      <w:pPr>
        <w:pStyle w:val="11"/>
        <w:tabs>
          <w:tab w:val="right" w:leader="dot" w:pos="8312"/>
        </w:tabs>
        <w:spacing w:line="440" w:lineRule="exact"/>
        <w:jc w:val="center"/>
        <w:rPr>
          <w:rFonts w:hint="eastAsia" w:eastAsia="仿宋"/>
          <w:b/>
          <w:bCs/>
          <w:sz w:val="36"/>
          <w:szCs w:val="36"/>
        </w:rPr>
      </w:pPr>
      <w:r>
        <w:rPr>
          <w:rFonts w:hint="eastAsia" w:eastAsia="仿宋"/>
          <w:b/>
          <w:bCs/>
          <w:sz w:val="36"/>
          <w:szCs w:val="36"/>
        </w:rPr>
        <w:t>目  录</w:t>
      </w:r>
    </w:p>
    <w:p>
      <w:pPr>
        <w:spacing w:line="360" w:lineRule="auto"/>
        <w:rPr>
          <w:rFonts w:hint="default" w:ascii="Times New Roman" w:hAnsi="Times New Roman" w:eastAsia="仿宋" w:cs="Times New Roman"/>
          <w:b/>
          <w:bCs/>
          <w:sz w:val="24"/>
          <w:szCs w:val="24"/>
        </w:rPr>
      </w:pPr>
    </w:p>
    <w:p>
      <w:pPr>
        <w:pStyle w:val="11"/>
        <w:tabs>
          <w:tab w:val="right" w:leader="dot" w:pos="8300"/>
        </w:tabs>
        <w:spacing w:line="360" w:lineRule="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TOC \o "1-3" \h \u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_Toc9176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 xml:space="preserve">1 </w:t>
      </w:r>
      <w:r>
        <w:rPr>
          <w:rFonts w:hint="default" w:ascii="Times New Roman" w:hAnsi="Times New Roman" w:eastAsia="仿宋" w:cs="Times New Roman"/>
          <w:b/>
          <w:bCs/>
          <w:sz w:val="24"/>
          <w:szCs w:val="24"/>
          <w:lang w:eastAsia="zh-CN"/>
        </w:rPr>
        <w:t>验收项目概况</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_Toc9176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1</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1"/>
        <w:tabs>
          <w:tab w:val="right" w:leader="dot" w:pos="8300"/>
        </w:tabs>
        <w:spacing w:line="360" w:lineRule="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_Toc28864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2</w:t>
      </w:r>
      <w:r>
        <w:rPr>
          <w:rFonts w:hint="default" w:ascii="Times New Roman" w:hAnsi="Times New Roman" w:eastAsia="仿宋" w:cs="Times New Roman"/>
          <w:b/>
          <w:bCs/>
          <w:sz w:val="24"/>
          <w:szCs w:val="24"/>
        </w:rPr>
        <w:t xml:space="preserve"> </w:t>
      </w:r>
      <w:r>
        <w:rPr>
          <w:rFonts w:hint="default" w:ascii="Times New Roman" w:hAnsi="Times New Roman" w:eastAsia="仿宋" w:cs="Times New Roman"/>
          <w:b/>
          <w:bCs/>
          <w:sz w:val="24"/>
          <w:szCs w:val="24"/>
          <w:lang w:eastAsia="zh-CN"/>
        </w:rPr>
        <w:t>验收依据</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_Toc28864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2</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_Toc3693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eastAsia="zh-CN"/>
        </w:rPr>
        <w:t>3 工程建设情况</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_Toc3693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3</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_Toc14435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rPr>
        <w:t>3.1</w:t>
      </w:r>
      <w:r>
        <w:rPr>
          <w:rFonts w:hint="default" w:ascii="Times New Roman" w:hAnsi="Times New Roman" w:eastAsia="仿宋" w:cs="Times New Roman"/>
          <w:sz w:val="24"/>
          <w:szCs w:val="24"/>
          <w:lang w:eastAsia="zh-CN"/>
        </w:rPr>
        <w:t>地理位置及平面布置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_Toc14435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_Toc16634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lang w:val="en-US" w:eastAsia="zh-CN"/>
        </w:rPr>
        <w:t>2建设内容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_Toc16634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_Toc9596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lang w:val="en-US" w:eastAsia="zh-CN"/>
        </w:rPr>
        <w:t>3主要原辅材料及理化性质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_Toc9596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_Toc2067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3.4</w:t>
      </w:r>
      <w:r>
        <w:rPr>
          <w:rFonts w:hint="default" w:ascii="Times New Roman" w:hAnsi="Times New Roman" w:eastAsia="仿宋" w:cs="Times New Roman"/>
          <w:sz w:val="24"/>
          <w:szCs w:val="24"/>
          <w:lang w:eastAsia="zh-CN"/>
        </w:rPr>
        <w:t>水源及水平衡</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_Toc2067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_Toc20261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3.5生产工艺及产排污节点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_Toc20261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_Toc4062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3.6项目变动情况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_Toc4062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_Toc9369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4 环境保护设施</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_Toc9369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15</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_Toc22442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4.1污染物治理设施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_Toc22442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_Toc18657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4.1.1废水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_Toc18657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_Toc31595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4.1.2废气</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_Toc31595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_Toc8430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4.1.3噪声治理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_Toc8430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_Toc18934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4.1.4固体废物治理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_Toc18934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_Toc20314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4.1.5主要设备相关参数</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_Toc20314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_Toc5676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4.2其他环保设施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_Toc5676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_Toc29548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4.2.1环境风险防范措施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_Toc29548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_Toc25209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4.2.2卫生防护距离</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_Toc25209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_Toc27928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4.2.3其他设施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_Toc27928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_Toc16723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4.3环保设施投资及“三同时”落实情况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_Toc16723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_Toc13835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5 建设项目环评报告书的主要结论与建议及审批部门审批决定</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_Toc13835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21</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_Toc23192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5.1建设项目环评报告书的主要结论与建议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_Toc23192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_Toc8195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5.2审批部门审批决定</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_Toc8195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_Toc17662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6 验收执行标准</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_Toc17662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26</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_Toc2821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.1废水</w:t>
      </w:r>
      <w:r>
        <w:rPr>
          <w:rFonts w:hint="default" w:ascii="Times New Roman" w:hAnsi="Times New Roman" w:eastAsia="仿宋" w:cs="Times New Roman"/>
          <w:sz w:val="24"/>
          <w:szCs w:val="24"/>
          <w:lang w:eastAsia="zh-CN"/>
        </w:rPr>
        <w:t>执行标准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_Toc2821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_Toc7162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废气</w:t>
      </w:r>
      <w:r>
        <w:rPr>
          <w:rFonts w:hint="default" w:ascii="Times New Roman" w:hAnsi="Times New Roman" w:eastAsia="仿宋" w:cs="Times New Roman"/>
          <w:sz w:val="24"/>
          <w:szCs w:val="24"/>
          <w:lang w:eastAsia="zh-CN"/>
        </w:rPr>
        <w:t>执行标准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_Toc7162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_Toc31281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3噪声执行标准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_Toc31281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_Toc15802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6.4总量控制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_Toc15802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_Toc25667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7 验收监测内容</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_Toc25667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28</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_Toc14897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7.1环境保护设施调试效果</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_Toc14897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_Toc17661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7.1.1废水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_Toc17661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_Toc837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7.1.2废气</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_Toc837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_Toc24340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7.1.3噪声验收监测内容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_Toc24340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_Toc12188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8 质量保证及质量控制</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_Toc12188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29</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_Toc23129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8.1监测分析方法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_Toc23129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_Toc27801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8.2监测分析方法及监测仪器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_Toc27801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_Toc2085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8.3监测分析过程中的质量保证和质量控制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_Toc2085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_Toc24971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8.4监测报告审核</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_Toc24971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_Toc10341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9 验收监测结果</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_Toc10341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32</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_Toc5413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9.1生产工况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_Toc5413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_Toc7086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9.2环境保护设施调试效果</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_Toc7086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_Toc12197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9.3污染物排放总量核算</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_Toc12197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7"/>
        <w:tabs>
          <w:tab w:val="right" w:leader="dot" w:pos="8300"/>
        </w:tabs>
        <w:spacing w:line="360" w:lineRule="auto"/>
        <w:ind w:left="0" w:leftChars="0" w:firstLine="0" w:firstLineChars="0"/>
        <w:rPr>
          <w:rFonts w:hint="default" w:ascii="Times New Roman" w:hAnsi="Times New Roman" w:eastAsia="仿宋" w:cs="Times New Roman"/>
          <w:sz w:val="24"/>
          <w:szCs w:val="24"/>
        </w:rPr>
      </w:pPr>
      <w:r>
        <w:rPr>
          <w:rFonts w:hint="default" w:ascii="Times New Roman" w:hAnsi="Times New Roman" w:eastAsia="仿宋" w:cs="Times New Roman"/>
          <w:b/>
          <w:bCs w:val="0"/>
          <w:sz w:val="24"/>
          <w:szCs w:val="24"/>
        </w:rPr>
        <w:fldChar w:fldCharType="begin"/>
      </w:r>
      <w:r>
        <w:rPr>
          <w:rFonts w:hint="default" w:ascii="Times New Roman" w:hAnsi="Times New Roman" w:eastAsia="仿宋" w:cs="Times New Roman"/>
          <w:b/>
          <w:bCs w:val="0"/>
          <w:sz w:val="24"/>
          <w:szCs w:val="24"/>
        </w:rPr>
        <w:instrText xml:space="preserve"> HYPERLINK \l _Toc4928 </w:instrText>
      </w:r>
      <w:r>
        <w:rPr>
          <w:rFonts w:hint="default" w:ascii="Times New Roman" w:hAnsi="Times New Roman" w:eastAsia="仿宋" w:cs="Times New Roman"/>
          <w:b/>
          <w:bCs w:val="0"/>
          <w:sz w:val="24"/>
          <w:szCs w:val="24"/>
        </w:rPr>
        <w:fldChar w:fldCharType="separate"/>
      </w:r>
      <w:r>
        <w:rPr>
          <w:rFonts w:hint="default" w:ascii="Times New Roman" w:hAnsi="Times New Roman" w:eastAsia="仿宋" w:cs="Times New Roman"/>
          <w:b/>
          <w:bCs w:val="0"/>
          <w:sz w:val="24"/>
          <w:szCs w:val="24"/>
        </w:rPr>
        <w:t>10 环境管理检查</w:t>
      </w:r>
      <w:r>
        <w:rPr>
          <w:rFonts w:hint="default" w:ascii="Times New Roman" w:hAnsi="Times New Roman" w:eastAsia="仿宋" w:cs="Times New Roman"/>
          <w:b/>
          <w:bCs w:val="0"/>
          <w:sz w:val="24"/>
          <w:szCs w:val="24"/>
        </w:rPr>
        <w:tab/>
      </w:r>
      <w:r>
        <w:rPr>
          <w:rFonts w:hint="default" w:ascii="Times New Roman" w:hAnsi="Times New Roman" w:eastAsia="仿宋" w:cs="Times New Roman"/>
          <w:b/>
          <w:bCs w:val="0"/>
          <w:sz w:val="24"/>
          <w:szCs w:val="24"/>
        </w:rPr>
        <w:fldChar w:fldCharType="begin"/>
      </w:r>
      <w:r>
        <w:rPr>
          <w:rFonts w:hint="default" w:ascii="Times New Roman" w:hAnsi="Times New Roman" w:eastAsia="仿宋" w:cs="Times New Roman"/>
          <w:b/>
          <w:bCs w:val="0"/>
          <w:sz w:val="24"/>
          <w:szCs w:val="24"/>
        </w:rPr>
        <w:instrText xml:space="preserve"> PAGEREF _Toc4928 </w:instrText>
      </w:r>
      <w:r>
        <w:rPr>
          <w:rFonts w:hint="default" w:ascii="Times New Roman" w:hAnsi="Times New Roman" w:eastAsia="仿宋" w:cs="Times New Roman"/>
          <w:b/>
          <w:bCs w:val="0"/>
          <w:sz w:val="24"/>
          <w:szCs w:val="24"/>
        </w:rPr>
        <w:fldChar w:fldCharType="separate"/>
      </w:r>
      <w:r>
        <w:rPr>
          <w:rFonts w:hint="default" w:ascii="Times New Roman" w:hAnsi="Times New Roman" w:eastAsia="仿宋" w:cs="Times New Roman"/>
          <w:b/>
          <w:bCs w:val="0"/>
          <w:sz w:val="24"/>
          <w:szCs w:val="24"/>
        </w:rPr>
        <w:t>37</w:t>
      </w:r>
      <w:r>
        <w:rPr>
          <w:rFonts w:hint="default" w:ascii="Times New Roman" w:hAnsi="Times New Roman" w:eastAsia="仿宋" w:cs="Times New Roman"/>
          <w:b/>
          <w:bCs w:val="0"/>
          <w:sz w:val="24"/>
          <w:szCs w:val="24"/>
        </w:rPr>
        <w:fldChar w:fldCharType="end"/>
      </w:r>
      <w:r>
        <w:rPr>
          <w:rFonts w:hint="default" w:ascii="Times New Roman" w:hAnsi="Times New Roman" w:eastAsia="仿宋" w:cs="Times New Roman"/>
          <w:b/>
          <w:bCs w:val="0"/>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_Toc1886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10.1 执行环境管理制度情况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_Toc1886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_Toc5609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10.2 环保设施运行情况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_Toc5609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_Toc4743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lang w:val="en-US" w:eastAsia="zh-CN"/>
        </w:rPr>
        <w:t>10.3 环评批复落实情况检查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_Toc4743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_Toc10525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11验收监测结论及建议</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_Toc10525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41</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_Toc28790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.1验收监测结论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_Toc28790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4"/>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Cs/>
          <w:sz w:val="24"/>
          <w:szCs w:val="24"/>
        </w:rPr>
        <w:fldChar w:fldCharType="begin"/>
      </w:r>
      <w:r>
        <w:rPr>
          <w:rFonts w:hint="default" w:ascii="Times New Roman" w:hAnsi="Times New Roman" w:eastAsia="仿宋" w:cs="Times New Roman"/>
          <w:bCs/>
          <w:sz w:val="24"/>
          <w:szCs w:val="24"/>
        </w:rPr>
        <w:instrText xml:space="preserve"> HYPERLINK \l _Toc10184 </w:instrText>
      </w:r>
      <w:r>
        <w:rPr>
          <w:rFonts w:hint="default" w:ascii="Times New Roman" w:hAnsi="Times New Roman" w:eastAsia="仿宋" w:cs="Times New Roman"/>
          <w:bCs/>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.2建议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_Toc10184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sz w:val="24"/>
          <w:szCs w:val="24"/>
        </w:rPr>
        <w:fldChar w:fldCharType="end"/>
      </w:r>
    </w:p>
    <w:p>
      <w:pPr>
        <w:pStyle w:val="11"/>
        <w:tabs>
          <w:tab w:val="right" w:leader="dot" w:pos="8300"/>
        </w:tabs>
        <w:spacing w:line="360" w:lineRule="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_Toc3502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kern w:val="2"/>
          <w:sz w:val="24"/>
          <w:szCs w:val="24"/>
          <w:lang w:val="en-US" w:eastAsia="zh-CN" w:bidi="ar-SA"/>
        </w:rPr>
        <w:t>建设项目环境保护“三同时”竣工验收登记表</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_Toc3502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43</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pStyle w:val="11"/>
        <w:tabs>
          <w:tab w:val="right" w:leader="dot" w:pos="8300"/>
        </w:tabs>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HYPERLINK \l _Toc16747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lang w:val="en-US" w:eastAsia="zh-CN"/>
        </w:rPr>
        <w:t>附图和附件</w:t>
      </w:r>
      <w:r>
        <w:rPr>
          <w:rFonts w:hint="default" w:ascii="Times New Roman" w:hAnsi="Times New Roman" w:eastAsia="仿宋" w:cs="Times New Roman"/>
          <w:b/>
          <w:bCs/>
          <w:sz w:val="24"/>
          <w:szCs w:val="24"/>
        </w:rPr>
        <w:tab/>
      </w:r>
      <w:r>
        <w:rPr>
          <w:rFonts w:hint="default" w:ascii="Times New Roman" w:hAnsi="Times New Roman" w:eastAsia="仿宋" w:cs="Times New Roman"/>
          <w:b/>
          <w:bCs/>
          <w:sz w:val="24"/>
          <w:szCs w:val="24"/>
        </w:rPr>
        <w:fldChar w:fldCharType="begin"/>
      </w:r>
      <w:r>
        <w:rPr>
          <w:rFonts w:hint="default" w:ascii="Times New Roman" w:hAnsi="Times New Roman" w:eastAsia="仿宋" w:cs="Times New Roman"/>
          <w:b/>
          <w:bCs/>
          <w:sz w:val="24"/>
          <w:szCs w:val="24"/>
        </w:rPr>
        <w:instrText xml:space="preserve"> PAGEREF _Toc16747 </w:instrText>
      </w:r>
      <w:r>
        <w:rPr>
          <w:rFonts w:hint="default" w:ascii="Times New Roman" w:hAnsi="Times New Roman" w:eastAsia="仿宋" w:cs="Times New Roman"/>
          <w:b/>
          <w:bCs/>
          <w:sz w:val="24"/>
          <w:szCs w:val="24"/>
        </w:rPr>
        <w:fldChar w:fldCharType="separate"/>
      </w:r>
      <w:r>
        <w:rPr>
          <w:rFonts w:hint="default" w:ascii="Times New Roman" w:hAnsi="Times New Roman" w:eastAsia="仿宋" w:cs="Times New Roman"/>
          <w:b/>
          <w:bCs/>
          <w:sz w:val="24"/>
          <w:szCs w:val="24"/>
        </w:rPr>
        <w:t>44</w:t>
      </w:r>
      <w:r>
        <w:rPr>
          <w:rFonts w:hint="default" w:ascii="Times New Roman" w:hAnsi="Times New Roman" w:eastAsia="仿宋" w:cs="Times New Roman"/>
          <w:b/>
          <w:bCs/>
          <w:sz w:val="24"/>
          <w:szCs w:val="24"/>
        </w:rPr>
        <w:fldChar w:fldCharType="end"/>
      </w:r>
      <w:r>
        <w:rPr>
          <w:rFonts w:hint="default" w:ascii="Times New Roman" w:hAnsi="Times New Roman" w:eastAsia="仿宋" w:cs="Times New Roman"/>
          <w:b/>
          <w:bCs/>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eastAsia="仿宋"/>
          <w:b/>
          <w:bCs/>
          <w:sz w:val="36"/>
          <w:szCs w:val="36"/>
        </w:rPr>
        <w:sectPr>
          <w:pgSz w:w="11906" w:h="16838"/>
          <w:pgMar w:top="1440" w:right="1803" w:bottom="1440" w:left="1803" w:header="567" w:footer="567" w:gutter="0"/>
          <w:pgBorders>
            <w:top w:val="none" w:sz="0" w:space="0"/>
            <w:left w:val="none" w:sz="0" w:space="0"/>
            <w:bottom w:val="none" w:sz="0" w:space="0"/>
            <w:right w:val="none" w:sz="0" w:space="0"/>
          </w:pgBorders>
          <w:pgNumType w:fmt="decimal" w:start="1"/>
          <w:cols w:space="0" w:num="1"/>
          <w:rtlGutter w:val="0"/>
          <w:docGrid w:linePitch="312" w:charSpace="0"/>
        </w:sectPr>
      </w:pPr>
      <w:r>
        <w:rPr>
          <w:rFonts w:hint="default" w:ascii="Times New Roman" w:hAnsi="Times New Roman" w:eastAsia="仿宋" w:cs="Times New Roman"/>
          <w:bCs/>
          <w:sz w:val="24"/>
          <w:szCs w:val="24"/>
        </w:rPr>
        <w:fldChar w:fldCharType="end"/>
      </w:r>
    </w:p>
    <w:p>
      <w:pPr>
        <w:spacing w:line="480" w:lineRule="exact"/>
        <w:jc w:val="center"/>
        <w:outlineLvl w:val="0"/>
        <w:rPr>
          <w:rStyle w:val="24"/>
          <w:rFonts w:eastAsia="黑体"/>
          <w:b w:val="0"/>
          <w:bCs/>
          <w:color w:val="auto"/>
        </w:rPr>
      </w:pPr>
      <w:bookmarkStart w:id="0" w:name="_Toc9176"/>
      <w:r>
        <w:rPr>
          <w:rStyle w:val="24"/>
          <w:rFonts w:hint="eastAsia" w:ascii="仿宋_GB2312" w:hAnsi="仿宋_GB2312" w:eastAsia="仿宋_GB2312" w:cs="仿宋_GB2312"/>
          <w:color w:val="auto"/>
        </w:rPr>
        <w:t xml:space="preserve">1 </w:t>
      </w:r>
      <w:r>
        <w:rPr>
          <w:rStyle w:val="24"/>
          <w:rFonts w:hint="eastAsia" w:ascii="仿宋_GB2312" w:hAnsi="仿宋_GB2312" w:eastAsia="仿宋_GB2312" w:cs="仿宋_GB2312"/>
          <w:color w:val="auto"/>
          <w:lang w:eastAsia="zh-CN"/>
        </w:rPr>
        <w:t>验收项目概况</w:t>
      </w:r>
      <w:bookmarkEnd w:id="0"/>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color w:val="auto"/>
          <w:sz w:val="24"/>
          <w:szCs w:val="24"/>
          <w:lang w:val="en-US" w:eastAsia="zh-CN"/>
        </w:rPr>
      </w:pP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eastAsia="zh-CN"/>
        </w:rPr>
        <w:t>目前，现代工业中虽然存在含磷清洗剂逐步被无磷清洗剂代替的趋势，但是由于三聚磷酸钠仍是功能最全面、价格</w:t>
      </w:r>
      <w:r>
        <w:rPr>
          <w:rFonts w:hint="eastAsia" w:ascii="Times New Roman" w:hAnsi="Times New Roman" w:eastAsia="仿宋" w:cs="Times New Roman"/>
          <w:color w:val="auto"/>
          <w:sz w:val="24"/>
          <w:szCs w:val="24"/>
          <w:lang w:val="en-US" w:eastAsia="zh-CN"/>
        </w:rPr>
        <w:t>/性能比最合理的洗涤助剂，也是洗涤助剂中的最好环境选择，至今尚无一种更好的原料能取代它。因此，含磷清洗剂仍是我国近期清洗剂的主要产品。为了满足市场需求，增强公司发展后劲，提高经济效益，湖南金裕环保科技有限公司投资1.2亿元在衡山县经济开发区新建了年产2万吨清洗剂、防锈剂系列产品生产线。</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本项目总占地面积</w:t>
      </w:r>
      <w:r>
        <w:rPr>
          <w:rFonts w:hint="eastAsia" w:ascii="Times New Roman" w:hAnsi="Times New Roman" w:eastAsia="仿宋" w:cs="Times New Roman"/>
          <w:color w:val="auto"/>
          <w:sz w:val="24"/>
          <w:szCs w:val="24"/>
          <w:lang w:val="en-US" w:eastAsia="zh-CN"/>
        </w:rPr>
        <w:t>39999.6</w:t>
      </w:r>
      <w:r>
        <w:rPr>
          <w:rFonts w:hint="eastAsia" w:ascii="Times New Roman" w:hAnsi="Times New Roman" w:eastAsia="仿宋" w:cs="Times New Roman"/>
          <w:color w:val="auto"/>
          <w:sz w:val="24"/>
          <w:szCs w:val="24"/>
          <w:lang w:eastAsia="zh-CN"/>
        </w:rPr>
        <w:t xml:space="preserve"> m</w:t>
      </w:r>
      <w:r>
        <w:rPr>
          <w:rFonts w:hint="eastAsia" w:ascii="Times New Roman" w:hAnsi="Times New Roman" w:eastAsia="仿宋" w:cs="Times New Roman"/>
          <w:color w:val="auto"/>
          <w:sz w:val="24"/>
          <w:szCs w:val="24"/>
          <w:vertAlign w:val="superscript"/>
          <w:lang w:eastAsia="zh-CN"/>
        </w:rPr>
        <w:t>2</w:t>
      </w:r>
      <w:r>
        <w:rPr>
          <w:rFonts w:hint="eastAsia" w:ascii="Times New Roman" w:hAnsi="Times New Roman" w:eastAsia="仿宋" w:cs="Times New Roman"/>
          <w:color w:val="auto"/>
          <w:sz w:val="24"/>
          <w:szCs w:val="24"/>
          <w:lang w:eastAsia="zh-CN"/>
        </w:rPr>
        <w:t>，总建筑面积</w:t>
      </w:r>
      <w:r>
        <w:rPr>
          <w:rFonts w:hint="eastAsia" w:ascii="Times New Roman" w:hAnsi="Times New Roman" w:eastAsia="仿宋" w:cs="Times New Roman"/>
          <w:color w:val="auto"/>
          <w:sz w:val="24"/>
          <w:szCs w:val="24"/>
          <w:lang w:val="en-US" w:eastAsia="zh-CN"/>
        </w:rPr>
        <w:t>23680m</w:t>
      </w:r>
      <w:r>
        <w:rPr>
          <w:rFonts w:hint="eastAsia" w:ascii="Times New Roman" w:hAnsi="Times New Roman" w:eastAsia="仿宋" w:cs="Times New Roman"/>
          <w:color w:val="auto"/>
          <w:sz w:val="24"/>
          <w:szCs w:val="24"/>
          <w:vertAlign w:val="superscript"/>
          <w:lang w:val="en-US" w:eastAsia="zh-CN"/>
        </w:rPr>
        <w:t>2</w:t>
      </w:r>
      <w:r>
        <w:rPr>
          <w:rFonts w:hint="eastAsia" w:ascii="Times New Roman" w:hAnsi="Times New Roman" w:eastAsia="仿宋" w:cs="Times New Roman"/>
          <w:color w:val="auto"/>
          <w:sz w:val="24"/>
          <w:szCs w:val="24"/>
          <w:lang w:val="en-US" w:eastAsia="zh-CN"/>
        </w:rPr>
        <w:t>。共建设2条生产线，</w:t>
      </w:r>
      <w:r>
        <w:rPr>
          <w:rFonts w:hint="default" w:ascii="Times New Roman" w:hAnsi="Times New Roman" w:eastAsia="仿宋" w:cs="Times New Roman"/>
          <w:color w:val="auto"/>
          <w:sz w:val="24"/>
          <w:szCs w:val="24"/>
          <w:lang w:val="en-US" w:eastAsia="zh-CN"/>
        </w:rPr>
        <w:t>环保型清洗剂系列</w:t>
      </w:r>
      <w:r>
        <w:rPr>
          <w:rFonts w:hint="eastAsia" w:ascii="Times New Roman" w:hAnsi="Times New Roman" w:eastAsia="仿宋" w:cs="Times New Roman"/>
          <w:color w:val="auto"/>
          <w:sz w:val="24"/>
          <w:szCs w:val="24"/>
          <w:lang w:val="en-US" w:eastAsia="zh-CN"/>
        </w:rPr>
        <w:t>一条产线，环保型防锈剂系列（包括功能性膜材料系列）一条产线</w:t>
      </w:r>
      <w:r>
        <w:rPr>
          <w:rFonts w:hint="eastAsia"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rPr>
        <w:t>该项目按照《中华人民共和国环境保护法》和国务院令第253号《建设项目环境保护管理条例》等法律、法规的要求，</w:t>
      </w:r>
      <w:r>
        <w:rPr>
          <w:rFonts w:hint="eastAsia" w:ascii="Times New Roman" w:hAnsi="Times New Roman" w:eastAsia="仿宋" w:cs="Times New Roman"/>
          <w:color w:val="auto"/>
          <w:sz w:val="24"/>
          <w:szCs w:val="24"/>
          <w:lang w:eastAsia="zh-CN"/>
        </w:rPr>
        <w:t>衡阳市环境科学研究所</w:t>
      </w:r>
      <w:r>
        <w:rPr>
          <w:rFonts w:hint="default" w:ascii="Times New Roman" w:hAnsi="Times New Roman" w:eastAsia="仿宋" w:cs="Times New Roman"/>
          <w:color w:val="000000" w:themeColor="text1"/>
          <w:sz w:val="24"/>
          <w:szCs w:val="24"/>
          <w:shd w:val="clear" w:color="auto" w:fill="auto"/>
          <w:lang w:val="en-US" w:eastAsia="zh-CN"/>
          <w14:textFill>
            <w14:solidFill>
              <w14:schemeClr w14:val="tx1"/>
            </w14:solidFill>
          </w14:textFill>
        </w:rPr>
        <w:t>于</w:t>
      </w:r>
      <w:r>
        <w:rPr>
          <w:rFonts w:hint="default" w:ascii="Times New Roman" w:hAnsi="Times New Roman" w:eastAsia="仿宋" w:cs="Times New Roman"/>
          <w:color w:val="000000" w:themeColor="text1"/>
          <w:sz w:val="24"/>
          <w:szCs w:val="24"/>
          <w:shd w:val="clear" w:color="auto" w:fill="auto"/>
          <w14:textFill>
            <w14:solidFill>
              <w14:schemeClr w14:val="tx1"/>
            </w14:solidFill>
          </w14:textFill>
        </w:rPr>
        <w:t>20</w:t>
      </w:r>
      <w:r>
        <w:rPr>
          <w:rFonts w:hint="default" w:ascii="Times New Roman" w:hAnsi="Times New Roman" w:eastAsia="仿宋" w:cs="Times New Roman"/>
          <w:color w:val="000000" w:themeColor="text1"/>
          <w:sz w:val="24"/>
          <w:szCs w:val="24"/>
          <w:shd w:val="clear" w:color="auto" w:fill="auto"/>
          <w:lang w:val="en-US" w:eastAsia="zh-CN"/>
          <w14:textFill>
            <w14:solidFill>
              <w14:schemeClr w14:val="tx1"/>
            </w14:solidFill>
          </w14:textFill>
        </w:rPr>
        <w:t>1</w:t>
      </w:r>
      <w:r>
        <w:rPr>
          <w:rFonts w:hint="eastAsia" w:ascii="Times New Roman" w:hAnsi="Times New Roman" w:eastAsia="仿宋" w:cs="Times New Roman"/>
          <w:color w:val="000000" w:themeColor="text1"/>
          <w:sz w:val="24"/>
          <w:szCs w:val="24"/>
          <w:shd w:val="clear" w:color="auto" w:fill="auto"/>
          <w:lang w:val="en-US" w:eastAsia="zh-CN"/>
          <w14:textFill>
            <w14:solidFill>
              <w14:schemeClr w14:val="tx1"/>
            </w14:solidFill>
          </w14:textFill>
        </w:rPr>
        <w:t>5</w:t>
      </w:r>
      <w:r>
        <w:rPr>
          <w:rFonts w:hint="default" w:ascii="Times New Roman" w:hAnsi="Times New Roman" w:eastAsia="仿宋" w:cs="Times New Roman"/>
          <w:color w:val="000000" w:themeColor="text1"/>
          <w:sz w:val="24"/>
          <w:szCs w:val="24"/>
          <w:shd w:val="clear" w:color="auto" w:fill="auto"/>
          <w14:textFill>
            <w14:solidFill>
              <w14:schemeClr w14:val="tx1"/>
            </w14:solidFill>
          </w14:textFill>
        </w:rPr>
        <w:t>年</w:t>
      </w:r>
      <w:r>
        <w:rPr>
          <w:rFonts w:hint="eastAsia" w:ascii="Times New Roman" w:hAnsi="Times New Roman" w:eastAsia="仿宋" w:cs="Times New Roman"/>
          <w:color w:val="000000" w:themeColor="text1"/>
          <w:sz w:val="24"/>
          <w:szCs w:val="24"/>
          <w:shd w:val="clear" w:color="auto" w:fill="auto"/>
          <w:lang w:val="en-US" w:eastAsia="zh-CN"/>
          <w14:textFill>
            <w14:solidFill>
              <w14:schemeClr w14:val="tx1"/>
            </w14:solidFill>
          </w14:textFill>
        </w:rPr>
        <w:t>3</w:t>
      </w:r>
      <w:r>
        <w:rPr>
          <w:rFonts w:hint="default" w:ascii="Times New Roman" w:hAnsi="Times New Roman" w:eastAsia="仿宋" w:cs="Times New Roman"/>
          <w:color w:val="000000" w:themeColor="text1"/>
          <w:sz w:val="24"/>
          <w:szCs w:val="24"/>
          <w:shd w:val="clear" w:color="auto" w:fill="auto"/>
          <w14:textFill>
            <w14:solidFill>
              <w14:schemeClr w14:val="tx1"/>
            </w14:solidFill>
          </w14:textFill>
        </w:rPr>
        <w:t>月完成</w:t>
      </w:r>
      <w:r>
        <w:rPr>
          <w:rFonts w:hint="default" w:ascii="Times New Roman" w:hAnsi="Times New Roman" w:eastAsia="仿宋" w:cs="Times New Roman"/>
          <w:color w:val="auto"/>
          <w:sz w:val="24"/>
          <w:szCs w:val="24"/>
        </w:rPr>
        <w:t>《</w:t>
      </w:r>
      <w:r>
        <w:rPr>
          <w:rFonts w:hint="eastAsia" w:ascii="Times New Roman" w:hAnsi="Times New Roman" w:eastAsia="仿宋" w:cs="Times New Roman"/>
          <w:color w:val="auto"/>
          <w:sz w:val="24"/>
          <w:szCs w:val="24"/>
          <w:lang w:eastAsia="zh-CN"/>
        </w:rPr>
        <w:t>湖南金裕环保科技有限公司年产2万吨清洗剂、防锈剂生产线建设工程环境影响报告书</w:t>
      </w:r>
      <w:r>
        <w:rPr>
          <w:rFonts w:hint="default" w:ascii="Times New Roman" w:hAnsi="Times New Roman" w:eastAsia="仿宋" w:cs="Times New Roman"/>
          <w:color w:val="auto"/>
          <w:sz w:val="24"/>
          <w:szCs w:val="24"/>
        </w:rPr>
        <w:t>》的编制</w:t>
      </w:r>
      <w:r>
        <w:rPr>
          <w:rFonts w:hint="default" w:ascii="Times New Roman" w:hAnsi="Times New Roman" w:eastAsia="仿宋" w:cs="Times New Roman"/>
          <w:color w:val="auto"/>
          <w:sz w:val="24"/>
          <w:szCs w:val="24"/>
          <w:lang w:eastAsia="zh-CN"/>
        </w:rPr>
        <w:t>，20</w:t>
      </w:r>
      <w:r>
        <w:rPr>
          <w:rFonts w:hint="default" w:ascii="Times New Roman" w:hAnsi="Times New Roman" w:eastAsia="仿宋" w:cs="Times New Roman"/>
          <w:color w:val="auto"/>
          <w:sz w:val="24"/>
          <w:szCs w:val="24"/>
          <w:lang w:val="en-US" w:eastAsia="zh-CN"/>
        </w:rPr>
        <w:t>1</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年</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月</w:t>
      </w:r>
      <w:r>
        <w:rPr>
          <w:rFonts w:hint="eastAsia" w:ascii="Times New Roman" w:hAnsi="Times New Roman" w:eastAsia="仿宋" w:cs="Times New Roman"/>
          <w:color w:val="auto"/>
          <w:sz w:val="24"/>
          <w:szCs w:val="24"/>
          <w:lang w:val="en-US" w:eastAsia="zh-CN"/>
        </w:rPr>
        <w:t>18</w:t>
      </w:r>
      <w:r>
        <w:rPr>
          <w:rFonts w:hint="default" w:ascii="Times New Roman" w:hAnsi="Times New Roman" w:eastAsia="仿宋" w:cs="Times New Roman"/>
          <w:color w:val="auto"/>
          <w:sz w:val="24"/>
          <w:szCs w:val="24"/>
          <w:lang w:eastAsia="zh-CN"/>
        </w:rPr>
        <w:t>日由</w:t>
      </w:r>
      <w:r>
        <w:rPr>
          <w:rFonts w:hint="eastAsia" w:ascii="Times New Roman" w:hAnsi="Times New Roman" w:eastAsia="仿宋" w:cs="Times New Roman"/>
          <w:color w:val="auto"/>
          <w:sz w:val="24"/>
          <w:szCs w:val="24"/>
          <w:lang w:val="en-US" w:eastAsia="zh-CN"/>
        </w:rPr>
        <w:t>衡阳市环境保护局</w:t>
      </w:r>
      <w:r>
        <w:rPr>
          <w:rFonts w:hint="default" w:ascii="Times New Roman" w:hAnsi="Times New Roman" w:eastAsia="仿宋" w:cs="Times New Roman"/>
          <w:color w:val="auto"/>
          <w:sz w:val="24"/>
          <w:szCs w:val="24"/>
          <w:lang w:eastAsia="zh-CN"/>
        </w:rPr>
        <w:t>下达该环评文件的批复（</w:t>
      </w:r>
      <w:r>
        <w:rPr>
          <w:rFonts w:hint="eastAsia" w:ascii="Times New Roman" w:hAnsi="Times New Roman" w:eastAsia="仿宋" w:cs="Times New Roman"/>
          <w:color w:val="auto"/>
          <w:sz w:val="24"/>
          <w:szCs w:val="24"/>
          <w:lang w:eastAsia="zh-CN"/>
        </w:rPr>
        <w:t>衡环发</w:t>
      </w:r>
      <w:r>
        <w:rPr>
          <w:rFonts w:hint="default" w:ascii="Times New Roman" w:hAnsi="Times New Roman" w:eastAsia="仿宋" w:cs="Times New Roman"/>
          <w:color w:val="auto"/>
          <w:sz w:val="24"/>
          <w:szCs w:val="24"/>
          <w:lang w:eastAsia="zh-CN"/>
        </w:rPr>
        <w:t>[201</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151</w:t>
      </w:r>
      <w:r>
        <w:rPr>
          <w:rFonts w:hint="default" w:ascii="Times New Roman" w:hAnsi="Times New Roman" w:eastAsia="仿宋" w:cs="Times New Roman"/>
          <w:color w:val="auto"/>
          <w:sz w:val="24"/>
          <w:szCs w:val="24"/>
          <w:lang w:eastAsia="zh-CN"/>
        </w:rPr>
        <w:t>号）。</w:t>
      </w: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480" w:firstLineChars="200"/>
        <w:jc w:val="both"/>
        <w:textAlignment w:val="auto"/>
        <w:outlineLvl w:val="9"/>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eastAsia="zh-CN"/>
        </w:rPr>
        <w:t>本项目于</w:t>
      </w:r>
      <w:r>
        <w:rPr>
          <w:rFonts w:hint="eastAsia" w:ascii="Times New Roman" w:hAnsi="Times New Roman" w:eastAsia="仿宋" w:cs="Times New Roman"/>
          <w:color w:val="auto"/>
          <w:sz w:val="24"/>
          <w:szCs w:val="24"/>
          <w:lang w:val="en-US" w:eastAsia="zh-CN"/>
        </w:rPr>
        <w:t>2018年建设完成，同年11月开始进行试运行。试运行期间，各项环保设施稳定运行，各污染物均稳定达标排放。目前，该项目已具备验收条件。</w:t>
      </w: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480" w:firstLineChars="200"/>
        <w:jc w:val="both"/>
        <w:textAlignment w:val="auto"/>
        <w:outlineLvl w:val="9"/>
        <w:rPr>
          <w:rStyle w:val="24"/>
          <w:rFonts w:hint="default" w:ascii="Times New Roman" w:hAnsi="Times New Roman" w:eastAsia="仿宋_GB2312" w:cs="Times New Roman"/>
          <w:color w:val="auto"/>
        </w:rPr>
      </w:pPr>
      <w:r>
        <w:rPr>
          <w:rFonts w:hint="default" w:ascii="Times New Roman" w:hAnsi="Times New Roman" w:eastAsia="仿宋" w:cs="Times New Roman"/>
          <w:color w:val="auto"/>
          <w:sz w:val="24"/>
          <w:szCs w:val="24"/>
        </w:rPr>
        <w:t>为完善环保审批手续，</w:t>
      </w:r>
      <w:r>
        <w:rPr>
          <w:rFonts w:hint="eastAsia" w:ascii="Times New Roman" w:hAnsi="Times New Roman" w:eastAsia="仿宋" w:cs="Times New Roman"/>
          <w:color w:val="auto"/>
          <w:sz w:val="24"/>
          <w:szCs w:val="24"/>
          <w:lang w:eastAsia="zh-CN"/>
        </w:rPr>
        <w:t>现对该项目进行验收</w:t>
      </w:r>
      <w:r>
        <w:rPr>
          <w:rFonts w:hint="default" w:ascii="Times New Roman" w:hAnsi="Times New Roman" w:eastAsia="仿宋" w:cs="Times New Roman"/>
          <w:color w:val="auto"/>
          <w:sz w:val="24"/>
          <w:szCs w:val="24"/>
        </w:rPr>
        <w:t>。根据《关于建设项目环境保护设施竣工验收监测管理有关问题的通知》、《建设项目竣工环境管理有关问题的通知》的要求和规定，</w:t>
      </w:r>
      <w:r>
        <w:rPr>
          <w:rFonts w:hint="eastAsia" w:ascii="Times New Roman" w:hAnsi="Times New Roman" w:eastAsia="仿宋" w:cs="Times New Roman"/>
          <w:color w:val="auto"/>
          <w:sz w:val="24"/>
          <w:szCs w:val="24"/>
          <w:lang w:val="en-US" w:eastAsia="zh-CN"/>
        </w:rPr>
        <w:t>本项目于2018年12月</w:t>
      </w:r>
      <w:r>
        <w:rPr>
          <w:rFonts w:hint="default" w:ascii="Times New Roman" w:hAnsi="Times New Roman" w:eastAsia="仿宋" w:cs="Times New Roman"/>
          <w:color w:val="auto"/>
          <w:sz w:val="24"/>
          <w:szCs w:val="24"/>
        </w:rPr>
        <w:t>进行</w:t>
      </w:r>
      <w:r>
        <w:rPr>
          <w:rFonts w:hint="eastAsia" w:ascii="Times New Roman" w:hAnsi="Times New Roman" w:eastAsia="仿宋" w:cs="Times New Roman"/>
          <w:color w:val="auto"/>
          <w:sz w:val="24"/>
          <w:szCs w:val="24"/>
          <w:lang w:eastAsia="zh-CN"/>
        </w:rPr>
        <w:t>验收，对</w:t>
      </w:r>
      <w:r>
        <w:rPr>
          <w:rFonts w:hint="default" w:ascii="Times New Roman" w:hAnsi="Times New Roman" w:eastAsia="仿宋" w:cs="Times New Roman"/>
          <w:color w:val="auto"/>
          <w:sz w:val="24"/>
          <w:szCs w:val="24"/>
        </w:rPr>
        <w:t>现场</w:t>
      </w:r>
      <w:r>
        <w:rPr>
          <w:rFonts w:hint="eastAsia" w:ascii="Times New Roman" w:hAnsi="Times New Roman" w:eastAsia="仿宋" w:cs="Times New Roman"/>
          <w:color w:val="auto"/>
          <w:sz w:val="24"/>
          <w:szCs w:val="24"/>
          <w:lang w:eastAsia="zh-CN"/>
        </w:rPr>
        <w:t>进行详细</w:t>
      </w:r>
      <w:r>
        <w:rPr>
          <w:rFonts w:hint="default" w:ascii="Times New Roman" w:hAnsi="Times New Roman" w:eastAsia="仿宋" w:cs="Times New Roman"/>
          <w:color w:val="auto"/>
          <w:sz w:val="24"/>
          <w:szCs w:val="24"/>
        </w:rPr>
        <w:t>勘察</w:t>
      </w:r>
      <w:r>
        <w:rPr>
          <w:rFonts w:hint="eastAsia" w:ascii="Times New Roman" w:hAnsi="Times New Roman" w:eastAsia="仿宋" w:cs="Times New Roman"/>
          <w:color w:val="auto"/>
          <w:sz w:val="24"/>
          <w:szCs w:val="24"/>
          <w:lang w:eastAsia="zh-CN"/>
        </w:rPr>
        <w:t>后</w:t>
      </w:r>
      <w:r>
        <w:rPr>
          <w:rFonts w:hint="default" w:ascii="Times New Roman" w:hAnsi="Times New Roman" w:eastAsia="仿宋" w:cs="Times New Roman"/>
          <w:color w:val="auto"/>
          <w:sz w:val="24"/>
          <w:szCs w:val="24"/>
        </w:rPr>
        <w:t>编制建设项目竣工环境保护验收监测方案，</w:t>
      </w:r>
      <w:r>
        <w:rPr>
          <w:rFonts w:hint="eastAsia" w:ascii="Times New Roman" w:hAnsi="Times New Roman" w:eastAsia="仿宋" w:cs="Times New Roman"/>
          <w:color w:val="auto"/>
          <w:sz w:val="24"/>
          <w:szCs w:val="24"/>
          <w:lang w:eastAsia="zh-CN"/>
        </w:rPr>
        <w:t>同时对</w:t>
      </w:r>
      <w:r>
        <w:rPr>
          <w:rFonts w:hint="default" w:ascii="Times New Roman" w:hAnsi="Times New Roman" w:eastAsia="仿宋" w:cs="Times New Roman"/>
          <w:color w:val="auto"/>
          <w:sz w:val="24"/>
          <w:szCs w:val="24"/>
        </w:rPr>
        <w:t>该项目的主体工程及配套工程设施进行现场勘察并收集相关资料，</w:t>
      </w:r>
      <w:r>
        <w:rPr>
          <w:rFonts w:hint="eastAsia" w:ascii="Times New Roman" w:hAnsi="Times New Roman" w:eastAsia="仿宋" w:cs="Times New Roman"/>
          <w:color w:val="auto"/>
          <w:sz w:val="24"/>
          <w:szCs w:val="24"/>
          <w:lang w:eastAsia="zh-CN"/>
        </w:rPr>
        <w:t>于</w:t>
      </w:r>
      <w:r>
        <w:rPr>
          <w:rFonts w:hint="default" w:ascii="Times New Roman" w:hAnsi="Times New Roman" w:eastAsia="仿宋" w:cs="Times New Roman"/>
          <w:color w:val="auto"/>
          <w:sz w:val="24"/>
          <w:szCs w:val="24"/>
        </w:rPr>
        <w:t>201</w:t>
      </w:r>
      <w:r>
        <w:rPr>
          <w:rFonts w:hint="eastAsia"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rPr>
        <w:t>年</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rPr>
        <w:t>月</w:t>
      </w:r>
      <w:r>
        <w:rPr>
          <w:rFonts w:hint="eastAsia" w:ascii="Times New Roman" w:hAnsi="Times New Roman" w:eastAsia="仿宋" w:cs="Times New Roman"/>
          <w:color w:val="auto"/>
          <w:sz w:val="24"/>
          <w:szCs w:val="24"/>
          <w:lang w:val="en-US" w:eastAsia="zh-CN"/>
        </w:rPr>
        <w:t>28</w:t>
      </w:r>
      <w:r>
        <w:rPr>
          <w:rFonts w:hint="default" w:ascii="Times New Roman" w:hAnsi="Times New Roman" w:eastAsia="仿宋" w:cs="Times New Roman"/>
          <w:color w:val="auto"/>
          <w:sz w:val="24"/>
          <w:szCs w:val="24"/>
        </w:rPr>
        <w:t>日至</w:t>
      </w:r>
      <w:r>
        <w:rPr>
          <w:rFonts w:hint="eastAsia" w:ascii="Times New Roman" w:hAnsi="Times New Roman" w:eastAsia="仿宋" w:cs="Times New Roman"/>
          <w:color w:val="auto"/>
          <w:sz w:val="24"/>
          <w:szCs w:val="24"/>
          <w:lang w:val="en-US" w:eastAsia="zh-CN"/>
        </w:rPr>
        <w:t>29</w:t>
      </w:r>
      <w:r>
        <w:rPr>
          <w:rFonts w:hint="default" w:ascii="Times New Roman" w:hAnsi="Times New Roman" w:eastAsia="仿宋" w:cs="Times New Roman"/>
          <w:color w:val="auto"/>
          <w:sz w:val="24"/>
          <w:szCs w:val="24"/>
        </w:rPr>
        <w:t>日对</w:t>
      </w:r>
      <w:r>
        <w:rPr>
          <w:rFonts w:hint="eastAsia" w:ascii="Times New Roman" w:hAnsi="Times New Roman" w:eastAsia="仿宋" w:cs="Times New Roman"/>
          <w:color w:val="auto"/>
          <w:sz w:val="24"/>
          <w:szCs w:val="24"/>
          <w:lang w:eastAsia="zh-CN"/>
        </w:rPr>
        <w:t>项目</w:t>
      </w:r>
      <w:r>
        <w:rPr>
          <w:rFonts w:hint="default" w:ascii="Times New Roman" w:hAnsi="Times New Roman" w:eastAsia="仿宋" w:cs="Times New Roman"/>
          <w:color w:val="auto"/>
          <w:sz w:val="24"/>
          <w:szCs w:val="24"/>
        </w:rPr>
        <w:t>排污状况进行现场监测。</w:t>
      </w:r>
      <w:r>
        <w:rPr>
          <w:rFonts w:hint="eastAsia" w:ascii="Times New Roman" w:hAnsi="Times New Roman" w:eastAsia="仿宋" w:cs="Times New Roman"/>
          <w:color w:val="auto"/>
          <w:sz w:val="24"/>
          <w:szCs w:val="24"/>
          <w:lang w:val="en-US" w:eastAsia="zh-CN"/>
        </w:rPr>
        <w:t>本项目各污染物的检测则委托湖南精准通检测技术有限公司进行检测</w:t>
      </w:r>
      <w:r>
        <w:rPr>
          <w:rFonts w:hint="default" w:ascii="Times New Roman" w:hAnsi="Times New Roman" w:eastAsia="仿宋" w:cs="Times New Roman"/>
          <w:color w:val="auto"/>
          <w:sz w:val="24"/>
          <w:szCs w:val="24"/>
        </w:rPr>
        <w:t>。</w:t>
      </w:r>
      <w:bookmarkStart w:id="1" w:name="_Toc6672"/>
      <w:bookmarkStart w:id="2" w:name="_Toc29990"/>
      <w:r>
        <w:rPr>
          <w:rStyle w:val="24"/>
          <w:rFonts w:hint="default" w:ascii="Times New Roman" w:hAnsi="Times New Roman" w:eastAsia="仿宋_GB2312" w:cs="Times New Roman"/>
          <w:color w:val="auto"/>
        </w:rPr>
        <w:br w:type="page"/>
      </w:r>
    </w:p>
    <w:bookmarkEnd w:id="1"/>
    <w:bookmarkEnd w:id="2"/>
    <w:p>
      <w:pPr>
        <w:spacing w:line="480" w:lineRule="exact"/>
        <w:jc w:val="center"/>
        <w:outlineLvl w:val="0"/>
        <w:rPr>
          <w:rStyle w:val="24"/>
          <w:rFonts w:hint="default" w:ascii="Times New Roman" w:hAnsi="Times New Roman" w:eastAsia="黑体" w:cs="Times New Roman"/>
          <w:b w:val="0"/>
          <w:bCs/>
          <w:color w:val="auto"/>
        </w:rPr>
      </w:pPr>
      <w:bookmarkStart w:id="3" w:name="_Toc28864"/>
      <w:r>
        <w:rPr>
          <w:rStyle w:val="24"/>
          <w:rFonts w:hint="default" w:ascii="Times New Roman" w:hAnsi="Times New Roman" w:eastAsia="仿宋_GB2312" w:cs="Times New Roman"/>
          <w:color w:val="auto"/>
          <w:lang w:val="en-US" w:eastAsia="zh-CN"/>
        </w:rPr>
        <w:t>2</w:t>
      </w:r>
      <w:r>
        <w:rPr>
          <w:rStyle w:val="24"/>
          <w:rFonts w:hint="default" w:ascii="Times New Roman" w:hAnsi="Times New Roman" w:eastAsia="仿宋_GB2312" w:cs="Times New Roman"/>
          <w:color w:val="auto"/>
        </w:rPr>
        <w:t xml:space="preserve"> </w:t>
      </w:r>
      <w:r>
        <w:rPr>
          <w:rStyle w:val="24"/>
          <w:rFonts w:hint="default" w:ascii="Times New Roman" w:hAnsi="Times New Roman" w:eastAsia="仿宋_GB2312" w:cs="Times New Roman"/>
          <w:color w:val="auto"/>
          <w:lang w:eastAsia="zh-CN"/>
        </w:rPr>
        <w:t>验收依据</w:t>
      </w:r>
      <w:bookmarkEnd w:id="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 w:cs="Times New Roman"/>
          <w:color w:val="auto"/>
          <w:sz w:val="24"/>
          <w:szCs w:val="24"/>
        </w:rPr>
      </w:pPr>
    </w:p>
    <w:p>
      <w:pPr>
        <w:spacing w:line="360" w:lineRule="auto"/>
        <w:ind w:firstLine="480" w:firstLineChars="200"/>
        <w:rPr>
          <w:rFonts w:hint="default" w:ascii="Times New Roman" w:hAnsi="Times New Roman" w:eastAsia="仿宋" w:cs="Times New Roman"/>
          <w:sz w:val="24"/>
        </w:rPr>
      </w:pPr>
      <w:r>
        <w:rPr>
          <w:rFonts w:ascii="Times New Roman" w:hAnsi="Times New Roman" w:eastAsia="仿宋_GB2312"/>
          <w:sz w:val="24"/>
        </w:rPr>
        <w:t>（1）</w:t>
      </w:r>
      <w:r>
        <w:rPr>
          <w:rFonts w:hint="default" w:ascii="Times New Roman" w:hAnsi="Times New Roman" w:eastAsia="仿宋" w:cs="Times New Roman"/>
          <w:sz w:val="24"/>
        </w:rPr>
        <w:t>《中华人民共和国环境保护法》，</w:t>
      </w:r>
      <w:r>
        <w:rPr>
          <w:rFonts w:hint="default" w:ascii="Times New Roman" w:hAnsi="Times New Roman" w:eastAsia="仿宋" w:cs="Times New Roman"/>
          <w:sz w:val="24"/>
          <w:lang w:val="en-US" w:eastAsia="zh-CN"/>
        </w:rPr>
        <w:t>1989年颁布，2014年进行修订，于</w:t>
      </w:r>
      <w:r>
        <w:rPr>
          <w:rFonts w:hint="default" w:ascii="Times New Roman" w:hAnsi="Times New Roman" w:eastAsia="仿宋" w:cs="Times New Roman"/>
          <w:sz w:val="24"/>
        </w:rPr>
        <w:t>2015年1月1日起施行；</w:t>
      </w:r>
    </w:p>
    <w:p>
      <w:pPr>
        <w:spacing w:line="360" w:lineRule="auto"/>
        <w:ind w:firstLine="480" w:firstLineChars="200"/>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2</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rPr>
        <w:t>《中华人民共和国</w:t>
      </w:r>
      <w:r>
        <w:rPr>
          <w:rFonts w:hint="eastAsia" w:ascii="Times New Roman" w:hAnsi="Times New Roman" w:eastAsia="仿宋" w:cs="Times New Roman"/>
          <w:sz w:val="24"/>
          <w:lang w:eastAsia="zh-CN"/>
        </w:rPr>
        <w:t>水</w:t>
      </w:r>
      <w:r>
        <w:rPr>
          <w:rFonts w:hint="eastAsia" w:ascii="Times New Roman" w:hAnsi="Times New Roman" w:eastAsia="仿宋" w:cs="Times New Roman"/>
          <w:sz w:val="24"/>
        </w:rPr>
        <w:t>污染防治法》</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rPr>
        <w:t>1984年5月11日，第六届全国人民代表大会常务委员会第五次会议通过</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rPr>
        <w:t>201</w:t>
      </w:r>
      <w:r>
        <w:rPr>
          <w:rFonts w:hint="eastAsia" w:ascii="Times New Roman" w:hAnsi="Times New Roman" w:eastAsia="仿宋" w:cs="Times New Roman"/>
          <w:sz w:val="24"/>
          <w:lang w:val="en-US" w:eastAsia="zh-CN"/>
        </w:rPr>
        <w:t>7</w:t>
      </w:r>
      <w:r>
        <w:rPr>
          <w:rFonts w:hint="eastAsia" w:ascii="Times New Roman" w:hAnsi="Times New Roman" w:eastAsia="仿宋" w:cs="Times New Roman"/>
          <w:sz w:val="24"/>
        </w:rPr>
        <w:t>年</w:t>
      </w:r>
      <w:r>
        <w:rPr>
          <w:rFonts w:hint="eastAsia" w:ascii="Times New Roman" w:hAnsi="Times New Roman" w:eastAsia="仿宋" w:cs="Times New Roman"/>
          <w:sz w:val="24"/>
          <w:lang w:val="en-US" w:eastAsia="zh-CN"/>
        </w:rPr>
        <w:t>6</w:t>
      </w:r>
      <w:r>
        <w:rPr>
          <w:rFonts w:hint="eastAsia" w:ascii="Times New Roman" w:hAnsi="Times New Roman" w:eastAsia="仿宋" w:cs="Times New Roman"/>
          <w:sz w:val="24"/>
        </w:rPr>
        <w:t>月2</w:t>
      </w:r>
      <w:r>
        <w:rPr>
          <w:rFonts w:hint="eastAsia" w:ascii="Times New Roman" w:hAnsi="Times New Roman" w:eastAsia="仿宋" w:cs="Times New Roman"/>
          <w:sz w:val="24"/>
          <w:lang w:val="en-US" w:eastAsia="zh-CN"/>
        </w:rPr>
        <w:t>7</w:t>
      </w:r>
      <w:r>
        <w:rPr>
          <w:rFonts w:hint="eastAsia" w:ascii="Times New Roman" w:hAnsi="Times New Roman" w:eastAsia="仿宋" w:cs="Times New Roman"/>
          <w:sz w:val="24"/>
        </w:rPr>
        <w:t>日</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rPr>
        <w:t>中华人民共和国第十二届全国人民代表大会常务委员会第二十八次会议</w:t>
      </w:r>
      <w:r>
        <w:rPr>
          <w:rFonts w:hint="eastAsia" w:ascii="Times New Roman" w:hAnsi="Times New Roman" w:eastAsia="仿宋" w:cs="Times New Roman"/>
          <w:sz w:val="24"/>
          <w:lang w:eastAsia="zh-CN"/>
        </w:rPr>
        <w:t>修订，</w:t>
      </w:r>
      <w:r>
        <w:rPr>
          <w:rFonts w:hint="eastAsia" w:ascii="Times New Roman" w:hAnsi="Times New Roman" w:eastAsia="仿宋" w:cs="Times New Roman"/>
          <w:sz w:val="24"/>
        </w:rPr>
        <w:t>201</w:t>
      </w:r>
      <w:r>
        <w:rPr>
          <w:rFonts w:hint="eastAsia" w:ascii="Times New Roman" w:hAnsi="Times New Roman" w:eastAsia="仿宋" w:cs="Times New Roman"/>
          <w:sz w:val="24"/>
          <w:lang w:val="en-US" w:eastAsia="zh-CN"/>
        </w:rPr>
        <w:t>8</w:t>
      </w:r>
      <w:r>
        <w:rPr>
          <w:rFonts w:hint="eastAsia" w:ascii="Times New Roman" w:hAnsi="Times New Roman" w:eastAsia="仿宋" w:cs="Times New Roman"/>
          <w:sz w:val="24"/>
        </w:rPr>
        <w:t>年1月1日起施行</w:t>
      </w:r>
      <w:r>
        <w:rPr>
          <w:rFonts w:hint="eastAsia" w:ascii="Times New Roman" w:hAnsi="Times New Roman" w:eastAsia="仿宋" w:cs="Times New Roman"/>
          <w:sz w:val="24"/>
          <w:lang w:eastAsia="zh-CN"/>
        </w:rPr>
        <w:t>；</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rPr>
        <w:t>（</w:t>
      </w:r>
      <w:r>
        <w:rPr>
          <w:rFonts w:hint="eastAsia" w:ascii="Times New Roman" w:hAnsi="Times New Roman" w:eastAsia="仿宋" w:cs="Times New Roman"/>
          <w:sz w:val="24"/>
          <w:lang w:val="en-US" w:eastAsia="zh-CN"/>
        </w:rPr>
        <w:t>3</w:t>
      </w:r>
      <w:r>
        <w:rPr>
          <w:rFonts w:hint="default" w:ascii="Times New Roman" w:hAnsi="Times New Roman" w:eastAsia="仿宋" w:cs="Times New Roman"/>
          <w:sz w:val="24"/>
        </w:rPr>
        <w:t>）《建设项目环境保护管理条例》，</w:t>
      </w:r>
      <w:r>
        <w:rPr>
          <w:rFonts w:hint="eastAsia" w:ascii="Times New Roman" w:hAnsi="Times New Roman" w:eastAsia="仿宋" w:cs="Times New Roman"/>
          <w:sz w:val="24"/>
          <w:lang w:val="en-US" w:eastAsia="zh-CN"/>
        </w:rPr>
        <w:t>1998年颁布，</w:t>
      </w:r>
      <w:r>
        <w:rPr>
          <w:rFonts w:hint="default" w:ascii="Times New Roman" w:hAnsi="Times New Roman" w:eastAsia="仿宋" w:cs="Times New Roman"/>
          <w:sz w:val="24"/>
        </w:rPr>
        <w:t>中华人民共和国国务院令682号2017年</w:t>
      </w:r>
      <w:r>
        <w:rPr>
          <w:rFonts w:hint="eastAsia" w:ascii="Times New Roman" w:hAnsi="Times New Roman" w:eastAsia="仿宋" w:cs="Times New Roman"/>
          <w:sz w:val="24"/>
          <w:lang w:val="en-US" w:eastAsia="zh-CN"/>
        </w:rPr>
        <w:t>7月修订</w:t>
      </w:r>
      <w:r>
        <w:rPr>
          <w:rFonts w:hint="default" w:ascii="Times New Roman" w:hAnsi="Times New Roman" w:eastAsia="仿宋" w:cs="Times New Roman"/>
          <w:sz w:val="24"/>
        </w:rPr>
        <w:t>，2017年10月1日开始实施；</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rPr>
        <w:t>（</w:t>
      </w:r>
      <w:r>
        <w:rPr>
          <w:rFonts w:hint="eastAsia" w:ascii="Times New Roman" w:hAnsi="Times New Roman" w:eastAsia="仿宋" w:cs="Times New Roman"/>
          <w:sz w:val="24"/>
          <w:lang w:val="en-US" w:eastAsia="zh-CN"/>
        </w:rPr>
        <w:t>4</w:t>
      </w:r>
      <w:r>
        <w:rPr>
          <w:rFonts w:hint="default" w:ascii="Times New Roman" w:hAnsi="Times New Roman" w:eastAsia="仿宋" w:cs="Times New Roman"/>
          <w:sz w:val="24"/>
        </w:rPr>
        <w:t>）《建设项目竣工环境保护验收暂行办法》</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国环规环评</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[2017]4号），2017年11月；</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rPr>
        <w:t>（</w:t>
      </w:r>
      <w:r>
        <w:rPr>
          <w:rFonts w:hint="eastAsia" w:ascii="Times New Roman" w:hAnsi="Times New Roman" w:eastAsia="仿宋" w:cs="Times New Roman"/>
          <w:sz w:val="24"/>
          <w:lang w:val="en-US" w:eastAsia="zh-CN"/>
        </w:rPr>
        <w:t>5</w:t>
      </w:r>
      <w:r>
        <w:rPr>
          <w:rFonts w:hint="default" w:ascii="Times New Roman" w:hAnsi="Times New Roman" w:eastAsia="仿宋" w:cs="Times New Roman"/>
          <w:sz w:val="24"/>
        </w:rPr>
        <w:t>）《关于建设项目环境管理监测工作有关问题的通知》，湖南省环境保护厅湘环发［2004］42号，2004年06月；</w:t>
      </w:r>
    </w:p>
    <w:p>
      <w:pPr>
        <w:spacing w:line="360" w:lineRule="auto"/>
        <w:ind w:firstLine="480" w:firstLineChars="200"/>
        <w:rPr>
          <w:rFonts w:hint="default" w:ascii="Times New Roman" w:hAnsi="Times New Roman" w:eastAsia="仿宋" w:cs="Times New Roman"/>
          <w:sz w:val="24"/>
        </w:rPr>
      </w:pP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6</w:t>
      </w:r>
      <w:r>
        <w:rPr>
          <w:rFonts w:hint="eastAsia" w:ascii="Times New Roman" w:hAnsi="Times New Roman" w:eastAsia="仿宋" w:cs="Times New Roman"/>
          <w:sz w:val="24"/>
          <w:lang w:eastAsia="zh-CN"/>
        </w:rPr>
        <w:t>）《关于发布建设项目竣工环境保护验收暂行办法的公告》，国环规环评[2017]4号，2017年11月20日起施行；</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rPr>
        <w:t>（</w:t>
      </w:r>
      <w:r>
        <w:rPr>
          <w:rFonts w:hint="eastAsia" w:ascii="Times New Roman" w:hAnsi="Times New Roman" w:eastAsia="仿宋" w:cs="Times New Roman"/>
          <w:sz w:val="24"/>
          <w:lang w:val="en-US" w:eastAsia="zh-CN"/>
        </w:rPr>
        <w:t>7</w:t>
      </w:r>
      <w:r>
        <w:rPr>
          <w:rFonts w:hint="default" w:ascii="Times New Roman" w:hAnsi="Times New Roman" w:eastAsia="仿宋" w:cs="Times New Roman"/>
          <w:sz w:val="24"/>
        </w:rPr>
        <w:t>）《建设项目竣工环境保护验收技术指南 污染影响类》，生态环境部，公告2018年 第9号，2018年5月；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 w:cs="Times New Roman"/>
          <w:color w:val="FF0000"/>
          <w:sz w:val="28"/>
          <w:szCs w:val="28"/>
        </w:rPr>
      </w:pPr>
      <w:r>
        <w:rPr>
          <w:rFonts w:hint="default" w:ascii="Times New Roman" w:hAnsi="Times New Roman" w:eastAsia="仿宋" w:cs="Times New Roman"/>
          <w:color w:val="auto"/>
          <w:sz w:val="24"/>
          <w:szCs w:val="24"/>
        </w:rPr>
        <w:t>（</w:t>
      </w:r>
      <w:r>
        <w:rPr>
          <w:rFonts w:hint="eastAsia"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rPr>
        <w:t>）</w:t>
      </w:r>
      <w:r>
        <w:rPr>
          <w:rFonts w:hint="default" w:ascii="Times New Roman" w:hAnsi="Times New Roman" w:eastAsia="仿宋" w:cs="Times New Roman"/>
          <w:sz w:val="24"/>
          <w:szCs w:val="24"/>
          <w:lang w:eastAsia="zh-CN"/>
        </w:rPr>
        <w:t>《</w:t>
      </w:r>
      <w:r>
        <w:rPr>
          <w:rFonts w:hint="eastAsia" w:ascii="Times New Roman" w:hAnsi="Times New Roman" w:eastAsia="仿宋" w:cs="Times New Roman"/>
          <w:sz w:val="24"/>
          <w:szCs w:val="24"/>
          <w:lang w:eastAsia="zh-CN"/>
        </w:rPr>
        <w:t>湖南金裕环保科技有限公司年产2万吨清洗剂、防锈剂生产线建设工程</w:t>
      </w:r>
      <w:r>
        <w:rPr>
          <w:rFonts w:hint="default" w:ascii="Times New Roman" w:hAnsi="Times New Roman" w:eastAsia="仿宋" w:cs="Times New Roman"/>
          <w:sz w:val="24"/>
          <w:szCs w:val="24"/>
        </w:rPr>
        <w:t>环境影响</w:t>
      </w:r>
      <w:r>
        <w:rPr>
          <w:rFonts w:hint="eastAsia" w:ascii="Times New Roman" w:hAnsi="Times New Roman" w:eastAsia="仿宋" w:cs="Times New Roman"/>
          <w:sz w:val="24"/>
          <w:szCs w:val="24"/>
          <w:lang w:eastAsia="zh-CN"/>
        </w:rPr>
        <w:t>报告书</w:t>
      </w:r>
      <w:r>
        <w:rPr>
          <w:rFonts w:hint="default" w:ascii="Times New Roman" w:hAnsi="Times New Roman" w:eastAsia="仿宋" w:cs="Times New Roman"/>
          <w:sz w:val="24"/>
          <w:szCs w:val="24"/>
          <w:lang w:eastAsia="zh-CN"/>
        </w:rPr>
        <w:t>》</w:t>
      </w:r>
      <w:r>
        <w:rPr>
          <w:rFonts w:hint="eastAsia" w:ascii="Times New Roman" w:hAnsi="Times New Roman" w:eastAsia="仿宋" w:cs="Times New Roman"/>
          <w:sz w:val="24"/>
          <w:szCs w:val="24"/>
          <w:lang w:eastAsia="zh-CN"/>
        </w:rPr>
        <w:t>，</w:t>
      </w:r>
      <w:r>
        <w:rPr>
          <w:rFonts w:hint="eastAsia" w:ascii="Times New Roman" w:hAnsi="Times New Roman" w:eastAsia="仿宋" w:cs="Times New Roman"/>
          <w:color w:val="auto"/>
          <w:sz w:val="24"/>
          <w:szCs w:val="24"/>
        </w:rPr>
        <w:t>衡阳市环境科学研究所</w:t>
      </w:r>
      <w:r>
        <w:rPr>
          <w:rFonts w:hint="eastAsia" w:ascii="Times New Roman" w:hAnsi="Times New Roman" w:eastAsia="仿宋" w:cs="Times New Roman"/>
          <w:sz w:val="24"/>
          <w:szCs w:val="24"/>
          <w:lang w:eastAsia="zh-CN"/>
        </w:rPr>
        <w:t>，</w:t>
      </w:r>
      <w:r>
        <w:rPr>
          <w:rFonts w:hint="eastAsia" w:ascii="Times New Roman" w:hAnsi="Times New Roman" w:eastAsia="仿宋" w:cs="Times New Roman"/>
          <w:sz w:val="24"/>
          <w:szCs w:val="24"/>
          <w:lang w:val="en-US" w:eastAsia="zh-CN"/>
        </w:rPr>
        <w:t>2015年3月</w:t>
      </w:r>
      <w:r>
        <w:rPr>
          <w:rFonts w:hint="default" w:ascii="Times New Roman" w:hAnsi="Times New Roman" w:eastAsia="仿宋"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 w:cs="Times New Roman"/>
          <w:color w:val="FF0000"/>
          <w:sz w:val="28"/>
          <w:szCs w:val="28"/>
        </w:rPr>
      </w:pPr>
      <w:r>
        <w:rPr>
          <w:rFonts w:hint="default" w:ascii="Times New Roman" w:hAnsi="Times New Roman" w:eastAsia="仿宋" w:cs="Times New Roman"/>
          <w:color w:val="auto"/>
          <w:sz w:val="24"/>
          <w:szCs w:val="24"/>
        </w:rPr>
        <w:t>（</w:t>
      </w:r>
      <w:r>
        <w:rPr>
          <w:rFonts w:hint="eastAsia" w:ascii="Times New Roman" w:hAns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rPr>
        <w:t>）</w:t>
      </w:r>
      <w:r>
        <w:rPr>
          <w:rFonts w:hint="eastAsia" w:ascii="Times New Roman" w:hAnsi="Times New Roman" w:eastAsia="仿宋" w:cs="Times New Roman"/>
          <w:sz w:val="24"/>
          <w:szCs w:val="24"/>
          <w:lang w:val="en-US" w:eastAsia="zh-CN"/>
        </w:rPr>
        <w:t>衡阳市</w:t>
      </w:r>
      <w:r>
        <w:rPr>
          <w:rFonts w:hint="default" w:ascii="Times New Roman" w:hAnsi="Times New Roman" w:eastAsia="仿宋" w:cs="Times New Roman"/>
          <w:sz w:val="24"/>
          <w:szCs w:val="24"/>
          <w:lang w:eastAsia="zh-CN"/>
        </w:rPr>
        <w:t>环境保护局对该项目环评的审批意见（</w:t>
      </w:r>
      <w:r>
        <w:rPr>
          <w:rFonts w:hint="eastAsia" w:ascii="Times New Roman" w:hAnsi="Times New Roman" w:eastAsia="仿宋" w:cs="Times New Roman"/>
          <w:sz w:val="24"/>
          <w:szCs w:val="24"/>
          <w:lang w:eastAsia="zh-CN"/>
        </w:rPr>
        <w:t>衡</w:t>
      </w:r>
      <w:r>
        <w:rPr>
          <w:rFonts w:hint="default" w:ascii="Times New Roman" w:hAnsi="Times New Roman" w:eastAsia="仿宋" w:cs="Times New Roman"/>
          <w:sz w:val="24"/>
          <w:szCs w:val="24"/>
          <w:lang w:eastAsia="zh-CN"/>
        </w:rPr>
        <w:t>环</w:t>
      </w:r>
      <w:r>
        <w:rPr>
          <w:rFonts w:hint="eastAsia" w:ascii="Times New Roman" w:hAnsi="Times New Roman" w:eastAsia="仿宋" w:cs="Times New Roman"/>
          <w:sz w:val="24"/>
          <w:szCs w:val="24"/>
          <w:lang w:eastAsia="zh-CN"/>
        </w:rPr>
        <w:t>发</w:t>
      </w:r>
      <w:r>
        <w:rPr>
          <w:rFonts w:hint="default" w:ascii="Times New Roman" w:hAnsi="Times New Roman" w:eastAsia="仿宋" w:cs="Times New Roman"/>
          <w:sz w:val="24"/>
          <w:szCs w:val="24"/>
          <w:lang w:eastAsia="zh-CN"/>
        </w:rPr>
        <w:t>[20</w:t>
      </w:r>
      <w:r>
        <w:rPr>
          <w:rFonts w:hint="eastAsia" w:ascii="Times New Roman" w:hAnsi="Times New Roman" w:eastAsia="仿宋" w:cs="Times New Roman"/>
          <w:sz w:val="24"/>
          <w:szCs w:val="24"/>
          <w:lang w:val="en-US" w:eastAsia="zh-CN"/>
        </w:rPr>
        <w:t>15</w:t>
      </w:r>
      <w:r>
        <w:rPr>
          <w:rFonts w:hint="default" w:ascii="Times New Roman" w:hAnsi="Times New Roman" w:eastAsia="仿宋" w:cs="Times New Roman"/>
          <w:sz w:val="24"/>
          <w:szCs w:val="24"/>
          <w:lang w:eastAsia="zh-CN"/>
        </w:rPr>
        <w:t>]</w:t>
      </w:r>
      <w:r>
        <w:rPr>
          <w:rFonts w:hint="eastAsia" w:ascii="Times New Roman" w:hAnsi="Times New Roman" w:eastAsia="仿宋" w:cs="Times New Roman"/>
          <w:sz w:val="24"/>
          <w:szCs w:val="24"/>
          <w:lang w:val="en-US" w:eastAsia="zh-CN"/>
        </w:rPr>
        <w:t>151</w:t>
      </w:r>
      <w:r>
        <w:rPr>
          <w:rFonts w:hint="default" w:ascii="Times New Roman" w:hAnsi="Times New Roman" w:eastAsia="仿宋" w:cs="Times New Roman"/>
          <w:sz w:val="24"/>
          <w:szCs w:val="24"/>
          <w:lang w:eastAsia="zh-CN"/>
        </w:rPr>
        <w:t>号）</w:t>
      </w:r>
      <w:r>
        <w:rPr>
          <w:rFonts w:hint="eastAsia" w:ascii="Times New Roman" w:hAnsi="Times New Roman" w:eastAsia="仿宋" w:cs="Times New Roman"/>
          <w:sz w:val="24"/>
          <w:szCs w:val="24"/>
          <w:lang w:eastAsia="zh-CN"/>
        </w:rPr>
        <w:t>，</w:t>
      </w:r>
      <w:r>
        <w:rPr>
          <w:rFonts w:hint="eastAsia" w:ascii="Times New Roman" w:hAnsi="Times New Roman" w:eastAsia="仿宋" w:cs="Times New Roman"/>
          <w:sz w:val="24"/>
          <w:szCs w:val="24"/>
          <w:lang w:val="en-US" w:eastAsia="zh-CN"/>
        </w:rPr>
        <w:t>2015年5月18日</w:t>
      </w:r>
      <w:r>
        <w:rPr>
          <w:rFonts w:hint="default" w:ascii="Times New Roman" w:hAnsi="Times New Roman" w:eastAsia="仿宋" w:cs="Times New Roman"/>
          <w:sz w:val="24"/>
          <w:szCs w:val="24"/>
          <w:lang w:eastAsia="zh-CN"/>
        </w:rPr>
        <w:t>。</w:t>
      </w:r>
    </w:p>
    <w:p>
      <w:pPr>
        <w:numPr>
          <w:ilvl w:val="0"/>
          <w:numId w:val="0"/>
        </w:numPr>
        <w:rPr>
          <w:rFonts w:hint="default"/>
          <w:lang w:val="en-US" w:eastAsia="zh-CN"/>
        </w:rPr>
      </w:pPr>
      <w:r>
        <w:rPr>
          <w:rFonts w:hint="default" w:ascii="Times New Roman" w:hAnsi="Times New Roman" w:cs="Times New Roman"/>
          <w:sz w:val="28"/>
          <w:szCs w:val="28"/>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default" w:ascii="Times New Roman" w:hAnsi="Times New Roman" w:eastAsia="仿宋_GB2312" w:cs="Times New Roman"/>
          <w:color w:val="auto"/>
          <w:lang w:eastAsia="zh-CN"/>
        </w:rPr>
      </w:pPr>
      <w:bookmarkStart w:id="4" w:name="_Toc3693"/>
      <w:r>
        <w:rPr>
          <w:rStyle w:val="24"/>
          <w:rFonts w:hint="default" w:ascii="Times New Roman" w:hAnsi="Times New Roman" w:eastAsia="仿宋_GB2312" w:cs="Times New Roman"/>
          <w:color w:val="auto"/>
          <w:lang w:eastAsia="zh-CN"/>
        </w:rPr>
        <w:t>工程建设情况</w:t>
      </w:r>
      <w:bookmarkEnd w:id="4"/>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lang w:eastAsia="zh-CN"/>
        </w:rPr>
      </w:pPr>
      <w:bookmarkStart w:id="5" w:name="_Toc19524"/>
      <w:bookmarkStart w:id="6" w:name="_Toc1254"/>
      <w:bookmarkStart w:id="7" w:name="_Toc14435"/>
      <w:r>
        <w:rPr>
          <w:rFonts w:hint="default" w:ascii="Times New Roman" w:hAnsi="Times New Roman" w:eastAsia="仿宋_GB2312" w:cs="Times New Roman"/>
          <w:color w:val="auto"/>
        </w:rPr>
        <w:t>3.1</w:t>
      </w:r>
      <w:bookmarkEnd w:id="5"/>
      <w:bookmarkEnd w:id="6"/>
      <w:r>
        <w:rPr>
          <w:rFonts w:hint="default" w:ascii="Times New Roman" w:hAnsi="Times New Roman" w:eastAsia="仿宋_GB2312" w:cs="Times New Roman"/>
          <w:color w:val="auto"/>
          <w:lang w:eastAsia="zh-CN"/>
        </w:rPr>
        <w:t>地理位置及平面布置</w:t>
      </w:r>
      <w:bookmarkEnd w:id="7"/>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eastAsia="仿宋_GB2312"/>
          <w:sz w:val="24"/>
        </w:rPr>
      </w:pPr>
      <w:r>
        <w:rPr>
          <w:rFonts w:hint="eastAsia" w:ascii="Times New Roman" w:hAnsi="Times New Roman" w:eastAsia="仿宋" w:cs="Times New Roman"/>
          <w:color w:val="auto"/>
          <w:sz w:val="24"/>
          <w:szCs w:val="24"/>
          <w:lang w:val="en-US" w:eastAsia="zh-CN"/>
        </w:rPr>
        <w:t>本项目位于衡山县经济开发区，北临坪青路</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因地处衡山县经济开发区，可充分利用工业园的道路、供水、供电、污水处理厂等基础设施。坪青路与X030县道相连，该县道直通G107国道，</w:t>
      </w:r>
      <w:r>
        <w:rPr>
          <w:rFonts w:ascii="Times New Roman" w:hAnsi="Times New Roman" w:eastAsia="仿宋_GB2312"/>
          <w:sz w:val="24"/>
        </w:rPr>
        <w:t>交通便利</w:t>
      </w:r>
      <w:r>
        <w:rPr>
          <w:rFonts w:hint="eastAsia" w:ascii="Times New Roman" w:hAnsi="Times New Roman" w:eastAsia="仿宋_GB2312"/>
          <w:sz w:val="24"/>
          <w:lang w:eastAsia="zh-CN"/>
        </w:rPr>
        <w:t>运输条件良好</w:t>
      </w:r>
      <w:r>
        <w:rPr>
          <w:rFonts w:ascii="Times New Roman" w:hAnsi="Times New Roman" w:eastAsia="仿宋_GB2312"/>
          <w:sz w:val="24"/>
        </w:rPr>
        <w:t>，能满足项目生产需要。</w:t>
      </w:r>
      <w:r>
        <w:rPr>
          <w:rFonts w:hint="eastAsia" w:ascii="Times New Roman" w:hAnsi="Times New Roman" w:eastAsia="仿宋" w:cs="Times New Roman"/>
          <w:color w:val="auto"/>
          <w:sz w:val="24"/>
          <w:szCs w:val="24"/>
          <w:lang w:val="en-US" w:eastAsia="zh-CN"/>
        </w:rPr>
        <w:t>且</w:t>
      </w:r>
      <w:r>
        <w:rPr>
          <w:rFonts w:hint="eastAsia" w:ascii="Times New Roman" w:hAnsi="Times New Roman" w:eastAsia="仿宋_GB2312"/>
          <w:sz w:val="24"/>
          <w:lang w:eastAsia="zh-CN"/>
        </w:rPr>
        <w:t>项目周边</w:t>
      </w:r>
      <w:r>
        <w:rPr>
          <w:rFonts w:ascii="Times New Roman" w:hAnsi="Times New Roman" w:eastAsia="仿宋_GB2312"/>
          <w:sz w:val="24"/>
        </w:rPr>
        <w:t>无国家级、省级重点文物保护。项目用地也不属于规划中的限制建设区和禁止建设区。</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本项目总平面布置充分考虑生产及物流要求，结合周边道路交通状况，入口设在项目北面，紧邻坪青路。</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生活区办公楼、宿舍布置在场地中部和南部，方便员工出入和厂区管理。生产区和仓储区占据大部分用地，位于厂区东部呈横向并列。各产品生产车间、仓库联系紧密，便于生产、储运，而个产品之间则形成相对独立的空间，利于安全。厂区道路交通以加强内部功能组织和便利内外交通联系为原则，有效地实施局部人车分流系统，道路两侧设置了绿化带。</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 w:cs="Times New Roman"/>
          <w:color w:val="auto"/>
          <w:sz w:val="24"/>
          <w:szCs w:val="24"/>
          <w:lang w:val="en-US" w:eastAsia="zh-CN"/>
        </w:rPr>
      </w:pPr>
      <w:bookmarkStart w:id="8" w:name="_Toc16634"/>
      <w:r>
        <w:rPr>
          <w:rFonts w:hint="default" w:ascii="Times New Roman" w:hAnsi="Times New Roman" w:eastAsia="仿宋_GB2312" w:cs="Times New Roman"/>
          <w:color w:val="auto"/>
        </w:rPr>
        <w:t>3.</w:t>
      </w:r>
      <w:r>
        <w:rPr>
          <w:rFonts w:hint="default" w:ascii="Times New Roman" w:hAnsi="Times New Roman" w:eastAsia="仿宋_GB2312" w:cs="Times New Roman"/>
          <w:color w:val="auto"/>
          <w:lang w:val="en-US" w:eastAsia="zh-CN"/>
        </w:rPr>
        <w:t>2建设内容</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仿宋" w:cs="Times New Roman"/>
          <w:color w:val="auto"/>
          <w:sz w:val="24"/>
          <w:szCs w:val="24"/>
          <w:lang w:val="en-US" w:eastAsia="zh-CN"/>
        </w:rPr>
      </w:pPr>
      <w:r>
        <w:rPr>
          <w:rFonts w:hint="eastAsia" w:ascii="Times New Roman" w:hAnsi="Times New Roman" w:eastAsia="华文仿宋" w:cs="Times New Roman"/>
          <w:sz w:val="24"/>
          <w:szCs w:val="24"/>
          <w:lang w:val="en-US" w:eastAsia="zh-CN"/>
        </w:rPr>
        <w:t>环评中本项目主要产品为JYP-68清洗剂、JYP-9清洗剂和XV-6防锈剂。但在实际生产中，厂内生产的产品包括但不仅限上述三种，</w:t>
      </w:r>
      <w:r>
        <w:rPr>
          <w:rFonts w:hint="eastAsia" w:ascii="Times New Roman" w:hAnsi="Times New Roman" w:eastAsia="华文仿宋" w:cs="Times New Roman"/>
          <w:sz w:val="24"/>
          <w:szCs w:val="24"/>
          <w:u w:val="single"/>
          <w:lang w:val="en-US" w:eastAsia="zh-CN"/>
        </w:rPr>
        <w:t>主要为</w:t>
      </w:r>
      <w:r>
        <w:rPr>
          <w:rFonts w:hint="default" w:ascii="Times New Roman" w:hAnsi="Times New Roman" w:eastAsia="仿宋" w:cs="Times New Roman"/>
          <w:color w:val="auto"/>
          <w:sz w:val="24"/>
          <w:szCs w:val="24"/>
          <w:u w:val="single"/>
          <w:lang w:val="en-US" w:eastAsia="zh-CN"/>
        </w:rPr>
        <w:t>环保型清洗剂系列</w:t>
      </w:r>
      <w:r>
        <w:rPr>
          <w:rFonts w:hint="eastAsia" w:ascii="Times New Roman" w:hAnsi="Times New Roman" w:eastAsia="仿宋" w:cs="Times New Roman"/>
          <w:color w:val="auto"/>
          <w:sz w:val="24"/>
          <w:szCs w:val="24"/>
          <w:u w:val="single"/>
          <w:lang w:val="en-US" w:eastAsia="zh-CN"/>
        </w:rPr>
        <w:t>、环保型防锈剂系列（</w:t>
      </w:r>
      <w:r>
        <w:rPr>
          <w:rFonts w:hint="eastAsia" w:ascii="Times New Roman" w:hAnsi="Times New Roman" w:eastAsia="仿宋" w:cs="Times New Roman"/>
          <w:b/>
          <w:bCs/>
          <w:color w:val="auto"/>
          <w:sz w:val="24"/>
          <w:szCs w:val="24"/>
          <w:u w:val="single"/>
          <w:lang w:val="en-US" w:eastAsia="zh-CN"/>
        </w:rPr>
        <w:t>包括功能性膜材料系列，因功能性膜材料系列产品为防锈剂系列的一大类，因此计入防锈剂的大类中，属同类产品</w:t>
      </w:r>
      <w:r>
        <w:rPr>
          <w:rFonts w:hint="eastAsia" w:ascii="Times New Roman" w:hAnsi="Times New Roman" w:eastAsia="仿宋" w:cs="Times New Roman"/>
          <w:color w:val="auto"/>
          <w:sz w:val="24"/>
          <w:szCs w:val="24"/>
          <w:u w:val="single"/>
          <w:lang w:val="en-US" w:eastAsia="zh-CN"/>
        </w:rPr>
        <w:t>）</w:t>
      </w:r>
      <w:r>
        <w:rPr>
          <w:rFonts w:hint="eastAsia" w:ascii="Times New Roman" w:hAnsi="Times New Roman" w:eastAsia="华文仿宋" w:cs="Times New Roman"/>
          <w:color w:val="auto"/>
          <w:sz w:val="24"/>
          <w:szCs w:val="24"/>
          <w:u w:val="single"/>
          <w:lang w:val="en-US" w:eastAsia="zh-CN"/>
        </w:rPr>
        <w:t>。由于</w:t>
      </w:r>
      <w:r>
        <w:rPr>
          <w:rFonts w:hint="eastAsia" w:ascii="Times New Roman" w:hAnsi="Times New Roman" w:eastAsia="华文仿宋" w:cs="Times New Roman"/>
          <w:sz w:val="24"/>
          <w:szCs w:val="24"/>
          <w:u w:val="single"/>
          <w:lang w:val="en-US" w:eastAsia="zh-CN"/>
        </w:rPr>
        <w:t>清洗剂同一系列的产品其生产工艺流程一致，产排污节点相同，共用同一产线进行生产，仅添加的原材料及配比不同，即可将同一系列的产品归为同一类。防锈剂系列的产品同理。</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环保型清洗剂系列</w:t>
      </w:r>
      <w:r>
        <w:rPr>
          <w:rFonts w:hint="eastAsia" w:ascii="Times New Roman" w:hAnsi="Times New Roman" w:eastAsia="仿宋" w:cs="Times New Roman"/>
          <w:color w:val="auto"/>
          <w:sz w:val="24"/>
          <w:szCs w:val="24"/>
          <w:lang w:val="en-US" w:eastAsia="zh-CN"/>
        </w:rPr>
        <w:t>为1.2万吨/a 一条产线（2号生产线）；环保型防锈剂系列0.8万吨/a（其中功能性膜材料系列0.2吨/a）一条产线（1号产线）</w:t>
      </w:r>
      <w:r>
        <w:rPr>
          <w:rFonts w:hint="eastAsia" w:ascii="Times New Roman" w:hAnsi="Times New Roman" w:eastAsia="仿宋" w:cs="Times New Roman"/>
          <w:color w:val="auto"/>
          <w:sz w:val="24"/>
          <w:szCs w:val="24"/>
        </w:rPr>
        <w:t>。</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本项目总占地面积为39999.6m</w:t>
      </w:r>
      <w:r>
        <w:rPr>
          <w:rFonts w:hint="eastAsia" w:ascii="Times New Roman" w:hAnsi="Times New Roman" w:eastAsia="仿宋" w:cs="Times New Roman"/>
          <w:color w:val="auto"/>
          <w:sz w:val="24"/>
          <w:szCs w:val="24"/>
          <w:vertAlign w:val="superscript"/>
          <w:lang w:val="en-US" w:eastAsia="zh-CN"/>
        </w:rPr>
        <w:t>2</w:t>
      </w:r>
      <w:r>
        <w:rPr>
          <w:rFonts w:hint="eastAsia" w:ascii="Times New Roman" w:hAnsi="Times New Roman" w:eastAsia="仿宋" w:cs="Times New Roman"/>
          <w:color w:val="auto"/>
          <w:sz w:val="24"/>
          <w:szCs w:val="24"/>
          <w:lang w:val="en-US" w:eastAsia="zh-CN"/>
        </w:rPr>
        <w:t>，总建筑面积为23680m</w:t>
      </w:r>
      <w:r>
        <w:rPr>
          <w:rFonts w:hint="eastAsia" w:ascii="Times New Roman" w:hAnsi="Times New Roman" w:eastAsia="仿宋" w:cs="Times New Roman"/>
          <w:color w:val="auto"/>
          <w:sz w:val="24"/>
          <w:szCs w:val="24"/>
          <w:vertAlign w:val="superscript"/>
          <w:lang w:val="en-US" w:eastAsia="zh-CN"/>
        </w:rPr>
        <w:t>2</w:t>
      </w:r>
      <w:r>
        <w:rPr>
          <w:rFonts w:hint="eastAsia" w:ascii="Times New Roman" w:hAnsi="Times New Roman" w:eastAsia="仿宋" w:cs="Times New Roman"/>
          <w:color w:val="auto"/>
          <w:sz w:val="24"/>
          <w:szCs w:val="24"/>
          <w:lang w:val="en-US" w:eastAsia="zh-CN"/>
        </w:rPr>
        <w:t>。其中包括生产厂房、原料仓库、成品仓库、办公楼、宿舍楼、车库房、配电房等等。目前，本项目已建成了2条生产线，一条位于一车间，另一条位于二车间。</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验收工程基本建设情况见表3-1，厂区</w:t>
      </w:r>
      <w:r>
        <w:rPr>
          <w:rFonts w:hint="eastAsia" w:ascii="Times New Roman" w:hAnsi="Times New Roman" w:eastAsia="仿宋" w:cs="Times New Roman"/>
          <w:color w:val="auto"/>
          <w:sz w:val="24"/>
          <w:szCs w:val="24"/>
          <w:lang w:val="en-US" w:eastAsia="zh-CN"/>
        </w:rPr>
        <w:t>主要建设内容见</w:t>
      </w:r>
      <w:r>
        <w:rPr>
          <w:rFonts w:hint="default" w:ascii="Times New Roman" w:hAnsi="Times New Roman" w:eastAsia="仿宋" w:cs="Times New Roman"/>
          <w:color w:val="auto"/>
          <w:sz w:val="24"/>
          <w:szCs w:val="24"/>
          <w:lang w:val="en-US" w:eastAsia="zh-CN"/>
        </w:rPr>
        <w:t>表3-2</w:t>
      </w:r>
      <w:r>
        <w:rPr>
          <w:rFonts w:hint="eastAsia" w:ascii="Times New Roman" w:hAnsi="Times New Roman" w:eastAsia="仿宋" w:cs="Times New Roman"/>
          <w:color w:val="auto"/>
          <w:sz w:val="24"/>
          <w:szCs w:val="24"/>
          <w:lang w:val="en-US" w:eastAsia="zh-CN"/>
        </w:rPr>
        <w:t>。</w:t>
      </w:r>
    </w:p>
    <w:p>
      <w:pPr>
        <w:spacing w:line="360" w:lineRule="auto"/>
        <w:jc w:val="center"/>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表3-1 建设项目基本情况</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36"/>
        <w:gridCol w:w="71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blHeader/>
          <w:jc w:val="center"/>
        </w:trPr>
        <w:tc>
          <w:tcPr>
            <w:tcW w:w="1336" w:type="dxa"/>
            <w:vAlign w:val="center"/>
          </w:tcPr>
          <w:p>
            <w:pPr>
              <w:spacing w:line="360" w:lineRule="exact"/>
              <w:jc w:val="center"/>
              <w:rPr>
                <w:rFonts w:hint="default" w:ascii="Times New Roman" w:hAnsi="Times New Roman" w:eastAsia="仿宋_GB2312" w:cs="Times New Roman"/>
                <w:b/>
                <w:bCs/>
                <w:color w:val="auto"/>
                <w:szCs w:val="21"/>
                <w:lang w:val="en-GB"/>
              </w:rPr>
            </w:pPr>
            <w:r>
              <w:rPr>
                <w:rFonts w:hint="default" w:ascii="Times New Roman" w:hAnsi="Times New Roman" w:eastAsia="仿宋_GB2312" w:cs="Times New Roman"/>
                <w:b/>
                <w:bCs/>
                <w:color w:val="auto"/>
                <w:szCs w:val="21"/>
                <w:lang w:val="en-GB"/>
              </w:rPr>
              <w:t>类别</w:t>
            </w:r>
          </w:p>
        </w:tc>
        <w:tc>
          <w:tcPr>
            <w:tcW w:w="7186" w:type="dxa"/>
            <w:vAlign w:val="center"/>
          </w:tcPr>
          <w:p>
            <w:pPr>
              <w:spacing w:line="360" w:lineRule="exact"/>
              <w:jc w:val="center"/>
              <w:rPr>
                <w:rFonts w:hint="default" w:ascii="Times New Roman" w:hAnsi="Times New Roman" w:eastAsia="仿宋_GB2312" w:cs="Times New Roman"/>
                <w:b/>
                <w:bCs/>
                <w:color w:val="auto"/>
                <w:szCs w:val="21"/>
                <w:lang w:val="en-GB"/>
              </w:rPr>
            </w:pPr>
            <w:r>
              <w:rPr>
                <w:rFonts w:hint="default" w:ascii="Times New Roman" w:hAnsi="Times New Roman" w:eastAsia="仿宋_GB2312" w:cs="Times New Roman"/>
                <w:b/>
                <w:bCs/>
                <w:color w:val="auto"/>
                <w:szCs w:val="21"/>
                <w:lang w:val="en-GB"/>
              </w:rPr>
              <w:t>基本情况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项目名称</w:t>
            </w:r>
          </w:p>
        </w:tc>
        <w:tc>
          <w:tcPr>
            <w:tcW w:w="7186" w:type="dxa"/>
            <w:vAlign w:val="center"/>
          </w:tcPr>
          <w:p>
            <w:pPr>
              <w:spacing w:line="360" w:lineRule="exact"/>
              <w:jc w:val="center"/>
              <w:rPr>
                <w:rFonts w:hint="default" w:ascii="Times New Roman" w:hAnsi="Times New Roman" w:eastAsia="仿宋_GB2312" w:cs="Times New Roman"/>
                <w:color w:val="auto"/>
                <w:szCs w:val="21"/>
                <w:lang w:val="en-GB"/>
              </w:rPr>
            </w:pPr>
            <w:r>
              <w:rPr>
                <w:rFonts w:hint="eastAsia" w:ascii="Times New Roman" w:hAnsi="Times New Roman" w:eastAsia="仿宋_GB2312" w:cs="Times New Roman"/>
                <w:color w:val="auto"/>
                <w:szCs w:val="21"/>
                <w:lang w:val="en-US" w:eastAsia="zh-CN"/>
              </w:rPr>
              <w:t>湖南金裕环保科技有限公司年产2万吨清洗剂、防锈剂生产线建设工程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建设单位</w:t>
            </w:r>
          </w:p>
        </w:tc>
        <w:tc>
          <w:tcPr>
            <w:tcW w:w="7186" w:type="dxa"/>
            <w:vAlign w:val="center"/>
          </w:tcPr>
          <w:p>
            <w:pPr>
              <w:spacing w:line="360" w:lineRule="exact"/>
              <w:jc w:val="center"/>
              <w:rPr>
                <w:rFonts w:hint="default" w:ascii="Times New Roman" w:hAnsi="Times New Roman" w:eastAsia="仿宋_GB2312" w:cs="Times New Roman"/>
                <w:color w:val="auto"/>
                <w:szCs w:val="21"/>
                <w:lang w:val="en-GB"/>
              </w:rPr>
            </w:pPr>
            <w:r>
              <w:rPr>
                <w:rFonts w:hint="eastAsia" w:ascii="Times New Roman" w:hAnsi="Times New Roman" w:eastAsia="仿宋_GB2312" w:cs="Times New Roman"/>
                <w:color w:val="auto"/>
                <w:szCs w:val="21"/>
                <w:lang w:val="en-US" w:eastAsia="zh-CN"/>
              </w:rPr>
              <w:t>湖南金裕环保科技有限公司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建设地点</w:t>
            </w:r>
          </w:p>
        </w:tc>
        <w:tc>
          <w:tcPr>
            <w:tcW w:w="7186" w:type="dxa"/>
            <w:vAlign w:val="center"/>
          </w:tcPr>
          <w:p>
            <w:pPr>
              <w:spacing w:line="360" w:lineRule="exact"/>
              <w:jc w:val="center"/>
              <w:rPr>
                <w:rFonts w:hint="default" w:ascii="Times New Roman" w:hAnsi="Times New Roman" w:eastAsia="仿宋_GB2312" w:cs="Times New Roman"/>
                <w:color w:val="auto"/>
                <w:szCs w:val="21"/>
                <w:lang w:val="en-US"/>
              </w:rPr>
            </w:pPr>
            <w:r>
              <w:rPr>
                <w:rFonts w:hint="eastAsia" w:ascii="Times New Roman" w:hAnsi="Times New Roman" w:eastAsia="仿宋_GB2312" w:cs="Times New Roman"/>
                <w:color w:val="auto"/>
                <w:szCs w:val="21"/>
                <w:lang w:val="en-US" w:eastAsia="zh-CN"/>
              </w:rPr>
              <w:t>湖南省衡山县经济开发区坪青路8号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建设性质</w:t>
            </w:r>
          </w:p>
        </w:tc>
        <w:tc>
          <w:tcPr>
            <w:tcW w:w="7186" w:type="dxa"/>
            <w:vAlign w:val="center"/>
          </w:tcPr>
          <w:p>
            <w:pPr>
              <w:spacing w:line="360" w:lineRule="exact"/>
              <w:jc w:val="center"/>
              <w:rPr>
                <w:rFonts w:hint="default" w:ascii="Times New Roman" w:hAnsi="Times New Roman" w:eastAsia="仿宋_GB2312" w:cs="Times New Roman"/>
                <w:color w:val="auto"/>
                <w:szCs w:val="21"/>
                <w:lang w:val="en-GB" w:eastAsia="zh-CN"/>
              </w:rPr>
            </w:pPr>
            <w:r>
              <w:rPr>
                <w:rFonts w:hint="eastAsia" w:ascii="Times New Roman" w:hAnsi="Times New Roman" w:eastAsia="仿宋_GB2312" w:cs="Times New Roman"/>
                <w:color w:val="auto"/>
                <w:szCs w:val="21"/>
                <w:lang w:val="en-GB" w:eastAsia="zh-CN"/>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建设规模</w:t>
            </w:r>
          </w:p>
        </w:tc>
        <w:tc>
          <w:tcPr>
            <w:tcW w:w="71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年产环保型清洗剂系列1.2万吨、环保型防锈剂系列0.8万吨（其中功能性膜材料系列0.2万吨）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环评情况</w:t>
            </w:r>
          </w:p>
        </w:tc>
        <w:tc>
          <w:tcPr>
            <w:tcW w:w="7186" w:type="dxa"/>
            <w:vAlign w:val="center"/>
          </w:tcPr>
          <w:p>
            <w:pPr>
              <w:spacing w:line="360" w:lineRule="exact"/>
              <w:jc w:val="center"/>
              <w:rPr>
                <w:rFonts w:hint="default" w:ascii="Times New Roman" w:hAnsi="Times New Roman" w:eastAsia="仿宋_GB2312" w:cs="Times New Roman"/>
                <w:color w:val="auto"/>
                <w:szCs w:val="21"/>
                <w:lang w:val="en-GB" w:eastAsia="zh-CN"/>
              </w:rPr>
            </w:pPr>
            <w:r>
              <w:rPr>
                <w:rFonts w:hint="eastAsia" w:ascii="Times New Roman" w:hAnsi="Times New Roman" w:eastAsia="仿宋_GB2312" w:cs="Times New Roman"/>
                <w:color w:val="auto"/>
                <w:szCs w:val="21"/>
                <w:lang w:val="en-US" w:eastAsia="zh-CN"/>
              </w:rPr>
              <w:t>衡阳市环境科学研究所</w:t>
            </w:r>
            <w:r>
              <w:rPr>
                <w:rFonts w:hint="default" w:ascii="Times New Roman" w:hAnsi="Times New Roman" w:eastAsia="仿宋_GB2312" w:cs="Times New Roman"/>
                <w:color w:val="auto"/>
                <w:szCs w:val="21"/>
                <w:lang w:val="en-US" w:eastAsia="zh-CN"/>
              </w:rPr>
              <w:t>于201</w:t>
            </w:r>
            <w:r>
              <w:rPr>
                <w:rFonts w:hint="eastAsia" w:ascii="Times New Roman" w:hAnsi="Times New Roman" w:eastAsia="仿宋_GB2312" w:cs="Times New Roman"/>
                <w:color w:val="auto"/>
                <w:szCs w:val="21"/>
                <w:lang w:val="en-US" w:eastAsia="zh-CN"/>
              </w:rPr>
              <w:t>5</w:t>
            </w:r>
            <w:r>
              <w:rPr>
                <w:rFonts w:hint="default" w:ascii="Times New Roman" w:hAnsi="Times New Roman" w:eastAsia="仿宋_GB2312" w:cs="Times New Roman"/>
                <w:color w:val="auto"/>
                <w:szCs w:val="21"/>
                <w:lang w:val="en-US" w:eastAsia="zh-CN"/>
              </w:rPr>
              <w:t>年</w:t>
            </w:r>
            <w:r>
              <w:rPr>
                <w:rFonts w:hint="eastAsia" w:ascii="Times New Roman" w:hAnsi="Times New Roman" w:eastAsia="仿宋_GB2312" w:cs="Times New Roman"/>
                <w:color w:val="auto"/>
                <w:szCs w:val="21"/>
                <w:lang w:val="en-US" w:eastAsia="zh-CN"/>
              </w:rPr>
              <w:t>3</w:t>
            </w:r>
            <w:r>
              <w:rPr>
                <w:rFonts w:hint="default" w:ascii="Times New Roman" w:hAnsi="Times New Roman" w:eastAsia="仿宋_GB2312" w:cs="Times New Roman"/>
                <w:color w:val="auto"/>
                <w:szCs w:val="21"/>
                <w:lang w:val="en-US" w:eastAsia="zh-CN"/>
              </w:rPr>
              <w:t>月完成《</w:t>
            </w:r>
            <w:r>
              <w:rPr>
                <w:rFonts w:hint="eastAsia" w:ascii="Times New Roman" w:hAnsi="Times New Roman" w:eastAsia="仿宋_GB2312" w:cs="Times New Roman"/>
                <w:color w:val="auto"/>
                <w:szCs w:val="21"/>
                <w:lang w:val="en-US" w:eastAsia="zh-CN"/>
              </w:rPr>
              <w:t>湖南金裕环保科技有限公司年产2万吨清洗剂、防锈剂生产线建设工程</w:t>
            </w:r>
            <w:r>
              <w:rPr>
                <w:rFonts w:hint="default" w:ascii="Times New Roman" w:hAnsi="Times New Roman" w:eastAsia="仿宋_GB2312" w:cs="Times New Roman"/>
                <w:color w:val="auto"/>
                <w:szCs w:val="21"/>
                <w:lang w:val="en-US" w:eastAsia="zh-CN"/>
              </w:rPr>
              <w:t>环境影响</w:t>
            </w:r>
            <w:r>
              <w:rPr>
                <w:rFonts w:hint="eastAsia" w:ascii="Times New Roman" w:hAnsi="Times New Roman" w:eastAsia="仿宋_GB2312" w:cs="Times New Roman"/>
                <w:color w:val="auto"/>
                <w:szCs w:val="21"/>
                <w:lang w:val="en-US" w:eastAsia="zh-CN"/>
              </w:rPr>
              <w:t>报告书</w:t>
            </w:r>
            <w:r>
              <w:rPr>
                <w:rFonts w:hint="default" w:ascii="Times New Roman" w:hAnsi="Times New Roman" w:eastAsia="仿宋_GB2312" w:cs="Times New Roman"/>
                <w:color w:val="auto"/>
                <w:szCs w:val="21"/>
                <w:lang w:val="en-US" w:eastAsia="zh-CN"/>
              </w:rPr>
              <w:t>》的编制</w:t>
            </w:r>
            <w:r>
              <w:rPr>
                <w:rFonts w:hint="default" w:ascii="Times New Roman" w:hAnsi="Times New Roman" w:eastAsia="仿宋_GB2312" w:cs="Times New Roman"/>
                <w:color w:val="auto"/>
                <w:szCs w:val="21"/>
                <w:lang w:val="en-GB" w:eastAsia="zh-CN"/>
              </w:rPr>
              <w:t>，并</w:t>
            </w:r>
            <w:r>
              <w:rPr>
                <w:rFonts w:hint="eastAsia" w:ascii="Times New Roman" w:hAnsi="Times New Roman" w:eastAsia="仿宋_GB2312" w:cs="Times New Roman"/>
                <w:color w:val="auto"/>
                <w:szCs w:val="21"/>
                <w:lang w:val="en-GB" w:eastAsia="zh-CN"/>
              </w:rPr>
              <w:t>在</w:t>
            </w:r>
            <w:r>
              <w:rPr>
                <w:rFonts w:hint="default" w:ascii="Times New Roman" w:hAnsi="Times New Roman" w:eastAsia="仿宋_GB2312" w:cs="Times New Roman"/>
                <w:color w:val="auto"/>
                <w:szCs w:val="21"/>
                <w:lang w:val="en-GB" w:eastAsia="zh-CN"/>
              </w:rPr>
              <w:t>201</w:t>
            </w:r>
            <w:r>
              <w:rPr>
                <w:rFonts w:hint="eastAsia" w:ascii="Times New Roman" w:hAnsi="Times New Roman" w:eastAsia="仿宋_GB2312" w:cs="Times New Roman"/>
                <w:color w:val="auto"/>
                <w:szCs w:val="21"/>
                <w:lang w:val="en-US" w:eastAsia="zh-CN"/>
              </w:rPr>
              <w:t>5</w:t>
            </w:r>
            <w:r>
              <w:rPr>
                <w:rFonts w:hint="default" w:ascii="Times New Roman" w:hAnsi="Times New Roman" w:eastAsia="仿宋_GB2312" w:cs="Times New Roman"/>
                <w:color w:val="auto"/>
                <w:szCs w:val="21"/>
                <w:lang w:val="en-GB" w:eastAsia="zh-CN"/>
              </w:rPr>
              <w:t>年</w:t>
            </w:r>
            <w:r>
              <w:rPr>
                <w:rFonts w:hint="eastAsia" w:ascii="Times New Roman" w:hAnsi="Times New Roman" w:eastAsia="仿宋_GB2312" w:cs="Times New Roman"/>
                <w:color w:val="auto"/>
                <w:szCs w:val="21"/>
                <w:lang w:val="en-US" w:eastAsia="zh-CN"/>
              </w:rPr>
              <w:t>5</w:t>
            </w:r>
            <w:r>
              <w:rPr>
                <w:rFonts w:hint="default" w:ascii="Times New Roman" w:hAnsi="Times New Roman" w:eastAsia="仿宋_GB2312" w:cs="Times New Roman"/>
                <w:color w:val="auto"/>
                <w:szCs w:val="21"/>
                <w:lang w:val="en-GB" w:eastAsia="zh-CN"/>
              </w:rPr>
              <w:t>月</w:t>
            </w:r>
            <w:r>
              <w:rPr>
                <w:rFonts w:hint="eastAsia" w:ascii="Times New Roman" w:hAnsi="Times New Roman" w:eastAsia="仿宋_GB2312" w:cs="Times New Roman"/>
                <w:color w:val="auto"/>
                <w:szCs w:val="21"/>
                <w:lang w:val="en-US" w:eastAsia="zh-CN"/>
              </w:rPr>
              <w:t>18</w:t>
            </w:r>
            <w:r>
              <w:rPr>
                <w:rFonts w:hint="default" w:ascii="Times New Roman" w:hAnsi="Times New Roman" w:eastAsia="仿宋_GB2312" w:cs="Times New Roman"/>
                <w:color w:val="auto"/>
                <w:szCs w:val="21"/>
                <w:lang w:val="en-GB" w:eastAsia="zh-CN"/>
              </w:rPr>
              <w:t>日由</w:t>
            </w:r>
            <w:r>
              <w:rPr>
                <w:rFonts w:hint="eastAsia" w:ascii="Times New Roman" w:hAnsi="Times New Roman" w:eastAsia="仿宋_GB2312" w:cs="Times New Roman"/>
                <w:color w:val="auto"/>
                <w:szCs w:val="21"/>
                <w:lang w:val="en-GB" w:eastAsia="zh-CN"/>
              </w:rPr>
              <w:t>衡阳市</w:t>
            </w:r>
            <w:r>
              <w:rPr>
                <w:rFonts w:hint="default" w:ascii="Times New Roman" w:hAnsi="Times New Roman" w:eastAsia="仿宋_GB2312" w:cs="Times New Roman"/>
                <w:color w:val="auto"/>
                <w:szCs w:val="21"/>
                <w:lang w:val="en-GB" w:eastAsia="zh-CN"/>
              </w:rPr>
              <w:t>环境保护局予以批复。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工程主要</w:t>
            </w:r>
          </w:p>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内容</w:t>
            </w:r>
          </w:p>
        </w:tc>
        <w:tc>
          <w:tcPr>
            <w:tcW w:w="7186" w:type="dxa"/>
            <w:vAlign w:val="center"/>
          </w:tcPr>
          <w:p>
            <w:pPr>
              <w:spacing w:line="360" w:lineRule="exact"/>
              <w:jc w:val="center"/>
              <w:rPr>
                <w:rFonts w:hint="eastAsia" w:ascii="Times New Roman" w:hAnsi="Times New Roman" w:eastAsia="仿宋_GB2312" w:cs="Times New Roman"/>
                <w:color w:val="auto"/>
                <w:szCs w:val="21"/>
                <w:lang w:val="en-GB" w:eastAsia="zh-CN"/>
              </w:rPr>
            </w:pPr>
            <w:r>
              <w:rPr>
                <w:rFonts w:hint="default" w:ascii="Times New Roman" w:hAnsi="Times New Roman" w:eastAsia="仿宋_GB2312" w:cs="Times New Roman"/>
                <w:color w:val="auto"/>
                <w:szCs w:val="21"/>
                <w:lang w:val="en-US" w:eastAsia="zh-CN"/>
              </w:rPr>
              <w:t>占地面积</w:t>
            </w:r>
            <w:r>
              <w:rPr>
                <w:rFonts w:hint="eastAsia" w:ascii="Times New Roman" w:hAnsi="Times New Roman" w:eastAsia="仿宋_GB2312" w:cs="Times New Roman"/>
                <w:color w:val="auto"/>
                <w:szCs w:val="21"/>
                <w:lang w:val="en-US" w:eastAsia="zh-CN"/>
              </w:rPr>
              <w:t>39999.6</w:t>
            </w:r>
            <w:r>
              <w:rPr>
                <w:rFonts w:hint="default" w:ascii="Times New Roman" w:hAnsi="Times New Roman" w:eastAsia="仿宋_GB2312" w:cs="Times New Roman"/>
                <w:color w:val="auto"/>
                <w:szCs w:val="21"/>
                <w:lang w:val="en-US" w:eastAsia="zh-CN"/>
              </w:rPr>
              <w:t>m</w:t>
            </w:r>
            <w:r>
              <w:rPr>
                <w:rFonts w:hint="default" w:ascii="Times New Roman" w:hAnsi="Times New Roman" w:eastAsia="仿宋_GB2312" w:cs="Times New Roman"/>
                <w:color w:val="auto"/>
                <w:szCs w:val="21"/>
                <w:vertAlign w:val="superscript"/>
                <w:lang w:val="en-US" w:eastAsia="zh-CN"/>
              </w:rPr>
              <w:t>2</w:t>
            </w:r>
            <w:r>
              <w:rPr>
                <w:rFonts w:hint="eastAsia" w:ascii="Times New Roman" w:hAnsi="Times New Roman" w:eastAsia="仿宋_GB2312" w:cs="Times New Roman"/>
                <w:color w:val="auto"/>
                <w:szCs w:val="21"/>
                <w:lang w:val="en-GB" w:eastAsia="zh-CN"/>
              </w:rPr>
              <w:t>，主体工程、辅助工程、储运工程、公用工程、环保工程等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投资情况</w:t>
            </w:r>
          </w:p>
        </w:tc>
        <w:tc>
          <w:tcPr>
            <w:tcW w:w="7186" w:type="dxa"/>
            <w:vAlign w:val="center"/>
          </w:tcPr>
          <w:p>
            <w:pPr>
              <w:spacing w:line="360" w:lineRule="exact"/>
              <w:jc w:val="center"/>
              <w:rPr>
                <w:rFonts w:hint="default" w:ascii="Times New Roman" w:hAnsi="Times New Roman" w:eastAsia="仿宋_GB2312" w:cs="Times New Roman"/>
                <w:color w:val="auto"/>
                <w:szCs w:val="21"/>
                <w:lang w:val="en-GB" w:eastAsia="zh-CN"/>
              </w:rPr>
            </w:pPr>
            <w:r>
              <w:rPr>
                <w:rFonts w:hint="default" w:ascii="Times New Roman" w:hAnsi="Times New Roman" w:eastAsia="仿宋_GB2312" w:cs="Times New Roman"/>
                <w:color w:val="auto"/>
                <w:szCs w:val="21"/>
                <w:lang w:val="en-US" w:eastAsia="zh-CN"/>
              </w:rPr>
              <w:t>项目总投资</w:t>
            </w:r>
            <w:r>
              <w:rPr>
                <w:rFonts w:hint="eastAsia" w:ascii="Times New Roman" w:hAnsi="Times New Roman" w:eastAsia="仿宋_GB2312" w:cs="Times New Roman"/>
                <w:color w:val="auto"/>
                <w:szCs w:val="21"/>
                <w:lang w:val="en-US" w:eastAsia="zh-CN"/>
              </w:rPr>
              <w:t>1.2亿</w:t>
            </w:r>
            <w:r>
              <w:rPr>
                <w:rFonts w:hint="default" w:ascii="Times New Roman" w:hAnsi="Times New Roman" w:eastAsia="仿宋_GB2312" w:cs="Times New Roman"/>
                <w:color w:val="auto"/>
                <w:szCs w:val="21"/>
                <w:lang w:val="en-US" w:eastAsia="zh-CN"/>
              </w:rPr>
              <w:t>元，其中环保投资</w:t>
            </w:r>
            <w:r>
              <w:rPr>
                <w:rFonts w:hint="eastAsia" w:ascii="Times New Roman" w:hAnsi="Times New Roman" w:eastAsia="仿宋_GB2312" w:cs="Times New Roman"/>
                <w:color w:val="FF0000"/>
                <w:szCs w:val="21"/>
                <w:lang w:val="en-US" w:eastAsia="zh-CN"/>
              </w:rPr>
              <w:t>315</w:t>
            </w:r>
            <w:r>
              <w:rPr>
                <w:rFonts w:hint="default" w:ascii="Times New Roman" w:hAnsi="Times New Roman" w:eastAsia="仿宋_GB2312" w:cs="Times New Roman"/>
                <w:color w:val="auto"/>
                <w:szCs w:val="21"/>
                <w:lang w:val="en-US" w:eastAsia="zh-CN"/>
              </w:rPr>
              <w:t>万元，环保投资占总投资比例</w:t>
            </w:r>
            <w:r>
              <w:rPr>
                <w:rFonts w:hint="eastAsia" w:ascii="Times New Roman" w:hAnsi="Times New Roman" w:eastAsia="仿宋_GB2312" w:cs="Times New Roman"/>
                <w:color w:val="FF0000"/>
                <w:szCs w:val="21"/>
                <w:lang w:val="en-US" w:eastAsia="zh-CN"/>
              </w:rPr>
              <w:t>2.6</w:t>
            </w:r>
            <w:r>
              <w:rPr>
                <w:rFonts w:hint="default" w:ascii="Times New Roman" w:hAnsi="Times New Roman" w:eastAsia="仿宋_GB2312" w:cs="Times New Roman"/>
                <w:color w:val="FF000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lang w:val="en-GB"/>
              </w:rPr>
            </w:pPr>
            <w:r>
              <w:rPr>
                <w:rFonts w:hint="default" w:ascii="Times New Roman" w:hAnsi="Times New Roman" w:eastAsia="仿宋_GB2312" w:cs="Times New Roman"/>
                <w:color w:val="auto"/>
                <w:szCs w:val="21"/>
                <w:lang w:val="en-GB"/>
              </w:rPr>
              <w:t>劳动定员</w:t>
            </w:r>
          </w:p>
        </w:tc>
        <w:tc>
          <w:tcPr>
            <w:tcW w:w="7186" w:type="dxa"/>
            <w:vAlign w:val="center"/>
          </w:tcPr>
          <w:p>
            <w:pPr>
              <w:spacing w:line="360" w:lineRule="exact"/>
              <w:jc w:val="center"/>
              <w:rPr>
                <w:rFonts w:hint="default" w:ascii="Times New Roman" w:hAnsi="Times New Roman" w:eastAsia="仿宋_GB2312" w:cs="Times New Roman"/>
                <w:color w:val="FF0000"/>
                <w:szCs w:val="21"/>
                <w:lang w:val="en-US" w:eastAsia="zh-CN"/>
              </w:rPr>
            </w:pPr>
            <w:r>
              <w:rPr>
                <w:rFonts w:hint="default" w:ascii="Times New Roman" w:hAnsi="Times New Roman" w:eastAsia="仿宋_GB2312" w:cs="Times New Roman"/>
                <w:color w:val="auto"/>
                <w:szCs w:val="21"/>
                <w:lang w:val="en-GB" w:eastAsia="zh-CN"/>
              </w:rPr>
              <w:t>定员</w:t>
            </w:r>
            <w:r>
              <w:rPr>
                <w:rFonts w:hint="eastAsia" w:ascii="Times New Roman" w:hAnsi="Times New Roman" w:eastAsia="仿宋_GB2312" w:cs="Times New Roman"/>
                <w:color w:val="auto"/>
                <w:szCs w:val="21"/>
                <w:lang w:val="en-US" w:eastAsia="zh-CN"/>
              </w:rPr>
              <w:t>130</w:t>
            </w:r>
            <w:r>
              <w:rPr>
                <w:rFonts w:hint="default" w:ascii="Times New Roman" w:hAnsi="Times New Roman" w:eastAsia="仿宋_GB2312" w:cs="Times New Roman"/>
                <w:color w:val="auto"/>
                <w:szCs w:val="21"/>
                <w:lang w:val="en-GB" w:eastAsia="zh-CN"/>
              </w:rPr>
              <w:t>人</w:t>
            </w:r>
            <w:r>
              <w:rPr>
                <w:rFonts w:hint="eastAsia" w:ascii="Times New Roman" w:hAnsi="Times New Roman" w:eastAsia="仿宋_GB2312" w:cs="Times New Roman"/>
                <w:color w:val="auto"/>
                <w:szCs w:val="21"/>
                <w:lang w:val="en-GB" w:eastAsia="zh-CN"/>
              </w:rPr>
              <w:t>，其中约有</w:t>
            </w:r>
            <w:r>
              <w:rPr>
                <w:rFonts w:hint="eastAsia" w:ascii="Times New Roman" w:hAnsi="Times New Roman" w:eastAsia="仿宋_GB2312" w:cs="Times New Roman"/>
                <w:color w:val="auto"/>
                <w:szCs w:val="21"/>
                <w:lang w:val="en-US" w:eastAsia="zh-CN"/>
              </w:rPr>
              <w:t>20人左右在厂内食宿。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5" w:hRule="atLeast"/>
          <w:jc w:val="center"/>
        </w:trPr>
        <w:tc>
          <w:tcPr>
            <w:tcW w:w="1336" w:type="dxa"/>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GB"/>
              </w:rPr>
              <w:t>年工作时间</w:t>
            </w:r>
          </w:p>
        </w:tc>
        <w:tc>
          <w:tcPr>
            <w:tcW w:w="7186" w:type="dxa"/>
            <w:vAlign w:val="center"/>
          </w:tcPr>
          <w:p>
            <w:pPr>
              <w:spacing w:line="360" w:lineRule="exact"/>
              <w:jc w:val="center"/>
              <w:rPr>
                <w:rFonts w:hint="default" w:ascii="Times New Roman" w:hAnsi="Times New Roman" w:eastAsia="仿宋_GB2312" w:cs="Times New Roman"/>
                <w:color w:val="FF0000"/>
                <w:szCs w:val="21"/>
                <w:lang w:val="en-US" w:eastAsia="zh-CN"/>
              </w:rPr>
            </w:pPr>
            <w:r>
              <w:rPr>
                <w:rFonts w:hint="default" w:ascii="Times New Roman" w:hAnsi="Times New Roman" w:eastAsia="仿宋_GB2312" w:cs="Times New Roman"/>
                <w:color w:val="auto"/>
                <w:szCs w:val="21"/>
                <w:lang w:val="en-GB" w:eastAsia="zh-CN"/>
              </w:rPr>
              <w:t>年工作日</w:t>
            </w:r>
            <w:r>
              <w:rPr>
                <w:rFonts w:hint="eastAsia" w:ascii="Times New Roman" w:hAnsi="Times New Roman" w:eastAsia="仿宋_GB2312" w:cs="Times New Roman"/>
                <w:color w:val="auto"/>
                <w:szCs w:val="21"/>
                <w:lang w:val="en-US" w:eastAsia="zh-CN"/>
              </w:rPr>
              <w:t>300</w:t>
            </w:r>
            <w:r>
              <w:rPr>
                <w:rFonts w:hint="default" w:ascii="Times New Roman" w:hAnsi="Times New Roman" w:eastAsia="仿宋_GB2312" w:cs="Times New Roman"/>
                <w:color w:val="auto"/>
                <w:szCs w:val="21"/>
                <w:lang w:val="en-GB" w:eastAsia="zh-CN"/>
              </w:rPr>
              <w:t>天</w:t>
            </w:r>
          </w:p>
        </w:tc>
      </w:tr>
    </w:tbl>
    <w:p>
      <w:pPr>
        <w:pStyle w:val="18"/>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仿宋" w:cs="Times New Roman"/>
          <w:color w:val="auto"/>
          <w:sz w:val="24"/>
          <w:szCs w:val="24"/>
        </w:rPr>
      </w:pPr>
    </w:p>
    <w:p>
      <w:pPr>
        <w:pStyle w:val="18"/>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本项目主要建设内容见下表：</w:t>
      </w:r>
    </w:p>
    <w:p>
      <w:pPr>
        <w:pStyle w:val="32"/>
        <w:keepLines w:val="0"/>
        <w:pageBreakBefore w:val="0"/>
        <w:widowControl w:val="0"/>
        <w:tabs>
          <w:tab w:val="left" w:pos="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表3</w:t>
      </w:r>
      <w:r>
        <w:rPr>
          <w:rFonts w:hint="default" w:ascii="Times New Roman" w:hAnsi="Times New Roman" w:eastAsia="仿宋" w:cs="Times New Roman"/>
          <w:b/>
          <w:bCs/>
          <w:color w:val="auto"/>
          <w:sz w:val="24"/>
          <w:szCs w:val="24"/>
          <w:lang w:val="en-US" w:eastAsia="zh-CN"/>
        </w:rPr>
        <w:t>-</w:t>
      </w:r>
      <w:r>
        <w:rPr>
          <w:rFonts w:hint="eastAsia"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 xml:space="preserve">   建设内容一览表</w:t>
      </w:r>
    </w:p>
    <w:tbl>
      <w:tblPr>
        <w:tblStyle w:val="19"/>
        <w:tblW w:w="90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1493"/>
        <w:gridCol w:w="3665"/>
        <w:gridCol w:w="2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135" w:type="dxa"/>
            <w:noWrap w:val="0"/>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工程类别</w:t>
            </w:r>
          </w:p>
        </w:tc>
        <w:tc>
          <w:tcPr>
            <w:tcW w:w="1493" w:type="dxa"/>
            <w:noWrap w:val="0"/>
            <w:vAlign w:val="center"/>
          </w:tcPr>
          <w:p>
            <w:pPr>
              <w:jc w:val="center"/>
              <w:rPr>
                <w:rFonts w:hint="eastAsia" w:ascii="Times New Roman" w:hAnsi="Times New Roman" w:eastAsia="仿宋" w:cs="Times New Roman"/>
                <w:b/>
                <w:bCs/>
                <w:sz w:val="21"/>
                <w:szCs w:val="21"/>
                <w:lang w:eastAsia="zh-CN"/>
              </w:rPr>
            </w:pPr>
            <w:r>
              <w:rPr>
                <w:rFonts w:hint="eastAsia" w:ascii="Times New Roman" w:hAnsi="Times New Roman" w:eastAsia="仿宋" w:cs="Times New Roman"/>
                <w:b/>
                <w:bCs/>
                <w:sz w:val="21"/>
                <w:szCs w:val="21"/>
                <w:lang w:eastAsia="zh-CN"/>
              </w:rPr>
              <w:t>建设内容</w:t>
            </w:r>
          </w:p>
        </w:tc>
        <w:tc>
          <w:tcPr>
            <w:tcW w:w="3665" w:type="dxa"/>
            <w:tcBorders>
              <w:bottom w:val="single" w:color="auto" w:sz="4" w:space="0"/>
            </w:tcBorders>
            <w:noWrap w:val="0"/>
            <w:vAlign w:val="center"/>
          </w:tcPr>
          <w:p>
            <w:pPr>
              <w:jc w:val="center"/>
              <w:rPr>
                <w:rFonts w:hint="eastAsia" w:ascii="Times New Roman" w:hAnsi="Times New Roman" w:eastAsia="仿宋" w:cs="Times New Roman"/>
                <w:b/>
                <w:bCs/>
                <w:sz w:val="21"/>
                <w:szCs w:val="21"/>
                <w:lang w:eastAsia="zh-CN"/>
              </w:rPr>
            </w:pPr>
            <w:r>
              <w:rPr>
                <w:rFonts w:hint="eastAsia" w:ascii="Times New Roman" w:hAnsi="Times New Roman" w:eastAsia="仿宋" w:cs="Times New Roman"/>
                <w:b/>
                <w:bCs/>
                <w:sz w:val="21"/>
                <w:szCs w:val="21"/>
                <w:lang w:eastAsia="zh-CN"/>
              </w:rPr>
              <w:t>环评要求建设规模</w:t>
            </w:r>
          </w:p>
        </w:tc>
        <w:tc>
          <w:tcPr>
            <w:tcW w:w="2753" w:type="dxa"/>
            <w:tcBorders>
              <w:bottom w:val="single" w:color="auto" w:sz="4" w:space="0"/>
            </w:tcBorders>
            <w:noWrap w:val="0"/>
            <w:vAlign w:val="center"/>
          </w:tcPr>
          <w:p>
            <w:pPr>
              <w:jc w:val="center"/>
              <w:rPr>
                <w:rFonts w:hint="eastAsia" w:ascii="Times New Roman" w:hAnsi="Times New Roman" w:eastAsia="仿宋" w:cs="Times New Roman"/>
                <w:b/>
                <w:bCs/>
                <w:sz w:val="21"/>
                <w:szCs w:val="21"/>
                <w:lang w:eastAsia="zh-CN"/>
              </w:rPr>
            </w:pPr>
            <w:r>
              <w:rPr>
                <w:rFonts w:hint="eastAsia" w:ascii="Times New Roman" w:hAnsi="Times New Roman" w:eastAsia="仿宋" w:cs="Times New Roman"/>
                <w:b/>
                <w:bCs/>
                <w:sz w:val="21"/>
                <w:szCs w:val="21"/>
                <w:lang w:eastAsia="zh-CN"/>
              </w:rPr>
              <w:t>实际建设情况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tcBorders>
              <w:bottom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default" w:ascii="Times New Roman" w:hAnsi="Times New Roman" w:eastAsia="仿宋_GB2312" w:cs="Times New Roman"/>
                <w:color w:val="auto"/>
                <w:kern w:val="2"/>
                <w:sz w:val="21"/>
                <w:szCs w:val="21"/>
                <w:lang w:val="en-GB" w:eastAsia="zh-CN" w:bidi="ar-SA"/>
              </w:rPr>
              <w:t>主体工程</w:t>
            </w:r>
          </w:p>
        </w:tc>
        <w:tc>
          <w:tcPr>
            <w:tcW w:w="1493" w:type="dxa"/>
            <w:tcBorders>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生产厂房</w:t>
            </w:r>
          </w:p>
        </w:tc>
        <w:tc>
          <w:tcPr>
            <w:tcW w:w="3665" w:type="dxa"/>
            <w:tcBorders>
              <w:bottom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3栋1F，建筑面积15000m</w:t>
            </w:r>
            <w:r>
              <w:rPr>
                <w:rFonts w:hint="default" w:ascii="Times New Roman" w:hAnsi="Times New Roman" w:eastAsia="仿宋_GB2312" w:cs="Times New Roman"/>
                <w:color w:val="auto"/>
                <w:kern w:val="2"/>
                <w:sz w:val="21"/>
                <w:szCs w:val="21"/>
                <w:vertAlign w:val="superscript"/>
                <w:lang w:val="en-US" w:eastAsia="zh-CN" w:bidi="ar-SA"/>
              </w:rPr>
              <w:t>2</w:t>
            </w:r>
          </w:p>
        </w:tc>
        <w:tc>
          <w:tcPr>
            <w:tcW w:w="2753" w:type="dxa"/>
            <w:tcBorders>
              <w:bottom w:val="single" w:color="auto" w:sz="4" w:space="0"/>
            </w:tcBorders>
            <w:noWrap w:val="0"/>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已建成2栋生产车间，</w:t>
            </w:r>
          </w:p>
          <w:p>
            <w:pPr>
              <w:jc w:val="center"/>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eastAsia="仿宋" w:cs="Times New Roman"/>
                <w:sz w:val="21"/>
                <w:szCs w:val="21"/>
                <w:lang w:val="en-US" w:eastAsia="zh-CN"/>
              </w:rPr>
              <w:t>生产一车间1栋1F，建筑面积</w:t>
            </w:r>
            <w:r>
              <w:rPr>
                <w:rFonts w:hint="default" w:ascii="Times New Roman" w:hAnsi="Times New Roman" w:eastAsia="仿宋" w:cs="Times New Roman"/>
                <w:kern w:val="0"/>
                <w:sz w:val="21"/>
                <w:szCs w:val="21"/>
              </w:rPr>
              <w:t>7000m</w:t>
            </w:r>
            <w:r>
              <w:rPr>
                <w:rFonts w:hint="default" w:ascii="Times New Roman" w:hAnsi="Times New Roman" w:eastAsia="仿宋" w:cs="Times New Roman"/>
                <w:kern w:val="0"/>
                <w:sz w:val="21"/>
                <w:szCs w:val="21"/>
                <w:vertAlign w:val="superscript"/>
              </w:rPr>
              <w:t>2</w:t>
            </w:r>
            <w:r>
              <w:rPr>
                <w:rFonts w:hint="default" w:ascii="Times New Roman" w:hAnsi="Times New Roman" w:eastAsia="仿宋" w:cs="Times New Roman"/>
                <w:kern w:val="0"/>
                <w:sz w:val="21"/>
                <w:szCs w:val="21"/>
                <w:vertAlign w:val="baseline"/>
                <w:lang w:eastAsia="zh-CN"/>
              </w:rPr>
              <w:t>；</w:t>
            </w:r>
            <w:r>
              <w:rPr>
                <w:rFonts w:hint="eastAsia" w:ascii="Times New Roman" w:hAnsi="Times New Roman" w:eastAsia="仿宋" w:cs="Times New Roman"/>
                <w:kern w:val="0"/>
                <w:sz w:val="21"/>
                <w:szCs w:val="21"/>
                <w:vertAlign w:val="baseline"/>
                <w:lang w:eastAsia="zh-CN"/>
              </w:rPr>
              <w:t>生产二车间</w:t>
            </w:r>
            <w:r>
              <w:rPr>
                <w:rFonts w:hint="eastAsia" w:ascii="Times New Roman" w:hAnsi="Times New Roman" w:eastAsia="仿宋" w:cs="Times New Roman"/>
                <w:kern w:val="0"/>
                <w:sz w:val="21"/>
                <w:szCs w:val="21"/>
                <w:vertAlign w:val="baseline"/>
                <w:lang w:val="en-US" w:eastAsia="zh-CN"/>
              </w:rPr>
              <w:t>1栋1F，建筑面积8000m</w:t>
            </w:r>
            <w:r>
              <w:rPr>
                <w:rFonts w:hint="eastAsia" w:ascii="Times New Roman" w:hAnsi="Times New Roman" w:eastAsia="仿宋" w:cs="Times New Roman"/>
                <w:kern w:val="0"/>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restart"/>
            <w:tcBorders>
              <w:top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辅助工程</w:t>
            </w:r>
          </w:p>
        </w:tc>
        <w:tc>
          <w:tcPr>
            <w:tcW w:w="1493" w:type="dxa"/>
            <w:tcBorders>
              <w:top w:val="single" w:color="auto" w:sz="4" w:space="0"/>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办公化验楼</w:t>
            </w:r>
          </w:p>
        </w:tc>
        <w:tc>
          <w:tcPr>
            <w:tcW w:w="3665" w:type="dxa"/>
            <w:tcBorders>
              <w:top w:val="single" w:color="auto" w:sz="4" w:space="0"/>
              <w:bottom w:val="single" w:color="auto" w:sz="4" w:space="0"/>
            </w:tcBorders>
            <w:noWrap w:val="0"/>
            <w:vAlign w:val="center"/>
          </w:tcPr>
          <w:p>
            <w:pPr>
              <w:jc w:val="center"/>
              <w:rPr>
                <w:rFonts w:hint="eastAsia"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lang w:val="en-US" w:eastAsia="zh-CN" w:bidi="ar-SA"/>
              </w:rPr>
              <w:t>1栋4F，其中综合化验室300m</w:t>
            </w:r>
            <w:r>
              <w:rPr>
                <w:rFonts w:hint="eastAsia" w:ascii="Times New Roman" w:hAnsi="Times New Roman" w:eastAsia="仿宋_GB2312" w:cs="Times New Roman"/>
                <w:color w:val="auto"/>
                <w:kern w:val="2"/>
                <w:sz w:val="21"/>
                <w:szCs w:val="21"/>
                <w:vertAlign w:val="superscript"/>
                <w:lang w:val="en-US" w:eastAsia="zh-CN" w:bidi="ar-SA"/>
              </w:rPr>
              <w:t>2</w:t>
            </w:r>
            <w:r>
              <w:rPr>
                <w:rFonts w:hint="eastAsia" w:ascii="Times New Roman" w:hAnsi="Times New Roman" w:eastAsia="仿宋_GB2312" w:cs="Times New Roman"/>
                <w:color w:val="auto"/>
                <w:kern w:val="2"/>
                <w:sz w:val="21"/>
                <w:szCs w:val="21"/>
                <w:vertAlign w:val="baseline"/>
                <w:lang w:val="en-US" w:eastAsia="zh-CN" w:bidi="ar-SA"/>
              </w:rPr>
              <w:t>，建筑面积1800m</w:t>
            </w:r>
            <w:r>
              <w:rPr>
                <w:rFonts w:hint="eastAsia" w:ascii="Times New Roman" w:hAnsi="Times New Roman" w:eastAsia="仿宋_GB2312" w:cs="Times New Roman"/>
                <w:color w:val="auto"/>
                <w:kern w:val="2"/>
                <w:sz w:val="21"/>
                <w:szCs w:val="21"/>
                <w:vertAlign w:val="superscript"/>
                <w:lang w:val="en-US" w:eastAsia="zh-CN" w:bidi="ar-SA"/>
              </w:rPr>
              <w:t>2</w:t>
            </w:r>
          </w:p>
        </w:tc>
        <w:tc>
          <w:tcPr>
            <w:tcW w:w="2753" w:type="dxa"/>
            <w:tcBorders>
              <w:bottom w:val="single" w:color="auto" w:sz="4" w:space="0"/>
            </w:tcBorders>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1栋4F，已建成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tcBorders>
              <w:top w:val="single" w:color="auto" w:sz="4" w:space="0"/>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宿舍</w:t>
            </w:r>
          </w:p>
        </w:tc>
        <w:tc>
          <w:tcPr>
            <w:tcW w:w="3665" w:type="dxa"/>
            <w:tcBorders>
              <w:top w:val="single" w:color="auto" w:sz="4" w:space="0"/>
              <w:bottom w:val="single" w:color="auto" w:sz="4" w:space="0"/>
            </w:tcBorders>
            <w:noWrap w:val="0"/>
            <w:vAlign w:val="center"/>
          </w:tcPr>
          <w:p>
            <w:pPr>
              <w:jc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3栋4F，建筑面积4280m</w:t>
            </w:r>
            <w:r>
              <w:rPr>
                <w:rFonts w:hint="eastAsia" w:ascii="Times New Roman" w:hAnsi="Times New Roman" w:eastAsia="仿宋_GB2312" w:cs="Times New Roman"/>
                <w:color w:val="auto"/>
                <w:kern w:val="2"/>
                <w:sz w:val="21"/>
                <w:szCs w:val="21"/>
                <w:vertAlign w:val="superscript"/>
                <w:lang w:val="en-US" w:eastAsia="zh-CN" w:bidi="ar-SA"/>
              </w:rPr>
              <w:t>2</w:t>
            </w:r>
          </w:p>
        </w:tc>
        <w:tc>
          <w:tcPr>
            <w:tcW w:w="2753" w:type="dxa"/>
            <w:tcBorders>
              <w:top w:val="single" w:color="auto" w:sz="4" w:space="0"/>
              <w:bottom w:val="single" w:color="auto" w:sz="4" w:space="0"/>
            </w:tcBorders>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1栋4F，已建成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tcBorders>
              <w:top w:val="single" w:color="auto" w:sz="4" w:space="0"/>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配电房</w:t>
            </w:r>
          </w:p>
        </w:tc>
        <w:tc>
          <w:tcPr>
            <w:tcW w:w="3665" w:type="dxa"/>
            <w:tcBorders>
              <w:top w:val="single" w:color="auto" w:sz="4" w:space="0"/>
              <w:bottom w:val="single" w:color="auto" w:sz="4" w:space="0"/>
            </w:tcBorders>
            <w:noWrap w:val="0"/>
            <w:vAlign w:val="center"/>
          </w:tcPr>
          <w:p>
            <w:pPr>
              <w:jc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1栋1F</w:t>
            </w:r>
          </w:p>
        </w:tc>
        <w:tc>
          <w:tcPr>
            <w:tcW w:w="2753" w:type="dxa"/>
            <w:tcBorders>
              <w:top w:val="single" w:color="auto" w:sz="4" w:space="0"/>
              <w:bottom w:val="single" w:color="auto" w:sz="4" w:space="0"/>
            </w:tcBorders>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tcBorders>
              <w:bottom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tcBorders>
              <w:top w:val="single" w:color="auto" w:sz="4" w:space="0"/>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维修厂房</w:t>
            </w:r>
          </w:p>
        </w:tc>
        <w:tc>
          <w:tcPr>
            <w:tcW w:w="3665" w:type="dxa"/>
            <w:tcBorders>
              <w:top w:val="single" w:color="auto" w:sz="4" w:space="0"/>
              <w:bottom w:val="single" w:color="auto" w:sz="4" w:space="0"/>
            </w:tcBorders>
            <w:noWrap w:val="0"/>
            <w:vAlign w:val="center"/>
          </w:tcPr>
          <w:p>
            <w:pPr>
              <w:jc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1栋1F，紧邻生产三车间</w:t>
            </w:r>
          </w:p>
        </w:tc>
        <w:tc>
          <w:tcPr>
            <w:tcW w:w="2753" w:type="dxa"/>
            <w:tcBorders>
              <w:top w:val="single" w:color="auto" w:sz="4" w:space="0"/>
              <w:bottom w:val="single" w:color="auto" w:sz="4" w:space="0"/>
            </w:tcBorders>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tcBorders>
              <w:bottom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tcBorders>
              <w:top w:val="single" w:color="auto" w:sz="4" w:space="0"/>
              <w:bottom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车库</w:t>
            </w:r>
          </w:p>
        </w:tc>
        <w:tc>
          <w:tcPr>
            <w:tcW w:w="3665" w:type="dxa"/>
            <w:tcBorders>
              <w:top w:val="single" w:color="auto" w:sz="4" w:space="0"/>
            </w:tcBorders>
            <w:noWrap w:val="0"/>
            <w:vAlign w:val="center"/>
          </w:tcPr>
          <w:p>
            <w:pPr>
              <w:jc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300m</w:t>
            </w:r>
            <w:r>
              <w:rPr>
                <w:rFonts w:hint="eastAsia" w:ascii="Times New Roman" w:hAnsi="Times New Roman" w:eastAsia="仿宋_GB2312" w:cs="Times New Roman"/>
                <w:color w:val="auto"/>
                <w:kern w:val="2"/>
                <w:sz w:val="21"/>
                <w:szCs w:val="21"/>
                <w:vertAlign w:val="superscript"/>
                <w:lang w:val="en-US" w:eastAsia="zh-CN" w:bidi="ar-SA"/>
              </w:rPr>
              <w:t>2</w:t>
            </w:r>
          </w:p>
        </w:tc>
        <w:tc>
          <w:tcPr>
            <w:tcW w:w="2753" w:type="dxa"/>
            <w:tcBorders>
              <w:top w:val="single" w:color="auto" w:sz="4" w:space="0"/>
            </w:tcBorders>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位于项目东侧，露天停车位，已建成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restart"/>
            <w:tcBorders>
              <w:top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储运工程</w:t>
            </w:r>
          </w:p>
        </w:tc>
        <w:tc>
          <w:tcPr>
            <w:tcW w:w="1493" w:type="dxa"/>
            <w:tcBorders>
              <w:top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原材料仓库</w:t>
            </w:r>
          </w:p>
        </w:tc>
        <w:tc>
          <w:tcPr>
            <w:tcW w:w="3665" w:type="dxa"/>
            <w:noWrap w:val="0"/>
            <w:vAlign w:val="center"/>
          </w:tcPr>
          <w:p>
            <w:pPr>
              <w:jc w:val="center"/>
              <w:textAlignment w:val="baseline"/>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2栋1F，位于一车间与二车间内，各500m</w:t>
            </w:r>
            <w:r>
              <w:rPr>
                <w:rFonts w:hint="eastAsia" w:ascii="Times New Roman" w:hAnsi="Times New Roman" w:eastAsia="仿宋_GB2312" w:cs="Times New Roman"/>
                <w:color w:val="auto"/>
                <w:kern w:val="2"/>
                <w:sz w:val="21"/>
                <w:szCs w:val="21"/>
                <w:vertAlign w:val="superscript"/>
                <w:lang w:val="en-US" w:eastAsia="zh-CN" w:bidi="ar-SA"/>
              </w:rPr>
              <w:t>2</w:t>
            </w:r>
          </w:p>
        </w:tc>
        <w:tc>
          <w:tcPr>
            <w:tcW w:w="2753" w:type="dxa"/>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_GB2312" w:cs="Times New Roman"/>
                <w:color w:val="auto"/>
                <w:kern w:val="2"/>
                <w:sz w:val="21"/>
                <w:szCs w:val="21"/>
                <w:lang w:val="en-US" w:eastAsia="zh-CN" w:bidi="ar-SA"/>
              </w:rPr>
              <w:t>1栋1F，已建成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noWrap w:val="0"/>
            <w:vAlign w:val="center"/>
          </w:tcPr>
          <w:p>
            <w:pPr>
              <w:jc w:val="center"/>
              <w:textAlignment w:val="baseline"/>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成品仓库</w:t>
            </w:r>
          </w:p>
        </w:tc>
        <w:tc>
          <w:tcPr>
            <w:tcW w:w="3665" w:type="dxa"/>
            <w:tcBorders>
              <w:right w:val="single" w:color="auto" w:sz="4" w:space="0"/>
            </w:tcBorders>
            <w:noWrap w:val="0"/>
            <w:vAlign w:val="center"/>
          </w:tcPr>
          <w:p>
            <w:pPr>
              <w:jc w:val="center"/>
              <w:textAlignment w:val="baseline"/>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1栋1F，紧邻三车间</w:t>
            </w:r>
          </w:p>
        </w:tc>
        <w:tc>
          <w:tcPr>
            <w:tcW w:w="2753" w:type="dxa"/>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restart"/>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default" w:ascii="Times New Roman" w:hAnsi="Times New Roman" w:eastAsia="仿宋_GB2312" w:cs="Times New Roman"/>
                <w:color w:val="auto"/>
                <w:kern w:val="2"/>
                <w:sz w:val="21"/>
                <w:szCs w:val="21"/>
                <w:lang w:val="en-GB" w:eastAsia="zh-CN" w:bidi="ar-SA"/>
              </w:rPr>
              <w:t>公用工程</w:t>
            </w:r>
          </w:p>
        </w:tc>
        <w:tc>
          <w:tcPr>
            <w:tcW w:w="1493" w:type="dxa"/>
            <w:tcBorders>
              <w:bottom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供水</w:t>
            </w:r>
          </w:p>
        </w:tc>
        <w:tc>
          <w:tcPr>
            <w:tcW w:w="3665" w:type="dxa"/>
            <w:tcBorders>
              <w:bottom w:val="single" w:color="auto" w:sz="4" w:space="0"/>
              <w:right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由衡山县经济开发区给水管网供给</w:t>
            </w:r>
          </w:p>
        </w:tc>
        <w:tc>
          <w:tcPr>
            <w:tcW w:w="2753" w:type="dxa"/>
            <w:tcBorders>
              <w:bottom w:val="single" w:color="auto" w:sz="4" w:space="0"/>
            </w:tcBorders>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tcBorders>
              <w:top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供电</w:t>
            </w:r>
          </w:p>
        </w:tc>
        <w:tc>
          <w:tcPr>
            <w:tcW w:w="3665" w:type="dxa"/>
            <w:tcBorders>
              <w:top w:val="single" w:color="auto" w:sz="4" w:space="0"/>
              <w:right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由衡山县经济开发区供给</w:t>
            </w:r>
          </w:p>
        </w:tc>
        <w:tc>
          <w:tcPr>
            <w:tcW w:w="2753" w:type="dxa"/>
            <w:tcBorders>
              <w:top w:val="single" w:color="auto" w:sz="4" w:space="0"/>
            </w:tcBorders>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道路</w:t>
            </w:r>
          </w:p>
        </w:tc>
        <w:tc>
          <w:tcPr>
            <w:tcW w:w="3665" w:type="dxa"/>
            <w:tcBorders>
              <w:right w:val="single" w:color="auto" w:sz="4" w:space="0"/>
            </w:tcBorders>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含厂区通道，消防通道</w:t>
            </w:r>
          </w:p>
        </w:tc>
        <w:tc>
          <w:tcPr>
            <w:tcW w:w="2753" w:type="dxa"/>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路面已铺设完成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restart"/>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default" w:ascii="Times New Roman" w:hAnsi="Times New Roman" w:eastAsia="仿宋_GB2312" w:cs="Times New Roman"/>
                <w:color w:val="auto"/>
                <w:kern w:val="2"/>
                <w:sz w:val="21"/>
                <w:szCs w:val="21"/>
                <w:lang w:val="en-GB" w:eastAsia="zh-CN" w:bidi="ar-SA"/>
              </w:rPr>
              <w:t>环保工程</w:t>
            </w:r>
          </w:p>
        </w:tc>
        <w:tc>
          <w:tcPr>
            <w:tcW w:w="1493" w:type="dxa"/>
            <w:vMerge w:val="restart"/>
            <w:noWrap w:val="0"/>
            <w:vAlign w:val="center"/>
          </w:tcPr>
          <w:p>
            <w:pPr>
              <w:snapToGrid w:val="0"/>
              <w:jc w:val="center"/>
              <w:rPr>
                <w:rFonts w:hint="default"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废水处理</w:t>
            </w:r>
          </w:p>
        </w:tc>
        <w:tc>
          <w:tcPr>
            <w:tcW w:w="3665" w:type="dxa"/>
            <w:tcBorders>
              <w:bottom w:val="single" w:color="auto" w:sz="4" w:space="0"/>
              <w:right w:val="single" w:color="auto" w:sz="4" w:space="0"/>
            </w:tcBorders>
            <w:noWrap w:val="0"/>
            <w:vAlign w:val="center"/>
          </w:tcPr>
          <w:p>
            <w:pPr>
              <w:snapToGrid w:val="0"/>
              <w:jc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GB" w:eastAsia="zh-CN" w:bidi="ar-SA"/>
              </w:rPr>
              <w:t>废水处理池</w:t>
            </w:r>
            <w:r>
              <w:rPr>
                <w:rFonts w:hint="eastAsia" w:ascii="Times New Roman" w:hAnsi="Times New Roman" w:eastAsia="仿宋_GB2312" w:cs="Times New Roman"/>
                <w:color w:val="auto"/>
                <w:kern w:val="2"/>
                <w:sz w:val="21"/>
                <w:szCs w:val="21"/>
                <w:lang w:val="en-US" w:eastAsia="zh-CN" w:bidi="ar-SA"/>
              </w:rPr>
              <w:t>100m</w:t>
            </w:r>
            <w:r>
              <w:rPr>
                <w:rFonts w:hint="eastAsia" w:ascii="Times New Roman" w:hAnsi="Times New Roman" w:eastAsia="仿宋_GB2312" w:cs="Times New Roman"/>
                <w:color w:val="auto"/>
                <w:kern w:val="2"/>
                <w:sz w:val="21"/>
                <w:szCs w:val="21"/>
                <w:vertAlign w:val="superscript"/>
                <w:lang w:val="en-US" w:eastAsia="zh-CN" w:bidi="ar-SA"/>
              </w:rPr>
              <w:t>3</w:t>
            </w:r>
          </w:p>
        </w:tc>
        <w:tc>
          <w:tcPr>
            <w:tcW w:w="2753" w:type="dxa"/>
            <w:tcBorders>
              <w:bottom w:val="single" w:color="auto" w:sz="4" w:space="0"/>
            </w:tcBorders>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已建成，有效容积约为</w:t>
            </w:r>
            <w:r>
              <w:rPr>
                <w:rFonts w:hint="eastAsia" w:ascii="Times New Roman" w:hAnsi="Times New Roman" w:eastAsia="仿宋" w:cs="Times New Roman"/>
                <w:sz w:val="21"/>
                <w:szCs w:val="21"/>
                <w:lang w:val="en-US" w:eastAsia="zh-CN"/>
              </w:rPr>
              <w:t>450</w:t>
            </w:r>
            <w:r>
              <w:rPr>
                <w:rFonts w:hint="eastAsia" w:ascii="Times New Roman" w:hAnsi="Times New Roman" w:eastAsia="仿宋_GB2312" w:cs="Times New Roman"/>
                <w:color w:val="auto"/>
                <w:kern w:val="2"/>
                <w:sz w:val="21"/>
                <w:szCs w:val="21"/>
                <w:lang w:val="en-US" w:eastAsia="zh-CN" w:bidi="ar-SA"/>
              </w:rPr>
              <w:t>m</w:t>
            </w:r>
            <w:r>
              <w:rPr>
                <w:rFonts w:hint="eastAsia" w:ascii="Times New Roman" w:hAnsi="Times New Roman" w:eastAsia="仿宋_GB2312" w:cs="Times New Roman"/>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vMerge w:val="continue"/>
            <w:noWrap w:val="0"/>
            <w:vAlign w:val="center"/>
          </w:tcPr>
          <w:p>
            <w:pPr>
              <w:snapToGrid w:val="0"/>
              <w:jc w:val="center"/>
              <w:rPr>
                <w:rFonts w:hint="eastAsia" w:ascii="Times New Roman" w:hAnsi="Times New Roman" w:eastAsia="仿宋_GB2312" w:cs="Times New Roman"/>
                <w:color w:val="auto"/>
                <w:kern w:val="2"/>
                <w:sz w:val="21"/>
                <w:szCs w:val="21"/>
                <w:lang w:val="en-GB" w:eastAsia="zh-CN" w:bidi="ar-SA"/>
              </w:rPr>
            </w:pPr>
          </w:p>
        </w:tc>
        <w:tc>
          <w:tcPr>
            <w:tcW w:w="3665" w:type="dxa"/>
            <w:tcBorders>
              <w:top w:val="single" w:color="auto" w:sz="4" w:space="0"/>
              <w:right w:val="single" w:color="auto" w:sz="4" w:space="0"/>
            </w:tcBorders>
            <w:noWrap w:val="0"/>
            <w:vAlign w:val="center"/>
          </w:tcPr>
          <w:p>
            <w:pPr>
              <w:snapToGrid w:val="0"/>
              <w:jc w:val="center"/>
              <w:rPr>
                <w:rFonts w:hint="eastAsia" w:ascii="Times New Roman" w:hAnsi="Times New Roman" w:eastAsia="仿宋_GB2312" w:cs="Times New Roman"/>
                <w:color w:val="auto"/>
                <w:kern w:val="2"/>
                <w:sz w:val="21"/>
                <w:szCs w:val="21"/>
                <w:lang w:val="en-GB" w:eastAsia="zh-CN" w:bidi="ar-SA"/>
              </w:rPr>
            </w:pPr>
            <w:r>
              <w:rPr>
                <w:rFonts w:hint="eastAsia" w:ascii="Times New Roman" w:hAnsi="Times New Roman" w:eastAsia="仿宋_GB2312" w:cs="Times New Roman"/>
                <w:color w:val="auto"/>
                <w:kern w:val="2"/>
                <w:sz w:val="21"/>
                <w:szCs w:val="21"/>
                <w:lang w:val="en-GB" w:eastAsia="zh-CN" w:bidi="ar-SA"/>
              </w:rPr>
              <w:t>隔油池、化粪池</w:t>
            </w:r>
          </w:p>
        </w:tc>
        <w:tc>
          <w:tcPr>
            <w:tcW w:w="2753" w:type="dxa"/>
            <w:tcBorders>
              <w:top w:val="single" w:color="auto" w:sz="4" w:space="0"/>
            </w:tcBorders>
            <w:noWrap w:val="0"/>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已建成</w:t>
            </w:r>
            <w:r>
              <w:rPr>
                <w:rFonts w:hint="eastAsia" w:ascii="Times New Roman" w:hAnsi="Times New Roman" w:eastAsia="仿宋" w:cs="Times New Roman"/>
                <w:sz w:val="21"/>
                <w:szCs w:val="21"/>
                <w:lang w:val="en-US" w:eastAsia="zh-CN"/>
              </w:rPr>
              <w:t>，</w:t>
            </w:r>
            <w:r>
              <w:rPr>
                <w:rFonts w:hint="eastAsia" w:ascii="Times New Roman" w:hAnsi="Times New Roman" w:eastAsia="仿宋" w:cs="Times New Roman"/>
                <w:sz w:val="21"/>
                <w:szCs w:val="21"/>
                <w:lang w:eastAsia="zh-CN"/>
              </w:rPr>
              <w:t>共</w:t>
            </w:r>
            <w:r>
              <w:rPr>
                <w:rFonts w:hint="eastAsia" w:ascii="Times New Roman" w:hAnsi="Times New Roman" w:eastAsia="仿宋" w:cs="Times New Roman"/>
                <w:sz w:val="21"/>
                <w:szCs w:val="21"/>
                <w:lang w:val="en-US" w:eastAsia="zh-CN"/>
              </w:rPr>
              <w:t>2个化粪池、1个隔油池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废气处理</w:t>
            </w:r>
          </w:p>
        </w:tc>
        <w:tc>
          <w:tcPr>
            <w:tcW w:w="3665" w:type="dxa"/>
            <w:tcBorders>
              <w:right w:val="single" w:color="auto" w:sz="4" w:space="0"/>
            </w:tcBorders>
            <w:noWrap w:val="0"/>
            <w:vAlign w:val="center"/>
          </w:tcPr>
          <w:p>
            <w:pPr>
              <w:pStyle w:val="37"/>
              <w:adjustRightInd/>
              <w:jc w:val="center"/>
              <w:rPr>
                <w:rFonts w:hint="eastAsia"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油烟净化器</w:t>
            </w:r>
          </w:p>
        </w:tc>
        <w:tc>
          <w:tcPr>
            <w:tcW w:w="2753" w:type="dxa"/>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已安装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噪声处理</w:t>
            </w:r>
          </w:p>
        </w:tc>
        <w:tc>
          <w:tcPr>
            <w:tcW w:w="3665" w:type="dxa"/>
            <w:tcBorders>
              <w:right w:val="single" w:color="auto" w:sz="4" w:space="0"/>
            </w:tcBorders>
            <w:noWrap w:val="0"/>
            <w:vAlign w:val="center"/>
          </w:tcPr>
          <w:p>
            <w:pPr>
              <w:pStyle w:val="37"/>
              <w:adjustRightInd/>
              <w:jc w:val="center"/>
              <w:rPr>
                <w:rFonts w:hint="eastAsia" w:ascii="Times New Roman" w:hAnsi="Times New Roman" w:eastAsia="仿宋_GB2312" w:cs="Times New Roman"/>
                <w:color w:val="auto"/>
                <w:kern w:val="2"/>
                <w:sz w:val="21"/>
                <w:szCs w:val="21"/>
                <w:lang w:val="en-US" w:eastAsia="zh-CN" w:bidi="ar-SA"/>
              </w:rPr>
            </w:pPr>
            <w:r>
              <w:rPr>
                <w:rFonts w:hint="eastAsia" w:hAnsi="Times New Roman" w:eastAsia="仿宋_GB2312" w:cs="Times New Roman"/>
                <w:color w:val="auto"/>
                <w:kern w:val="2"/>
                <w:sz w:val="21"/>
                <w:szCs w:val="21"/>
                <w:lang w:val="en-US" w:eastAsia="zh-CN" w:bidi="ar-SA"/>
              </w:rPr>
              <w:t>隔声、减振装置</w:t>
            </w:r>
          </w:p>
        </w:tc>
        <w:tc>
          <w:tcPr>
            <w:tcW w:w="2753" w:type="dxa"/>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vMerge w:val="restart"/>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固废处理</w:t>
            </w:r>
          </w:p>
        </w:tc>
        <w:tc>
          <w:tcPr>
            <w:tcW w:w="3665" w:type="dxa"/>
            <w:tcBorders>
              <w:right w:val="single" w:color="auto" w:sz="4" w:space="0"/>
            </w:tcBorders>
            <w:noWrap w:val="0"/>
            <w:vAlign w:val="center"/>
          </w:tcPr>
          <w:p>
            <w:pPr>
              <w:pStyle w:val="37"/>
              <w:adjustRightInd/>
              <w:jc w:val="center"/>
              <w:rPr>
                <w:rFonts w:hint="eastAsia" w:ascii="Times New Roman" w:hAnsi="Times New Roman" w:eastAsia="仿宋_GB2312" w:cs="Times New Roman"/>
                <w:color w:val="auto"/>
                <w:kern w:val="2"/>
                <w:sz w:val="21"/>
                <w:szCs w:val="21"/>
                <w:lang w:val="en-US" w:eastAsia="zh-CN" w:bidi="ar-SA"/>
              </w:rPr>
            </w:pPr>
            <w:r>
              <w:rPr>
                <w:rFonts w:hint="eastAsia" w:hAnsi="Times New Roman" w:eastAsia="仿宋_GB2312" w:cs="Times New Roman"/>
                <w:color w:val="auto"/>
                <w:kern w:val="2"/>
                <w:sz w:val="21"/>
                <w:szCs w:val="21"/>
                <w:lang w:val="en-GB" w:eastAsia="zh-CN" w:bidi="ar-SA"/>
              </w:rPr>
              <w:t>危废暂存间</w:t>
            </w:r>
            <w:r>
              <w:rPr>
                <w:rFonts w:hint="eastAsia" w:hAnsi="Times New Roman" w:eastAsia="仿宋_GB2312" w:cs="Times New Roman"/>
                <w:color w:val="auto"/>
                <w:kern w:val="2"/>
                <w:sz w:val="21"/>
                <w:szCs w:val="21"/>
                <w:lang w:val="en-US" w:eastAsia="zh-CN" w:bidi="ar-SA"/>
              </w:rPr>
              <w:t>5m</w:t>
            </w:r>
            <w:r>
              <w:rPr>
                <w:rFonts w:hint="eastAsia" w:hAnsi="Times New Roman" w:eastAsia="仿宋_GB2312" w:cs="Times New Roman"/>
                <w:color w:val="auto"/>
                <w:kern w:val="2"/>
                <w:sz w:val="21"/>
                <w:szCs w:val="21"/>
                <w:vertAlign w:val="superscript"/>
                <w:lang w:val="en-US" w:eastAsia="zh-CN" w:bidi="ar-SA"/>
              </w:rPr>
              <w:t>2</w:t>
            </w:r>
          </w:p>
        </w:tc>
        <w:tc>
          <w:tcPr>
            <w:tcW w:w="2753" w:type="dxa"/>
            <w:noWrap w:val="0"/>
            <w:vAlign w:val="center"/>
          </w:tcPr>
          <w:p>
            <w:pPr>
              <w:jc w:val="center"/>
              <w:rPr>
                <w:rFonts w:hint="eastAsia" w:ascii="Times New Roman" w:hAnsi="Times New Roman" w:eastAsia="仿宋" w:cs="Times New Roman"/>
                <w:color w:val="FF0000"/>
                <w:sz w:val="21"/>
                <w:szCs w:val="21"/>
                <w:lang w:eastAsia="zh-CN"/>
              </w:rPr>
            </w:pPr>
            <w:r>
              <w:rPr>
                <w:rFonts w:hint="eastAsia" w:ascii="Times New Roman" w:hAnsi="Times New Roman" w:eastAsia="仿宋" w:cs="Times New Roman"/>
                <w:sz w:val="21"/>
                <w:szCs w:val="21"/>
                <w:lang w:eastAsia="zh-CN"/>
              </w:rPr>
              <w:t>已建成，约</w:t>
            </w:r>
            <w:r>
              <w:rPr>
                <w:rFonts w:hint="eastAsia" w:ascii="Times New Roman" w:hAnsi="Times New Roman" w:eastAsia="仿宋" w:cs="Times New Roman"/>
                <w:sz w:val="21"/>
                <w:szCs w:val="21"/>
                <w:lang w:val="en-US" w:eastAsia="zh-CN"/>
              </w:rPr>
              <w:t>50m</w:t>
            </w:r>
            <w:r>
              <w:rPr>
                <w:rFonts w:hint="eastAsia" w:ascii="Times New Roman" w:hAnsi="Times New Roman" w:eastAsia="仿宋" w:cs="Times New Roman"/>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1493" w:type="dxa"/>
            <w:vMerge w:val="continue"/>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p>
        </w:tc>
        <w:tc>
          <w:tcPr>
            <w:tcW w:w="3665" w:type="dxa"/>
            <w:tcBorders>
              <w:right w:val="single" w:color="auto" w:sz="4" w:space="0"/>
            </w:tcBorders>
            <w:noWrap w:val="0"/>
            <w:vAlign w:val="center"/>
          </w:tcPr>
          <w:p>
            <w:pPr>
              <w:pStyle w:val="37"/>
              <w:adjustRightInd/>
              <w:jc w:val="center"/>
              <w:rPr>
                <w:rFonts w:hint="eastAsia" w:ascii="Times New Roman" w:hAnsi="Times New Roman" w:eastAsia="仿宋_GB2312" w:cs="Times New Roman"/>
                <w:color w:val="auto"/>
                <w:kern w:val="2"/>
                <w:sz w:val="21"/>
                <w:szCs w:val="21"/>
                <w:lang w:val="en-US" w:eastAsia="zh-CN" w:bidi="ar-SA"/>
              </w:rPr>
            </w:pPr>
            <w:r>
              <w:rPr>
                <w:rFonts w:hint="eastAsia" w:hAnsi="Times New Roman" w:eastAsia="仿宋_GB2312" w:cs="Times New Roman"/>
                <w:color w:val="auto"/>
                <w:kern w:val="2"/>
                <w:sz w:val="21"/>
                <w:szCs w:val="21"/>
                <w:lang w:val="en-GB" w:eastAsia="zh-CN" w:bidi="ar-SA"/>
              </w:rPr>
              <w:t>固废暂存间</w:t>
            </w:r>
            <w:r>
              <w:rPr>
                <w:rFonts w:hint="eastAsia" w:hAnsi="Times New Roman" w:eastAsia="仿宋_GB2312" w:cs="Times New Roman"/>
                <w:color w:val="auto"/>
                <w:kern w:val="2"/>
                <w:sz w:val="21"/>
                <w:szCs w:val="21"/>
                <w:lang w:val="en-US" w:eastAsia="zh-CN" w:bidi="ar-SA"/>
              </w:rPr>
              <w:t>15m</w:t>
            </w:r>
            <w:r>
              <w:rPr>
                <w:rFonts w:hint="eastAsia" w:hAnsi="Times New Roman" w:eastAsia="仿宋_GB2312" w:cs="Times New Roman"/>
                <w:color w:val="auto"/>
                <w:kern w:val="2"/>
                <w:sz w:val="21"/>
                <w:szCs w:val="21"/>
                <w:vertAlign w:val="superscript"/>
                <w:lang w:val="en-US" w:eastAsia="zh-CN" w:bidi="ar-SA"/>
              </w:rPr>
              <w:t>2</w:t>
            </w:r>
          </w:p>
        </w:tc>
        <w:tc>
          <w:tcPr>
            <w:tcW w:w="2753" w:type="dxa"/>
            <w:noWrap w:val="0"/>
            <w:vAlign w:val="center"/>
          </w:tcPr>
          <w:p>
            <w:pPr>
              <w:jc w:val="center"/>
              <w:rPr>
                <w:rFonts w:hint="eastAsia" w:ascii="Times New Roman" w:hAnsi="Times New Roman" w:eastAsia="仿宋" w:cs="Times New Roman"/>
                <w:color w:val="FF0000"/>
                <w:sz w:val="21"/>
                <w:szCs w:val="21"/>
                <w:lang w:val="en-US" w:eastAsia="zh-CN"/>
              </w:rPr>
            </w:pPr>
            <w:r>
              <w:rPr>
                <w:rFonts w:hint="eastAsia" w:ascii="Times New Roman" w:hAnsi="Times New Roman" w:eastAsia="仿宋" w:cs="Times New Roman"/>
                <w:sz w:val="21"/>
                <w:szCs w:val="21"/>
                <w:lang w:eastAsia="zh-CN"/>
              </w:rPr>
              <w:t>已建成，约</w:t>
            </w:r>
            <w:r>
              <w:rPr>
                <w:rFonts w:hint="eastAsia" w:ascii="Times New Roman" w:hAnsi="Times New Roman" w:eastAsia="仿宋" w:cs="Times New Roman"/>
                <w:sz w:val="21"/>
                <w:szCs w:val="21"/>
                <w:lang w:val="en-US" w:eastAsia="zh-CN"/>
              </w:rPr>
              <w:t>50m</w:t>
            </w:r>
            <w:r>
              <w:rPr>
                <w:rFonts w:hint="eastAsia" w:ascii="Times New Roman" w:hAnsi="Times New Roman" w:eastAsia="仿宋" w:cs="Times New Roman"/>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restart"/>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其他工程</w:t>
            </w:r>
          </w:p>
        </w:tc>
        <w:tc>
          <w:tcPr>
            <w:tcW w:w="1493" w:type="dxa"/>
            <w:noWrap w:val="0"/>
            <w:vAlign w:val="center"/>
          </w:tcPr>
          <w:p>
            <w:pPr>
              <w:pStyle w:val="37"/>
              <w:adjustRightInd/>
              <w:jc w:val="center"/>
              <w:rPr>
                <w:rFonts w:hint="default" w:ascii="Times New Roman"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应急措施</w:t>
            </w:r>
          </w:p>
        </w:tc>
        <w:tc>
          <w:tcPr>
            <w:tcW w:w="3665" w:type="dxa"/>
            <w:tcBorders>
              <w:right w:val="single" w:color="auto" w:sz="4" w:space="0"/>
            </w:tcBorders>
            <w:noWrap w:val="0"/>
            <w:vAlign w:val="center"/>
          </w:tcPr>
          <w:p>
            <w:pPr>
              <w:pStyle w:val="37"/>
              <w:adjustRightInd/>
              <w:jc w:val="center"/>
              <w:rPr>
                <w:rFonts w:hint="eastAsia" w:hAnsi="Times New Roman" w:eastAsia="仿宋_GB2312" w:cs="Times New Roman"/>
                <w:color w:val="auto"/>
                <w:kern w:val="2"/>
                <w:sz w:val="21"/>
                <w:szCs w:val="21"/>
                <w:lang w:val="en-US" w:eastAsia="zh-CN" w:bidi="ar-SA"/>
              </w:rPr>
            </w:pPr>
            <w:r>
              <w:rPr>
                <w:rFonts w:hint="eastAsia" w:hAnsi="Times New Roman" w:eastAsia="仿宋_GB2312" w:cs="Times New Roman"/>
                <w:color w:val="auto"/>
                <w:kern w:val="2"/>
                <w:sz w:val="21"/>
                <w:szCs w:val="21"/>
                <w:lang w:val="en-GB" w:eastAsia="zh-CN" w:bidi="ar-SA"/>
              </w:rPr>
              <w:t>事故池</w:t>
            </w:r>
            <w:r>
              <w:rPr>
                <w:rFonts w:hint="eastAsia" w:hAnsi="Times New Roman" w:eastAsia="仿宋_GB2312" w:cs="Times New Roman"/>
                <w:color w:val="auto"/>
                <w:kern w:val="2"/>
                <w:sz w:val="21"/>
                <w:szCs w:val="21"/>
                <w:lang w:val="en-US" w:eastAsia="zh-CN" w:bidi="ar-SA"/>
              </w:rPr>
              <w:t>100m</w:t>
            </w:r>
            <w:r>
              <w:rPr>
                <w:rFonts w:hint="eastAsia" w:hAnsi="Times New Roman" w:eastAsia="仿宋_GB2312" w:cs="Times New Roman"/>
                <w:color w:val="auto"/>
                <w:kern w:val="2"/>
                <w:sz w:val="21"/>
                <w:szCs w:val="21"/>
                <w:vertAlign w:val="superscript"/>
                <w:lang w:val="en-US" w:eastAsia="zh-CN" w:bidi="ar-SA"/>
              </w:rPr>
              <w:t>3</w:t>
            </w:r>
          </w:p>
        </w:tc>
        <w:tc>
          <w:tcPr>
            <w:tcW w:w="2753" w:type="dxa"/>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已建成，有效容积约为</w:t>
            </w:r>
            <w:r>
              <w:rPr>
                <w:rFonts w:hint="eastAsia" w:ascii="Times New Roman" w:hAnsi="Times New Roman" w:eastAsia="仿宋" w:cs="Times New Roman"/>
                <w:sz w:val="21"/>
                <w:szCs w:val="21"/>
                <w:lang w:val="en-US" w:eastAsia="zh-CN"/>
              </w:rPr>
              <w:t>250</w:t>
            </w:r>
            <w:r>
              <w:rPr>
                <w:rFonts w:hint="eastAsia" w:ascii="Times New Roman" w:hAnsi="Times New Roman" w:eastAsia="仿宋_GB2312" w:cs="Times New Roman"/>
                <w:color w:val="auto"/>
                <w:kern w:val="2"/>
                <w:sz w:val="21"/>
                <w:szCs w:val="21"/>
                <w:lang w:val="en-US" w:eastAsia="zh-CN" w:bidi="ar-SA"/>
              </w:rPr>
              <w:t>m</w:t>
            </w:r>
            <w:r>
              <w:rPr>
                <w:rFonts w:hint="eastAsia" w:ascii="Times New Roman" w:hAnsi="Times New Roman" w:eastAsia="仿宋_GB2312" w:cs="Times New Roman"/>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35" w:type="dxa"/>
            <w:vMerge w:val="continue"/>
            <w:noWrap w:val="0"/>
            <w:vAlign w:val="center"/>
          </w:tcPr>
          <w:p>
            <w:pPr>
              <w:pStyle w:val="37"/>
              <w:adjustRightInd/>
              <w:jc w:val="center"/>
              <w:rPr>
                <w:rFonts w:hint="eastAsia" w:hAnsi="Times New Roman" w:eastAsia="仿宋_GB2312" w:cs="Times New Roman"/>
                <w:color w:val="auto"/>
                <w:kern w:val="2"/>
                <w:sz w:val="21"/>
                <w:szCs w:val="21"/>
                <w:lang w:val="en-GB" w:eastAsia="zh-CN" w:bidi="ar-SA"/>
              </w:rPr>
            </w:pPr>
          </w:p>
        </w:tc>
        <w:tc>
          <w:tcPr>
            <w:tcW w:w="1493" w:type="dxa"/>
            <w:noWrap w:val="0"/>
            <w:vAlign w:val="center"/>
          </w:tcPr>
          <w:p>
            <w:pPr>
              <w:pStyle w:val="37"/>
              <w:adjustRightInd/>
              <w:jc w:val="center"/>
              <w:rPr>
                <w:rFonts w:hint="eastAsia" w:hAnsi="Times New Roman" w:eastAsia="仿宋_GB2312" w:cs="Times New Roman"/>
                <w:color w:val="auto"/>
                <w:kern w:val="2"/>
                <w:sz w:val="21"/>
                <w:szCs w:val="21"/>
                <w:lang w:val="en-GB" w:eastAsia="zh-CN" w:bidi="ar-SA"/>
              </w:rPr>
            </w:pPr>
            <w:r>
              <w:rPr>
                <w:rFonts w:hint="eastAsia" w:hAnsi="Times New Roman" w:eastAsia="仿宋_GB2312" w:cs="Times New Roman"/>
                <w:color w:val="auto"/>
                <w:kern w:val="2"/>
                <w:sz w:val="21"/>
                <w:szCs w:val="21"/>
                <w:lang w:val="en-GB" w:eastAsia="zh-CN" w:bidi="ar-SA"/>
              </w:rPr>
              <w:t>绿化</w:t>
            </w:r>
          </w:p>
        </w:tc>
        <w:tc>
          <w:tcPr>
            <w:tcW w:w="3665" w:type="dxa"/>
            <w:tcBorders>
              <w:right w:val="single" w:color="auto" w:sz="4" w:space="0"/>
            </w:tcBorders>
            <w:noWrap w:val="0"/>
            <w:vAlign w:val="center"/>
          </w:tcPr>
          <w:p>
            <w:pPr>
              <w:pStyle w:val="37"/>
              <w:adjustRightInd/>
              <w:jc w:val="center"/>
              <w:rPr>
                <w:rFonts w:hint="eastAsia" w:hAnsi="Times New Roman" w:eastAsia="仿宋_GB2312" w:cs="Times New Roman"/>
                <w:color w:val="auto"/>
                <w:kern w:val="2"/>
                <w:sz w:val="21"/>
                <w:szCs w:val="21"/>
                <w:lang w:val="en-US" w:eastAsia="zh-CN" w:bidi="ar-SA"/>
              </w:rPr>
            </w:pPr>
            <w:r>
              <w:rPr>
                <w:rFonts w:hint="eastAsia" w:hAnsi="Times New Roman" w:eastAsia="仿宋_GB2312" w:cs="Times New Roman"/>
                <w:color w:val="auto"/>
                <w:kern w:val="2"/>
                <w:sz w:val="21"/>
                <w:szCs w:val="21"/>
                <w:lang w:val="en-GB" w:eastAsia="zh-CN" w:bidi="ar-SA"/>
              </w:rPr>
              <w:t>绿化面积约</w:t>
            </w:r>
            <w:r>
              <w:rPr>
                <w:rFonts w:hint="eastAsia" w:hAnsi="Times New Roman" w:eastAsia="仿宋_GB2312" w:cs="Times New Roman"/>
                <w:color w:val="auto"/>
                <w:kern w:val="2"/>
                <w:sz w:val="21"/>
                <w:szCs w:val="21"/>
                <w:lang w:val="en-US" w:eastAsia="zh-CN" w:bidi="ar-SA"/>
              </w:rPr>
              <w:t>4300m</w:t>
            </w:r>
            <w:r>
              <w:rPr>
                <w:rFonts w:hint="eastAsia" w:hAnsi="Times New Roman" w:eastAsia="仿宋_GB2312" w:cs="Times New Roman"/>
                <w:color w:val="auto"/>
                <w:kern w:val="2"/>
                <w:sz w:val="21"/>
                <w:szCs w:val="21"/>
                <w:vertAlign w:val="superscript"/>
                <w:lang w:val="en-US" w:eastAsia="zh-CN" w:bidi="ar-SA"/>
              </w:rPr>
              <w:t>2</w:t>
            </w:r>
            <w:r>
              <w:rPr>
                <w:rFonts w:hint="eastAsia" w:hAnsi="Times New Roman" w:eastAsia="仿宋_GB2312" w:cs="Times New Roman"/>
                <w:color w:val="auto"/>
                <w:kern w:val="2"/>
                <w:sz w:val="21"/>
                <w:szCs w:val="21"/>
                <w:lang w:val="en-US" w:eastAsia="zh-CN" w:bidi="ar-SA"/>
              </w:rPr>
              <w:t>，绿地率约为10.7%</w:t>
            </w:r>
          </w:p>
        </w:tc>
        <w:tc>
          <w:tcPr>
            <w:tcW w:w="2753" w:type="dxa"/>
            <w:noWrap w:val="0"/>
            <w:vAlign w:val="center"/>
          </w:tcPr>
          <w:p>
            <w:pPr>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已建成</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4"/>
        <w:rPr>
          <w:rFonts w:hint="eastAsia" w:ascii="Times New Roman" w:hAnsi="Times New Roman" w:eastAsia="华文仿宋"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仿宋_GB2312" w:cs="Times New Roman"/>
          <w:b/>
          <w:color w:val="auto"/>
          <w:sz w:val="24"/>
          <w:szCs w:val="24"/>
          <w:lang w:eastAsia="zh-CN"/>
        </w:rPr>
      </w:pPr>
      <w:r>
        <w:rPr>
          <w:rFonts w:hint="eastAsia" w:ascii="Times New Roman" w:hAnsi="Times New Roman" w:eastAsia="华文仿宋" w:cs="Times New Roman"/>
          <w:sz w:val="24"/>
          <w:szCs w:val="24"/>
          <w:lang w:val="en-US" w:eastAsia="zh-CN"/>
        </w:rPr>
        <w:t>2、本项目主要生产设备有以下几种：</w:t>
      </w:r>
    </w:p>
    <w:p>
      <w:pPr>
        <w:spacing w:line="360" w:lineRule="auto"/>
        <w:jc w:val="center"/>
        <w:rPr>
          <w:rFonts w:hint="default"/>
        </w:rPr>
      </w:pPr>
      <w:r>
        <w:rPr>
          <w:rFonts w:hint="eastAsia" w:ascii="Times New Roman" w:hAnsi="Times New Roman" w:eastAsia="仿宋_GB2312" w:cs="Times New Roman"/>
          <w:b/>
          <w:color w:val="auto"/>
          <w:sz w:val="24"/>
          <w:szCs w:val="24"/>
          <w:lang w:eastAsia="zh-CN"/>
        </w:rPr>
        <w:t>表</w:t>
      </w:r>
      <w:r>
        <w:rPr>
          <w:rFonts w:hint="eastAsia" w:ascii="Times New Roman" w:hAnsi="Times New Roman" w:eastAsia="仿宋_GB2312" w:cs="Times New Roman"/>
          <w:b/>
          <w:color w:val="auto"/>
          <w:sz w:val="24"/>
          <w:szCs w:val="24"/>
          <w:lang w:val="en-US" w:eastAsia="zh-CN"/>
        </w:rPr>
        <w:t>3-3   主要仪器设备一览表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029"/>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序号</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设备名称</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型号</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全自动数控反应釜</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5吨</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68个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全自动数控反应釜</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10吨</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302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全自动数控反应釜</w:t>
            </w:r>
          </w:p>
        </w:tc>
        <w:tc>
          <w:tcPr>
            <w:tcW w:w="21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2吨</w:t>
            </w:r>
          </w:p>
        </w:tc>
        <w:tc>
          <w:tcPr>
            <w:tcW w:w="21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储液槽</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长*宽500×500</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储液罐</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直径2.5m</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循环泵</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18.5Kw</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49台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搅拌机</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22kw</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45台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智能化生产控制系统</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反渗透纯水系统</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500L/H</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无油空气压缩机</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8KW</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变压器</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100kVA</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12</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变电设施</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13</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调色设备</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电脑控制</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1台套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14</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运输工具</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检验检测设备</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120台套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w:t>
            </w:r>
          </w:p>
        </w:tc>
        <w:tc>
          <w:tcPr>
            <w:tcW w:w="3029"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物料升降平台</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2131" w:type="dxa"/>
            <w:tcBorders>
              <w:tl2br w:val="nil"/>
              <w:tr2bl w:val="nil"/>
            </w:tcBorders>
            <w:vAlign w:val="center"/>
          </w:tcPr>
          <w:p>
            <w:pPr>
              <w:numPr>
                <w:ilvl w:val="0"/>
                <w:numId w:val="0"/>
              </w:num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2台</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4"/>
        <w:rPr>
          <w:rFonts w:hint="default" w:ascii="Times New Roman" w:hAnsi="Times New Roman" w:eastAsia="仿宋"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仿宋_GB2312" w:cs="Times New Roman"/>
          <w:b/>
          <w:color w:val="auto"/>
          <w:sz w:val="24"/>
          <w:szCs w:val="24"/>
          <w:lang w:eastAsia="zh-CN"/>
        </w:rPr>
      </w:pPr>
      <w:r>
        <w:rPr>
          <w:rFonts w:hint="eastAsia" w:ascii="Times New Roman" w:hAnsi="Times New Roman" w:eastAsia="华文仿宋" w:cs="Times New Roman"/>
          <w:sz w:val="24"/>
          <w:szCs w:val="24"/>
          <w:lang w:val="en-US" w:eastAsia="zh-CN"/>
        </w:rPr>
        <w:t>3、本项目设计生产规模及实际产能：</w:t>
      </w:r>
    </w:p>
    <w:p>
      <w:pPr>
        <w:spacing w:line="360" w:lineRule="auto"/>
        <w:jc w:val="center"/>
        <w:rPr>
          <w:rFonts w:hint="default"/>
        </w:rPr>
      </w:pPr>
      <w:r>
        <w:rPr>
          <w:rFonts w:hint="eastAsia" w:ascii="Times New Roman" w:hAnsi="Times New Roman" w:eastAsia="仿宋_GB2312" w:cs="Times New Roman"/>
          <w:b/>
          <w:color w:val="auto"/>
          <w:sz w:val="24"/>
          <w:szCs w:val="24"/>
          <w:lang w:eastAsia="zh-CN"/>
        </w:rPr>
        <w:t>表</w:t>
      </w:r>
      <w:r>
        <w:rPr>
          <w:rFonts w:hint="eastAsia" w:ascii="Times New Roman" w:hAnsi="Times New Roman" w:eastAsia="仿宋_GB2312" w:cs="Times New Roman"/>
          <w:b/>
          <w:color w:val="auto"/>
          <w:sz w:val="24"/>
          <w:szCs w:val="24"/>
          <w:lang w:val="en-US" w:eastAsia="zh-CN"/>
        </w:rPr>
        <w:t>3-4 环评中设计生产规模及实际生产能力</w:t>
      </w:r>
    </w:p>
    <w:tbl>
      <w:tblPr>
        <w:tblStyle w:val="20"/>
        <w:tblW w:w="876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085"/>
        <w:gridCol w:w="1845"/>
        <w:gridCol w:w="1740"/>
        <w:gridCol w:w="2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96" w:type="dxa"/>
            <w:tcBorders>
              <w:tl2br w:val="nil"/>
              <w:tr2bl w:val="nil"/>
            </w:tcBorders>
            <w:vAlign w:val="center"/>
          </w:tcPr>
          <w:p>
            <w:pPr>
              <w:jc w:val="center"/>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lang w:eastAsia="zh-CN"/>
              </w:rPr>
              <w:t>序号</w:t>
            </w:r>
          </w:p>
        </w:tc>
        <w:tc>
          <w:tcPr>
            <w:tcW w:w="2085" w:type="dxa"/>
            <w:tcBorders>
              <w:tl2br w:val="nil"/>
              <w:tr2bl w:val="nil"/>
            </w:tcBorders>
            <w:vAlign w:val="center"/>
          </w:tcPr>
          <w:p>
            <w:pPr>
              <w:jc w:val="center"/>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lang w:eastAsia="zh-CN"/>
              </w:rPr>
              <w:t>名称</w:t>
            </w:r>
          </w:p>
        </w:tc>
        <w:tc>
          <w:tcPr>
            <w:tcW w:w="1845" w:type="dxa"/>
            <w:tcBorders>
              <w:tl2br w:val="nil"/>
              <w:tr2bl w:val="nil"/>
            </w:tcBorders>
            <w:vAlign w:val="center"/>
          </w:tcPr>
          <w:p>
            <w:pPr>
              <w:jc w:val="center"/>
              <w:rPr>
                <w:rFonts w:hint="default" w:ascii="Times New Roman" w:hAnsi="Times New Roman" w:eastAsia="仿宋" w:cs="Times New Roman"/>
                <w:b/>
                <w:bCs/>
                <w:sz w:val="21"/>
                <w:szCs w:val="21"/>
                <w:lang w:eastAsia="zh-CN"/>
              </w:rPr>
            </w:pPr>
            <w:r>
              <w:rPr>
                <w:rFonts w:hint="eastAsia" w:ascii="Times New Roman" w:hAnsi="Times New Roman" w:eastAsia="仿宋" w:cs="Times New Roman"/>
                <w:b/>
                <w:bCs/>
                <w:sz w:val="21"/>
                <w:szCs w:val="21"/>
                <w:lang w:eastAsia="zh-CN"/>
              </w:rPr>
              <w:t>环评中</w:t>
            </w:r>
            <w:r>
              <w:rPr>
                <w:rFonts w:hint="default" w:ascii="Times New Roman" w:hAnsi="Times New Roman" w:eastAsia="仿宋" w:cs="Times New Roman"/>
                <w:b/>
                <w:bCs/>
                <w:sz w:val="21"/>
                <w:szCs w:val="21"/>
                <w:lang w:eastAsia="zh-CN"/>
              </w:rPr>
              <w:t>设计生产能力</w:t>
            </w:r>
          </w:p>
        </w:tc>
        <w:tc>
          <w:tcPr>
            <w:tcW w:w="1740" w:type="dxa"/>
            <w:tcBorders>
              <w:tl2br w:val="nil"/>
              <w:tr2bl w:val="nil"/>
            </w:tcBorders>
            <w:vAlign w:val="center"/>
          </w:tcPr>
          <w:p>
            <w:pPr>
              <w:jc w:val="center"/>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lang w:eastAsia="zh-CN"/>
              </w:rPr>
              <w:t>实际生产能力</w:t>
            </w:r>
          </w:p>
        </w:tc>
        <w:tc>
          <w:tcPr>
            <w:tcW w:w="2400" w:type="dxa"/>
            <w:tcBorders>
              <w:tl2br w:val="nil"/>
              <w:tr2bl w:val="nil"/>
            </w:tcBorders>
            <w:vAlign w:val="center"/>
          </w:tcPr>
          <w:p>
            <w:pPr>
              <w:jc w:val="center"/>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208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环保型清洗剂系列</w:t>
            </w:r>
          </w:p>
        </w:tc>
        <w:tc>
          <w:tcPr>
            <w:tcW w:w="184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1万吨/a</w:t>
            </w:r>
          </w:p>
        </w:tc>
        <w:tc>
          <w:tcPr>
            <w:tcW w:w="1740"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1.2万吨/a</w:t>
            </w:r>
          </w:p>
        </w:tc>
        <w:tc>
          <w:tcPr>
            <w:tcW w:w="2400"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本项目实际生产量受到市场、订单等多方面因素影响，略低于生产能力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w:t>
            </w:r>
          </w:p>
        </w:tc>
        <w:tc>
          <w:tcPr>
            <w:tcW w:w="208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环保型防锈剂系列</w:t>
            </w:r>
          </w:p>
        </w:tc>
        <w:tc>
          <w:tcPr>
            <w:tcW w:w="1845" w:type="dxa"/>
            <w:tcBorders>
              <w:tl2br w:val="nil"/>
              <w:tr2bl w:val="nil"/>
            </w:tcBorders>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1万吨/a</w:t>
            </w:r>
          </w:p>
        </w:tc>
        <w:tc>
          <w:tcPr>
            <w:tcW w:w="1740" w:type="dxa"/>
            <w:tcBorders>
              <w:tl2br w:val="nil"/>
              <w:tr2bl w:val="nil"/>
            </w:tcBorders>
            <w:vAlign w:val="center"/>
          </w:tcPr>
          <w:p>
            <w:pPr>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0.8万吨/a</w:t>
            </w:r>
          </w:p>
        </w:tc>
        <w:tc>
          <w:tcPr>
            <w:tcW w:w="2400" w:type="dxa"/>
            <w:vMerge w:val="continue"/>
            <w:tcBorders>
              <w:tl2br w:val="nil"/>
              <w:tr2bl w:val="nil"/>
            </w:tcBorders>
            <w:vAlign w:val="center"/>
          </w:tcPr>
          <w:p>
            <w:pPr>
              <w:jc w:val="center"/>
              <w:rPr>
                <w:rFonts w:hint="default" w:ascii="Times New Roman" w:hAnsi="Times New Roman" w:eastAsia="仿宋" w:cs="Times New Roman"/>
                <w:sz w:val="21"/>
                <w:szCs w:val="21"/>
                <w:lang w:eastAsia="zh-CN"/>
              </w:rPr>
            </w:pPr>
          </w:p>
        </w:tc>
      </w:tr>
    </w:tbl>
    <w:p>
      <w:pPr>
        <w:rPr>
          <w:rFonts w:hint="default"/>
        </w:rPr>
      </w:pPr>
    </w:p>
    <w:p>
      <w:pPr>
        <w:rPr>
          <w:rFonts w:hint="default"/>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lang w:eastAsia="zh-CN"/>
        </w:rPr>
      </w:pPr>
      <w:bookmarkStart w:id="9" w:name="_Toc9596"/>
      <w:r>
        <w:rPr>
          <w:rFonts w:hint="default" w:ascii="Times New Roman" w:hAnsi="Times New Roman" w:eastAsia="仿宋_GB2312" w:cs="Times New Roman"/>
          <w:color w:val="auto"/>
        </w:rPr>
        <w:t>3.</w:t>
      </w:r>
      <w:r>
        <w:rPr>
          <w:rFonts w:hint="default" w:ascii="Times New Roman" w:hAnsi="Times New Roman" w:eastAsia="仿宋_GB2312" w:cs="Times New Roman"/>
          <w:color w:val="auto"/>
          <w:lang w:val="en-US" w:eastAsia="zh-CN"/>
        </w:rPr>
        <w:t>3</w:t>
      </w:r>
      <w:r>
        <w:rPr>
          <w:rFonts w:hint="eastAsia" w:ascii="Times New Roman" w:hAnsi="Times New Roman" w:eastAsia="仿宋_GB2312" w:cs="Times New Roman"/>
          <w:color w:val="auto"/>
          <w:szCs w:val="22"/>
          <w:lang w:val="en-US" w:eastAsia="zh-CN"/>
        </w:rPr>
        <w:t>主要原辅材料及理化性质</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default"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1、</w:t>
      </w:r>
      <w:r>
        <w:rPr>
          <w:rFonts w:hint="default" w:ascii="Times New Roman" w:hAnsi="Times New Roman" w:eastAsia="华文仿宋" w:cs="Times New Roman"/>
          <w:sz w:val="24"/>
          <w:szCs w:val="24"/>
          <w:lang w:val="en-US" w:eastAsia="zh-CN"/>
        </w:rPr>
        <w:t>本项</w:t>
      </w:r>
      <w:r>
        <w:rPr>
          <w:rFonts w:hint="eastAsia" w:ascii="Times New Roman" w:hAnsi="Times New Roman" w:eastAsia="华文仿宋" w:cs="Times New Roman"/>
          <w:sz w:val="24"/>
          <w:szCs w:val="24"/>
          <w:lang w:val="en-US" w:eastAsia="zh-CN"/>
        </w:rPr>
        <w:t>目的主要原辅材料及其理化性质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本项目主要原材料如表3-5所示。其中，仅氢氧化钠（片碱）为危险化学品，在运输、贮存、使用过程等均按《危险化学品安全管理条例》的规定做好相关的安全管理。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2、本项目主要原辅材料消耗情况见表3-5，能源消耗详见表3-6。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4"/>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因本项目目前仅试运行4个月，每个月的生产情况及原辅材料使用量受当月订单影响。因此，下表中各原辅材料的使用量以月均值计。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jc w:val="center"/>
        <w:textAlignment w:val="auto"/>
        <w:rPr>
          <w:rFonts w:hint="eastAsia" w:ascii="Times New Roman" w:hAnsi="Times New Roman" w:eastAsia="仿宋" w:cs="Times New Roman"/>
          <w:b/>
          <w:bCs/>
          <w:color w:val="auto"/>
          <w:kern w:val="2"/>
          <w:sz w:val="24"/>
          <w:szCs w:val="24"/>
          <w:lang w:val="en-US" w:eastAsia="zh-CN" w:bidi="ar-SA"/>
        </w:rPr>
      </w:pPr>
      <w:r>
        <w:rPr>
          <w:rFonts w:hint="eastAsia" w:ascii="Times New Roman" w:hAnsi="Times New Roman" w:eastAsia="仿宋" w:cs="Times New Roman"/>
          <w:b/>
          <w:bCs/>
          <w:color w:val="auto"/>
          <w:kern w:val="2"/>
          <w:sz w:val="24"/>
          <w:szCs w:val="24"/>
          <w:lang w:val="en-US" w:eastAsia="zh-CN" w:bidi="ar-SA"/>
        </w:rPr>
        <w:t>表3-5 原辅材料一览表</w:t>
      </w:r>
    </w:p>
    <w:tbl>
      <w:tblPr>
        <w:tblStyle w:val="20"/>
        <w:tblW w:w="87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590"/>
        <w:gridCol w:w="1980"/>
        <w:gridCol w:w="1725"/>
        <w:gridCol w:w="1275"/>
        <w:gridCol w:w="13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u w:val="single"/>
                <w:vertAlign w:val="baseline"/>
                <w:lang w:val="en-US" w:eastAsia="zh-CN"/>
              </w:rPr>
            </w:pPr>
            <w:r>
              <w:rPr>
                <w:rFonts w:hint="default" w:ascii="Times New Roman" w:hAnsi="Times New Roman" w:eastAsia="仿宋" w:cs="Times New Roman"/>
                <w:b/>
                <w:bCs/>
                <w:sz w:val="21"/>
                <w:szCs w:val="21"/>
                <w:u w:val="single"/>
                <w:vertAlign w:val="baseline"/>
                <w:lang w:val="en-US" w:eastAsia="zh-CN"/>
              </w:rPr>
              <w:t>序号</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u w:val="single"/>
                <w:vertAlign w:val="baseline"/>
                <w:lang w:val="en-US" w:eastAsia="zh-CN"/>
              </w:rPr>
            </w:pPr>
            <w:r>
              <w:rPr>
                <w:rFonts w:hint="default" w:ascii="Times New Roman" w:hAnsi="Times New Roman" w:eastAsia="仿宋" w:cs="Times New Roman"/>
                <w:b/>
                <w:bCs/>
                <w:sz w:val="21"/>
                <w:szCs w:val="21"/>
                <w:u w:val="single"/>
                <w:vertAlign w:val="baseline"/>
                <w:lang w:val="en-US" w:eastAsia="zh-CN"/>
              </w:rPr>
              <w:t>原材料名称</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u w:val="single"/>
                <w:vertAlign w:val="baseline"/>
                <w:lang w:val="en-US" w:eastAsia="zh-CN"/>
              </w:rPr>
            </w:pPr>
            <w:r>
              <w:rPr>
                <w:rFonts w:hint="eastAsia" w:ascii="Times New Roman" w:hAnsi="Times New Roman" w:eastAsia="仿宋" w:cs="Times New Roman"/>
                <w:b/>
                <w:bCs/>
                <w:sz w:val="21"/>
                <w:szCs w:val="21"/>
                <w:u w:val="single"/>
                <w:vertAlign w:val="baseline"/>
                <w:lang w:val="en-US" w:eastAsia="zh-CN"/>
              </w:rPr>
              <w:t>设计生产</w:t>
            </w:r>
            <w:r>
              <w:rPr>
                <w:rFonts w:hint="default" w:ascii="Times New Roman" w:hAnsi="Times New Roman" w:eastAsia="仿宋" w:cs="Times New Roman"/>
                <w:b/>
                <w:bCs/>
                <w:sz w:val="21"/>
                <w:szCs w:val="21"/>
                <w:u w:val="single"/>
                <w:vertAlign w:val="baseline"/>
                <w:lang w:val="en-US" w:eastAsia="zh-CN"/>
              </w:rPr>
              <w:t>用量</w:t>
            </w:r>
            <w:r>
              <w:rPr>
                <w:rFonts w:hint="eastAsia" w:ascii="Times New Roman" w:hAnsi="Times New Roman" w:eastAsia="仿宋" w:cs="Times New Roman"/>
                <w:b/>
                <w:bCs/>
                <w:sz w:val="21"/>
                <w:szCs w:val="21"/>
                <w:u w:val="single"/>
                <w:vertAlign w:val="baseline"/>
                <w:lang w:val="en-US" w:eastAsia="zh-CN"/>
              </w:rPr>
              <w:t>（t/a）</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u w:val="single"/>
                <w:vertAlign w:val="baseline"/>
                <w:lang w:val="en-US" w:eastAsia="zh-CN"/>
              </w:rPr>
            </w:pPr>
            <w:r>
              <w:rPr>
                <w:rFonts w:hint="eastAsia" w:ascii="Times New Roman" w:hAnsi="Times New Roman" w:eastAsia="仿宋" w:cs="Times New Roman"/>
                <w:b/>
                <w:bCs/>
                <w:sz w:val="21"/>
                <w:szCs w:val="21"/>
                <w:u w:val="single"/>
                <w:vertAlign w:val="baseline"/>
                <w:lang w:val="en-US" w:eastAsia="zh-CN"/>
              </w:rPr>
              <w:t>实际用量（t/月）</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b/>
                <w:bCs/>
                <w:sz w:val="21"/>
                <w:szCs w:val="21"/>
                <w:u w:val="single"/>
                <w:vertAlign w:val="baseline"/>
                <w:lang w:val="en-US" w:eastAsia="zh-CN"/>
              </w:rPr>
            </w:pPr>
            <w:r>
              <w:rPr>
                <w:rFonts w:hint="eastAsia" w:ascii="Times New Roman" w:hAnsi="Times New Roman" w:eastAsia="仿宋" w:cs="Times New Roman"/>
                <w:b/>
                <w:bCs/>
                <w:sz w:val="21"/>
                <w:szCs w:val="21"/>
                <w:u w:val="single"/>
                <w:vertAlign w:val="baseline"/>
                <w:lang w:val="en-US" w:eastAsia="zh-CN"/>
              </w:rPr>
              <w:t>物料形态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b/>
                <w:bCs/>
                <w:sz w:val="21"/>
                <w:szCs w:val="21"/>
                <w:u w:val="single"/>
                <w:vertAlign w:val="baseline"/>
                <w:lang w:val="en-US" w:eastAsia="zh-CN"/>
              </w:rPr>
            </w:pPr>
            <w:r>
              <w:rPr>
                <w:rFonts w:hint="eastAsia" w:ascii="Times New Roman" w:hAnsi="Times New Roman" w:eastAsia="仿宋" w:cs="Times New Roman"/>
                <w:b/>
                <w:bCs/>
                <w:sz w:val="21"/>
                <w:szCs w:val="21"/>
                <w:u w:val="single"/>
                <w:vertAlign w:val="baseline"/>
                <w:lang w:val="en-US" w:eastAsia="zh-CN"/>
              </w:rPr>
              <w:t>贮存方式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31" w:type="dxa"/>
            <w:gridSpan w:val="6"/>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环保型清洗剂系列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硫酸钠</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750</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48.75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结晶粉末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碳酸钠</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650</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42.25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3</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五水偏</w:t>
            </w:r>
            <w:r>
              <w:rPr>
                <w:rFonts w:hint="default" w:ascii="Times New Roman" w:hAnsi="Times New Roman" w:eastAsia="仿宋" w:cs="Times New Roman"/>
                <w:sz w:val="21"/>
                <w:szCs w:val="21"/>
                <w:u w:val="single"/>
                <w:vertAlign w:val="baseline"/>
                <w:lang w:val="en-US" w:eastAsia="zh-CN"/>
              </w:rPr>
              <w:t>硅酸钠</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750</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48.75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结晶粉末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4</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磷酸三钠</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600</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39</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5</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氢氧化钠</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25</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1.625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固态颗粒</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6</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氯化钠</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1250</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81.25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固态晶体</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水</w:t>
            </w:r>
          </w:p>
        </w:tc>
        <w:tc>
          <w:tcPr>
            <w:tcW w:w="19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1975</w:t>
            </w:r>
          </w:p>
        </w:tc>
        <w:tc>
          <w:tcPr>
            <w:tcW w:w="1725"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350</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31" w:type="dxa"/>
            <w:gridSpan w:val="6"/>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环保型防锈剂系列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碳酸钠</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850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56.67</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五水偏硅酸钠</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750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50</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结晶粉末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3</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碳酸钙</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1015</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67.67</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固态晶体</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4</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硅酸</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6.67</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5</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硅酸钙</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500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33.3</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粉末状</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6</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碳酸锆</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720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48</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7</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氢</w:t>
            </w:r>
            <w:r>
              <w:rPr>
                <w:rFonts w:hint="default" w:ascii="Times New Roman" w:hAnsi="Times New Roman" w:eastAsia="仿宋" w:cs="Times New Roman"/>
                <w:sz w:val="21"/>
                <w:szCs w:val="21"/>
                <w:u w:val="single"/>
                <w:vertAlign w:val="baseline"/>
                <w:lang w:val="en-US" w:eastAsia="zh-CN"/>
              </w:rPr>
              <w:t>氧化锆</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13.33</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粉末状</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8</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柠檬酸</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180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12</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9</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酒石酸</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185</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12.3</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10</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硼砂</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200</w:t>
            </w:r>
          </w:p>
        </w:tc>
        <w:tc>
          <w:tcPr>
            <w:tcW w:w="172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14</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结晶粉末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11</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水</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1500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207.5</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31" w:type="dxa"/>
            <w:gridSpan w:val="6"/>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功能性膜材料系列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硅烷偶联剂KH-570</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11.67</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w:t>
            </w:r>
          </w:p>
        </w:tc>
        <w:tc>
          <w:tcPr>
            <w:tcW w:w="159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硅烷偶联剂KH-560</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200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11.67</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3</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聚丙烯酸钠</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300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17.5</w:t>
            </w:r>
          </w:p>
        </w:tc>
        <w:tc>
          <w:tcPr>
            <w:tcW w:w="1275"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液态</w:t>
            </w:r>
          </w:p>
        </w:tc>
        <w:tc>
          <w:tcPr>
            <w:tcW w:w="13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4</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羧甲基纤维素</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300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17.5</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固态粉末</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仓库袋装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5</w:t>
            </w:r>
          </w:p>
        </w:tc>
        <w:tc>
          <w:tcPr>
            <w:tcW w:w="159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水</w:t>
            </w:r>
          </w:p>
        </w:tc>
        <w:tc>
          <w:tcPr>
            <w:tcW w:w="1980"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default" w:ascii="Times New Roman" w:hAnsi="Times New Roman" w:eastAsia="仿宋" w:cs="Times New Roman"/>
                <w:sz w:val="21"/>
                <w:szCs w:val="21"/>
                <w:u w:val="single"/>
                <w:vertAlign w:val="baseline"/>
                <w:lang w:val="en-US" w:eastAsia="zh-CN"/>
              </w:rPr>
              <w:t>1000</w:t>
            </w:r>
          </w:p>
        </w:tc>
        <w:tc>
          <w:tcPr>
            <w:tcW w:w="1725"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158.3</w:t>
            </w:r>
          </w:p>
        </w:tc>
        <w:tc>
          <w:tcPr>
            <w:tcW w:w="1275" w:type="dxa"/>
            <w:tcBorders>
              <w:tl2br w:val="nil"/>
              <w:tr2bl w:val="nil"/>
            </w:tcBorders>
            <w:vAlign w:val="center"/>
          </w:tcPr>
          <w:p>
            <w:pPr>
              <w:numPr>
                <w:ilvl w:val="0"/>
                <w:numId w:val="0"/>
              </w:numPr>
              <w:jc w:val="center"/>
              <w:rPr>
                <w:rFonts w:hint="eastAsia"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c>
          <w:tcPr>
            <w:tcW w:w="1308" w:type="dxa"/>
            <w:tcBorders>
              <w:tl2br w:val="nil"/>
              <w:tr2bl w:val="nil"/>
            </w:tcBorders>
            <w:vAlign w:val="center"/>
          </w:tcPr>
          <w:p>
            <w:pPr>
              <w:numPr>
                <w:ilvl w:val="0"/>
                <w:numId w:val="0"/>
              </w:numPr>
              <w:jc w:val="center"/>
              <w:rPr>
                <w:rFonts w:hint="default" w:ascii="Times New Roman" w:hAnsi="Times New Roman" w:eastAsia="仿宋" w:cs="Times New Roman"/>
                <w:sz w:val="21"/>
                <w:szCs w:val="21"/>
                <w:u w:val="single"/>
                <w:vertAlign w:val="baseline"/>
                <w:lang w:val="en-US" w:eastAsia="zh-CN"/>
              </w:rPr>
            </w:pPr>
            <w:r>
              <w:rPr>
                <w:rFonts w:hint="eastAsia" w:ascii="Times New Roman" w:hAnsi="Times New Roman" w:eastAsia="仿宋" w:cs="Times New Roman"/>
                <w:sz w:val="21"/>
                <w:szCs w:val="21"/>
                <w:u w:val="single"/>
                <w:vertAlign w:val="baseline"/>
                <w:lang w:val="en-US" w:eastAsia="zh-CN"/>
              </w:rPr>
              <w:t>/</w:t>
            </w:r>
          </w:p>
        </w:tc>
      </w:tr>
    </w:tbl>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 w:cs="Times New Roman"/>
          <w:b/>
          <w:bCs/>
          <w:color w:val="auto"/>
          <w:kern w:val="2"/>
          <w:sz w:val="24"/>
          <w:szCs w:val="24"/>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Times New Roman"/>
          <w:b/>
          <w:bCs/>
          <w:color w:val="auto"/>
          <w:kern w:val="2"/>
          <w:sz w:val="24"/>
          <w:szCs w:val="24"/>
          <w:lang w:val="en-US" w:eastAsia="zh-CN" w:bidi="ar-SA"/>
        </w:rPr>
      </w:pPr>
      <w:r>
        <w:rPr>
          <w:rFonts w:hint="eastAsia" w:ascii="Times New Roman" w:hAnsi="Times New Roman" w:eastAsia="仿宋" w:cs="Times New Roman"/>
          <w:b/>
          <w:bCs/>
          <w:color w:val="auto"/>
          <w:kern w:val="2"/>
          <w:sz w:val="24"/>
          <w:szCs w:val="24"/>
          <w:lang w:val="en-US" w:eastAsia="zh-CN" w:bidi="ar-SA"/>
        </w:rPr>
        <w:t>表3-6 能源消耗一览表</w:t>
      </w:r>
    </w:p>
    <w:tbl>
      <w:tblPr>
        <w:tblStyle w:val="19"/>
        <w:tblW w:w="78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714"/>
        <w:gridCol w:w="1981"/>
        <w:gridCol w:w="30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073"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序号</w:t>
            </w:r>
          </w:p>
        </w:tc>
        <w:tc>
          <w:tcPr>
            <w:tcW w:w="1714" w:type="dxa"/>
            <w:tcBorders>
              <w:right w:val="single" w:color="auto" w:sz="4" w:space="0"/>
            </w:tcBorders>
            <w:noWrap w:val="0"/>
            <w:vAlign w:val="center"/>
          </w:tcPr>
          <w:p>
            <w:pPr>
              <w:jc w:val="center"/>
              <w:rPr>
                <w:rFonts w:hint="default" w:ascii="Times New Roman" w:hAnsi="Times New Roman" w:eastAsia="仿宋" w:cs="Times New Roman"/>
                <w:b/>
                <w:bCs/>
              </w:rPr>
            </w:pPr>
            <w:r>
              <w:rPr>
                <w:rFonts w:hint="default" w:ascii="Times New Roman" w:hAnsi="Times New Roman" w:eastAsia="仿宋" w:cs="Times New Roman"/>
                <w:b/>
                <w:bCs/>
              </w:rPr>
              <w:t>项目</w:t>
            </w:r>
          </w:p>
        </w:tc>
        <w:tc>
          <w:tcPr>
            <w:tcW w:w="1981" w:type="dxa"/>
            <w:tcBorders>
              <w:left w:val="single" w:color="auto" w:sz="4" w:space="0"/>
            </w:tcBorders>
            <w:noWrap w:val="0"/>
            <w:vAlign w:val="center"/>
          </w:tcPr>
          <w:p>
            <w:pPr>
              <w:jc w:val="center"/>
              <w:rPr>
                <w:rFonts w:hint="default" w:ascii="Times New Roman" w:hAnsi="Times New Roman" w:eastAsia="仿宋" w:cs="Times New Roman"/>
                <w:b/>
                <w:bCs/>
              </w:rPr>
            </w:pPr>
            <w:r>
              <w:rPr>
                <w:rFonts w:hint="default" w:ascii="Times New Roman" w:hAnsi="Times New Roman" w:eastAsia="仿宋" w:cs="Times New Roman"/>
                <w:b/>
                <w:bCs/>
              </w:rPr>
              <w:t>消耗量</w:t>
            </w:r>
          </w:p>
        </w:tc>
        <w:tc>
          <w:tcPr>
            <w:tcW w:w="3051" w:type="dxa"/>
            <w:noWrap w:val="0"/>
            <w:vAlign w:val="center"/>
          </w:tcPr>
          <w:p>
            <w:pPr>
              <w:jc w:val="center"/>
              <w:rPr>
                <w:rFonts w:hint="default" w:ascii="Times New Roman" w:hAnsi="Times New Roman" w:eastAsia="仿宋" w:cs="Times New Roman"/>
                <w:b/>
                <w:bCs/>
              </w:rPr>
            </w:pPr>
            <w:r>
              <w:rPr>
                <w:rFonts w:hint="default" w:ascii="Times New Roman" w:hAnsi="Times New Roman" w:eastAsia="仿宋" w:cs="Times New Roman"/>
                <w:b/>
                <w:bCs/>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73"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1</w:t>
            </w:r>
          </w:p>
        </w:tc>
        <w:tc>
          <w:tcPr>
            <w:tcW w:w="1714" w:type="dxa"/>
            <w:tcBorders>
              <w:right w:val="single" w:color="auto" w:sz="4" w:space="0"/>
            </w:tcBorders>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水</w:t>
            </w:r>
          </w:p>
        </w:tc>
        <w:tc>
          <w:tcPr>
            <w:tcW w:w="1981" w:type="dxa"/>
            <w:tcBorders>
              <w:left w:val="single" w:color="auto" w:sz="4" w:space="0"/>
            </w:tcBorders>
            <w:noWrap w:val="0"/>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color w:val="FF0000"/>
                <w:lang w:val="en-US" w:eastAsia="zh-CN"/>
              </w:rPr>
              <w:t>2390</w:t>
            </w:r>
          </w:p>
        </w:tc>
        <w:tc>
          <w:tcPr>
            <w:tcW w:w="3051" w:type="dxa"/>
            <w:noWrap w:val="0"/>
            <w:vAlign w:val="center"/>
          </w:tcPr>
          <w:p>
            <w:pPr>
              <w:jc w:val="center"/>
              <w:rPr>
                <w:rFonts w:hint="eastAsia" w:ascii="Times New Roman" w:hAnsi="Times New Roman" w:eastAsia="仿宋" w:cs="Times New Roman"/>
                <w:lang w:eastAsia="zh-CN"/>
              </w:rPr>
            </w:pPr>
            <w:r>
              <w:rPr>
                <w:rFonts w:hint="default" w:ascii="Times New Roman" w:hAnsi="Times New Roman" w:eastAsia="仿宋" w:cs="Times New Roman"/>
              </w:rPr>
              <w:t>t/</w:t>
            </w:r>
            <w:r>
              <w:rPr>
                <w:rFonts w:hint="eastAsia" w:ascii="Times New Roman" w:hAnsi="Times New Roman" w:eastAsia="仿宋" w:cs="Times New Roman"/>
                <w:lang w:eastAsia="zh-CN"/>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73"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2</w:t>
            </w:r>
          </w:p>
        </w:tc>
        <w:tc>
          <w:tcPr>
            <w:tcW w:w="1714" w:type="dxa"/>
            <w:tcBorders>
              <w:right w:val="single" w:color="auto" w:sz="4" w:space="0"/>
            </w:tcBorders>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电</w:t>
            </w:r>
          </w:p>
        </w:tc>
        <w:tc>
          <w:tcPr>
            <w:tcW w:w="1981" w:type="dxa"/>
            <w:tcBorders>
              <w:left w:val="single" w:color="auto" w:sz="4" w:space="0"/>
            </w:tcBorders>
            <w:noWrap w:val="0"/>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20</w:t>
            </w:r>
          </w:p>
        </w:tc>
        <w:tc>
          <w:tcPr>
            <w:tcW w:w="3051" w:type="dxa"/>
            <w:noWrap w:val="0"/>
            <w:vAlign w:val="center"/>
          </w:tcPr>
          <w:p>
            <w:pPr>
              <w:jc w:val="center"/>
              <w:rPr>
                <w:rFonts w:hint="eastAsia" w:ascii="Times New Roman" w:hAnsi="Times New Roman" w:eastAsia="仿宋" w:cs="Times New Roman"/>
                <w:lang w:eastAsia="zh-CN"/>
              </w:rPr>
            </w:pPr>
            <w:r>
              <w:rPr>
                <w:rFonts w:hint="default" w:ascii="Times New Roman" w:hAnsi="Times New Roman" w:eastAsia="仿宋" w:cs="Times New Roman"/>
              </w:rPr>
              <w:t>万度/</w:t>
            </w:r>
            <w:r>
              <w:rPr>
                <w:rFonts w:hint="eastAsia" w:ascii="Times New Roman" w:hAnsi="Times New Roman" w:eastAsia="仿宋" w:cs="Times New Roman"/>
                <w:lang w:eastAsia="zh-CN"/>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73"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3</w:t>
            </w:r>
          </w:p>
        </w:tc>
        <w:tc>
          <w:tcPr>
            <w:tcW w:w="1714" w:type="dxa"/>
            <w:tcBorders>
              <w:right w:val="single" w:color="auto" w:sz="4" w:space="0"/>
            </w:tcBorders>
            <w:noWrap w:val="0"/>
            <w:vAlign w:val="center"/>
          </w:tcPr>
          <w:p>
            <w:pPr>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天然气</w:t>
            </w:r>
          </w:p>
        </w:tc>
        <w:tc>
          <w:tcPr>
            <w:tcW w:w="1981" w:type="dxa"/>
            <w:tcBorders>
              <w:left w:val="single" w:color="auto" w:sz="4" w:space="0"/>
            </w:tcBorders>
            <w:noWrap w:val="0"/>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0.12</w:t>
            </w:r>
          </w:p>
        </w:tc>
        <w:tc>
          <w:tcPr>
            <w:tcW w:w="3051" w:type="dxa"/>
            <w:noWrap w:val="0"/>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eastAsia="zh-CN"/>
              </w:rPr>
              <w:t>万</w:t>
            </w:r>
            <w:r>
              <w:rPr>
                <w:rFonts w:hint="eastAsia" w:ascii="Times New Roman" w:hAnsi="Times New Roman" w:eastAsia="仿宋" w:cs="Times New Roman"/>
                <w:lang w:val="en-US" w:eastAsia="zh-CN"/>
              </w:rPr>
              <w:t>m</w:t>
            </w:r>
            <w:r>
              <w:rPr>
                <w:rFonts w:hint="eastAsia" w:ascii="Times New Roman" w:hAnsi="Times New Roman" w:eastAsia="仿宋" w:cs="Times New Roman"/>
                <w:vertAlign w:val="superscript"/>
                <w:lang w:val="en-US" w:eastAsia="zh-CN"/>
              </w:rPr>
              <w:t>3</w:t>
            </w:r>
            <w:r>
              <w:rPr>
                <w:rFonts w:hint="eastAsia" w:ascii="Times New Roman" w:hAnsi="Times New Roman" w:eastAsia="仿宋" w:cs="Times New Roman"/>
                <w:lang w:val="en-US" w:eastAsia="zh-CN"/>
              </w:rPr>
              <w:t>/月</w:t>
            </w:r>
          </w:p>
        </w:tc>
      </w:tr>
    </w:tbl>
    <w:p>
      <w:pPr>
        <w:rPr>
          <w:rFonts w:hint="eastAsia"/>
          <w:lang w:val="en-US" w:eastAsia="zh-CN"/>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eastAsia="zh-CN"/>
        </w:rPr>
      </w:pPr>
      <w:bookmarkStart w:id="10" w:name="_Toc2067"/>
      <w:r>
        <w:rPr>
          <w:rFonts w:hint="eastAsia" w:ascii="Times New Roman" w:hAnsi="Times New Roman" w:eastAsia="仿宋_GB2312"/>
          <w:color w:val="auto"/>
          <w:szCs w:val="22"/>
          <w:lang w:val="en-US" w:eastAsia="zh-CN"/>
        </w:rPr>
        <w:t>3.4</w:t>
      </w:r>
      <w:r>
        <w:rPr>
          <w:rFonts w:hint="eastAsia" w:ascii="Times New Roman" w:hAnsi="Times New Roman" w:eastAsia="仿宋_GB2312"/>
          <w:color w:val="auto"/>
          <w:szCs w:val="22"/>
          <w:lang w:eastAsia="zh-CN"/>
        </w:rPr>
        <w:t>水源及水平衡</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r>
        <w:rPr>
          <w:rFonts w:hint="eastAsia" w:ascii="Times New Roman" w:hAnsi="Times New Roman" w:eastAsia="仿宋" w:cs="Times New Roman"/>
          <w:color w:val="auto"/>
          <w:kern w:val="2"/>
          <w:sz w:val="24"/>
          <w:szCs w:val="22"/>
          <w:lang w:val="en-US" w:eastAsia="zh-CN" w:bidi="ar-SA"/>
        </w:rPr>
        <w:t>1、给水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r>
        <w:rPr>
          <w:rFonts w:hint="eastAsia" w:ascii="Times New Roman" w:hAnsi="Times New Roman" w:eastAsia="仿宋" w:cs="Times New Roman"/>
          <w:color w:val="auto"/>
          <w:kern w:val="2"/>
          <w:sz w:val="24"/>
          <w:szCs w:val="22"/>
          <w:lang w:val="en-US" w:eastAsia="zh-CN" w:bidi="ar-SA"/>
        </w:rPr>
        <w:t>本项目给水来自衡山县经济开发区供水管网，主要用水为员工生活用水、生产用水、设备冲洗水、车间地面冲洗水、产品包装桶回收清洗用水以及绿化用水等。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r>
        <w:rPr>
          <w:rFonts w:hint="eastAsia" w:ascii="Times New Roman" w:hAnsi="Times New Roman" w:eastAsia="仿宋_GB2312"/>
          <w:sz w:val="24"/>
          <w:lang w:eastAsia="zh-CN"/>
        </w:rPr>
        <w:t>各用水点年均用水量详见下表。</w:t>
      </w:r>
    </w:p>
    <w:p>
      <w:pPr>
        <w:keepNext w:val="0"/>
        <w:keepLines w:val="0"/>
        <w:pageBreakBefore w:val="0"/>
        <w:widowControl w:val="0"/>
        <w:kinsoku/>
        <w:wordWrap/>
        <w:overflowPunct/>
        <w:topLinePunct w:val="0"/>
        <w:autoSpaceDE/>
        <w:autoSpaceDN/>
        <w:bidi w:val="0"/>
        <w:adjustRightInd/>
        <w:snapToGrid/>
        <w:spacing w:before="120" w:beforeLines="50" w:line="360" w:lineRule="auto"/>
        <w:ind w:left="0" w:leftChars="0" w:right="0" w:rightChars="0" w:firstLine="0" w:firstLineChars="0"/>
        <w:jc w:val="center"/>
        <w:textAlignment w:val="auto"/>
        <w:outlineLvl w:val="3"/>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b/>
          <w:bCs/>
          <w:color w:val="auto"/>
          <w:kern w:val="2"/>
          <w:sz w:val="24"/>
          <w:szCs w:val="24"/>
          <w:lang w:val="en-US" w:eastAsia="zh-CN" w:bidi="ar-SA"/>
        </w:rPr>
        <w:t>表3-7  项目生产用水量及排水统计表</w:t>
      </w:r>
    </w:p>
    <w:tbl>
      <w:tblPr>
        <w:tblStyle w:val="20"/>
        <w:tblW w:w="85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86"/>
        <w:gridCol w:w="1410"/>
        <w:gridCol w:w="1690"/>
        <w:gridCol w:w="2195"/>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21" w:type="dxa"/>
            <w:tcBorders>
              <w:tl2br w:val="nil"/>
              <w:tr2bl w:val="nil"/>
            </w:tcBorders>
            <w:noWrap w:val="0"/>
            <w:vAlign w:val="center"/>
          </w:tcPr>
          <w:p>
            <w:pPr>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序号</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用水名称</w:t>
            </w:r>
          </w:p>
        </w:tc>
        <w:tc>
          <w:tcPr>
            <w:tcW w:w="1690" w:type="dxa"/>
            <w:tcBorders>
              <w:tl2br w:val="nil"/>
              <w:tr2bl w:val="nil"/>
            </w:tcBorders>
            <w:noWrap w:val="0"/>
            <w:vAlign w:val="center"/>
          </w:tcPr>
          <w:p>
            <w:pPr>
              <w:jc w:val="center"/>
              <w:rPr>
                <w:rFonts w:hint="default"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单位</w:t>
            </w:r>
            <w:r>
              <w:rPr>
                <w:rFonts w:hint="default" w:ascii="Times New Roman" w:hAnsi="Times New Roman" w:eastAsia="仿宋" w:cs="Times New Roman"/>
                <w:b/>
                <w:bCs/>
                <w:color w:val="auto"/>
                <w:sz w:val="21"/>
                <w:szCs w:val="21"/>
                <w:lang w:eastAsia="zh-CN"/>
              </w:rPr>
              <w:t>用水量</w:t>
            </w:r>
          </w:p>
        </w:tc>
        <w:tc>
          <w:tcPr>
            <w:tcW w:w="2195" w:type="dxa"/>
            <w:tcBorders>
              <w:tl2br w:val="nil"/>
              <w:tr2bl w:val="nil"/>
            </w:tcBorders>
            <w:noWrap w:val="0"/>
            <w:vAlign w:val="center"/>
          </w:tcPr>
          <w:p>
            <w:pPr>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使用时间（频次）</w:t>
            </w:r>
          </w:p>
        </w:tc>
        <w:tc>
          <w:tcPr>
            <w:tcW w:w="1701" w:type="dxa"/>
            <w:tcBorders>
              <w:tl2br w:val="nil"/>
              <w:tr2bl w:val="nil"/>
            </w:tcBorders>
            <w:noWrap w:val="0"/>
            <w:vAlign w:val="center"/>
          </w:tcPr>
          <w:p>
            <w:pPr>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年均用水量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86"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生活废水</w:t>
            </w:r>
          </w:p>
        </w:tc>
        <w:tc>
          <w:tcPr>
            <w:tcW w:w="1410" w:type="dxa"/>
            <w:tcBorders>
              <w:tl2br w:val="nil"/>
              <w:tr2bl w:val="nil"/>
            </w:tcBorders>
            <w:noWrap w:val="0"/>
            <w:vAlign w:val="center"/>
          </w:tcPr>
          <w:p>
            <w:pPr>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职工食宿</w:t>
            </w:r>
            <w:r>
              <w:rPr>
                <w:rFonts w:hint="default" w:ascii="Times New Roman" w:hAnsi="Times New Roman" w:eastAsia="仿宋" w:cs="Times New Roman"/>
                <w:color w:val="auto"/>
                <w:sz w:val="21"/>
                <w:szCs w:val="21"/>
                <w:lang w:eastAsia="zh-CN"/>
              </w:rPr>
              <w:t>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6.5d/t</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约300天</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1950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p>
        </w:tc>
        <w:tc>
          <w:tcPr>
            <w:tcW w:w="786"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p>
        </w:tc>
        <w:tc>
          <w:tcPr>
            <w:tcW w:w="1410" w:type="dxa"/>
            <w:tcBorders>
              <w:tl2br w:val="nil"/>
              <w:tr2bl w:val="nil"/>
            </w:tcBorders>
            <w:noWrap w:val="0"/>
            <w:vAlign w:val="center"/>
          </w:tcPr>
          <w:p>
            <w:pPr>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办公用水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3.2d/t</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约300天</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960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清洗剂</w:t>
            </w:r>
            <w:r>
              <w:rPr>
                <w:rFonts w:hint="eastAsia" w:ascii="Times New Roman" w:hAnsi="Times New Roman" w:eastAsia="仿宋" w:cs="Times New Roman"/>
                <w:color w:val="auto"/>
                <w:sz w:val="21"/>
                <w:szCs w:val="21"/>
                <w:lang w:eastAsia="zh-CN"/>
              </w:rPr>
              <w:t>生产用水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0.3m</w:t>
            </w:r>
            <w:r>
              <w:rPr>
                <w:rFonts w:hint="eastAsia" w:ascii="Times New Roman" w:hAnsi="Times New Roman" w:eastAsia="仿宋" w:cs="Times New Roman"/>
                <w:color w:val="auto"/>
                <w:sz w:val="21"/>
                <w:szCs w:val="21"/>
                <w:vertAlign w:val="superscript"/>
                <w:lang w:val="en-US" w:eastAsia="zh-CN"/>
              </w:rPr>
              <w:t>3</w:t>
            </w:r>
            <w:r>
              <w:rPr>
                <w:rFonts w:hint="eastAsia" w:ascii="Times New Roman" w:hAnsi="Times New Roman" w:eastAsia="仿宋" w:cs="Times New Roman"/>
                <w:color w:val="auto"/>
                <w:sz w:val="21"/>
                <w:szCs w:val="21"/>
                <w:lang w:val="en-US" w:eastAsia="zh-CN"/>
              </w:rPr>
              <w:t>/t</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约1.2万t/a</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360</w:t>
            </w:r>
            <w:r>
              <w:rPr>
                <w:rFonts w:hint="default" w:ascii="Times New Roman" w:hAnsi="Times New Roman" w:eastAsia="仿宋" w:cs="Times New Roman"/>
                <w:color w:val="auto"/>
                <w:sz w:val="21"/>
                <w:szCs w:val="21"/>
                <w:lang w:val="en-US" w:eastAsia="zh-CN"/>
              </w:rPr>
              <w:t>0m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防锈剂生产用水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0.215m</w:t>
            </w:r>
            <w:r>
              <w:rPr>
                <w:rFonts w:hint="eastAsia" w:ascii="Times New Roman" w:hAnsi="Times New Roman" w:eastAsia="仿宋" w:cs="Times New Roman"/>
                <w:color w:val="auto"/>
                <w:sz w:val="21"/>
                <w:szCs w:val="21"/>
                <w:vertAlign w:val="superscript"/>
                <w:lang w:val="en-US" w:eastAsia="zh-CN"/>
              </w:rPr>
              <w:t>3</w:t>
            </w:r>
            <w:r>
              <w:rPr>
                <w:rFonts w:hint="eastAsia" w:ascii="Times New Roman" w:hAnsi="Times New Roman" w:eastAsia="仿宋" w:cs="Times New Roman"/>
                <w:color w:val="auto"/>
                <w:sz w:val="21"/>
                <w:szCs w:val="21"/>
                <w:lang w:val="en-US" w:eastAsia="zh-CN"/>
              </w:rPr>
              <w:t>/t</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约0.6万t/a</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1290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w:t>
            </w:r>
          </w:p>
        </w:tc>
        <w:tc>
          <w:tcPr>
            <w:tcW w:w="2196" w:type="dxa"/>
            <w:gridSpan w:val="2"/>
            <w:tcBorders>
              <w:tl2br w:val="nil"/>
              <w:tr2bl w:val="nil"/>
            </w:tcBorders>
            <w:noWrap w:val="0"/>
            <w:vAlign w:val="center"/>
          </w:tcPr>
          <w:p>
            <w:pPr>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功能性膜材料</w:t>
            </w:r>
            <w:r>
              <w:rPr>
                <w:rFonts w:hint="eastAsia" w:ascii="Times New Roman" w:hAnsi="Times New Roman" w:eastAsia="仿宋" w:cs="Times New Roman"/>
                <w:color w:val="auto"/>
                <w:sz w:val="21"/>
                <w:szCs w:val="21"/>
                <w:lang w:eastAsia="zh-CN"/>
              </w:rPr>
              <w:t>生产用水</w:t>
            </w:r>
          </w:p>
        </w:tc>
        <w:tc>
          <w:tcPr>
            <w:tcW w:w="1690" w:type="dxa"/>
            <w:tcBorders>
              <w:tl2br w:val="nil"/>
              <w:tr2bl w:val="nil"/>
            </w:tcBorders>
            <w:noWrap w:val="0"/>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0.35m</w:t>
            </w:r>
            <w:r>
              <w:rPr>
                <w:rFonts w:hint="eastAsia" w:ascii="Times New Roman" w:hAnsi="Times New Roman" w:eastAsia="仿宋" w:cs="Times New Roman"/>
                <w:color w:val="auto"/>
                <w:sz w:val="21"/>
                <w:szCs w:val="21"/>
                <w:vertAlign w:val="superscript"/>
                <w:lang w:val="en-US" w:eastAsia="zh-CN"/>
              </w:rPr>
              <w:t>3</w:t>
            </w:r>
            <w:r>
              <w:rPr>
                <w:rFonts w:hint="eastAsia" w:ascii="Times New Roman" w:hAnsi="Times New Roman" w:eastAsia="仿宋" w:cs="Times New Roman"/>
                <w:color w:val="auto"/>
                <w:sz w:val="21"/>
                <w:szCs w:val="21"/>
                <w:lang w:val="en-US" w:eastAsia="zh-CN"/>
              </w:rPr>
              <w:t>/</w:t>
            </w:r>
          </w:p>
        </w:tc>
        <w:tc>
          <w:tcPr>
            <w:tcW w:w="2195" w:type="dxa"/>
            <w:tcBorders>
              <w:tl2br w:val="nil"/>
              <w:tr2bl w:val="nil"/>
            </w:tcBorders>
            <w:noWrap w:val="0"/>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约0.2万t/a</w:t>
            </w:r>
          </w:p>
        </w:tc>
        <w:tc>
          <w:tcPr>
            <w:tcW w:w="1701" w:type="dxa"/>
            <w:tcBorders>
              <w:tl2br w:val="nil"/>
              <w:tr2bl w:val="nil"/>
            </w:tcBorders>
            <w:noWrap w:val="0"/>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700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设备冲洗用水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2m</w:t>
            </w:r>
            <w:r>
              <w:rPr>
                <w:rFonts w:hint="eastAsia" w:ascii="Times New Roman" w:hAnsi="Times New Roman" w:eastAsia="仿宋" w:cs="Times New Roman"/>
                <w:color w:val="auto"/>
                <w:sz w:val="21"/>
                <w:szCs w:val="21"/>
                <w:vertAlign w:val="superscript"/>
                <w:lang w:val="en-US" w:eastAsia="zh-CN"/>
              </w:rPr>
              <w:t>3</w:t>
            </w:r>
            <w:r>
              <w:rPr>
                <w:rFonts w:hint="eastAsia" w:ascii="Times New Roman" w:hAnsi="Times New Roman" w:eastAsia="仿宋" w:cs="Times New Roman"/>
                <w:color w:val="auto"/>
                <w:sz w:val="21"/>
                <w:szCs w:val="21"/>
                <w:lang w:val="en-US" w:eastAsia="zh-CN"/>
              </w:rPr>
              <w:t>/次</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约2次/a</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车间地面冲洗用水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14.5t/次</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3次/月</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522</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回收桶清洗用水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3L/桶次</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约800000桶次</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2400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绿化用水</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/次</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每</w:t>
            </w:r>
            <w:r>
              <w:rPr>
                <w:rFonts w:hint="eastAsia"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天一次，约300天</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17200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w:t>
            </w:r>
          </w:p>
        </w:tc>
        <w:tc>
          <w:tcPr>
            <w:tcW w:w="2196" w:type="dxa"/>
            <w:gridSpan w:val="2"/>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合计</w:t>
            </w:r>
          </w:p>
        </w:tc>
        <w:tc>
          <w:tcPr>
            <w:tcW w:w="1690"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2195"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701" w:type="dxa"/>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28626</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r>
        <w:rPr>
          <w:rFonts w:hint="eastAsia" w:ascii="Times New Roman" w:hAnsi="Times New Roman" w:eastAsia="仿宋" w:cs="Times New Roman"/>
          <w:color w:val="auto"/>
          <w:kern w:val="2"/>
          <w:sz w:val="24"/>
          <w:szCs w:val="22"/>
          <w:lang w:val="en-US" w:eastAsia="zh-CN" w:bidi="ar-SA"/>
        </w:rPr>
        <w:t>综上所述，本项目总用水量</w:t>
      </w:r>
      <w:r>
        <w:rPr>
          <w:rFonts w:hint="default" w:ascii="Times New Roman" w:hAnsi="Times New Roman" w:eastAsia="仿宋" w:cs="Times New Roman"/>
          <w:color w:val="auto"/>
          <w:kern w:val="2"/>
          <w:sz w:val="24"/>
          <w:szCs w:val="22"/>
          <w:lang w:val="en-US" w:eastAsia="zh-CN" w:bidi="ar-SA"/>
        </w:rPr>
        <w:t>约为</w:t>
      </w:r>
      <w:r>
        <w:rPr>
          <w:rFonts w:hint="eastAsia" w:ascii="Times New Roman" w:hAnsi="Times New Roman" w:eastAsia="仿宋" w:cs="Times New Roman"/>
          <w:color w:val="auto"/>
          <w:kern w:val="2"/>
          <w:sz w:val="24"/>
          <w:szCs w:val="22"/>
          <w:lang w:val="en-US" w:eastAsia="zh-CN" w:bidi="ar-SA"/>
        </w:rPr>
        <w:t>28626</w:t>
      </w:r>
      <w:r>
        <w:rPr>
          <w:rFonts w:hint="default" w:ascii="Times New Roman" w:hAnsi="Times New Roman" w:eastAsia="仿宋" w:cs="Times New Roman"/>
          <w:color w:val="auto"/>
          <w:kern w:val="2"/>
          <w:sz w:val="24"/>
          <w:szCs w:val="22"/>
          <w:lang w:val="en-US" w:eastAsia="zh-CN" w:bidi="ar-SA"/>
        </w:rPr>
        <w:t>m</w:t>
      </w:r>
      <w:r>
        <w:rPr>
          <w:rFonts w:hint="default" w:ascii="Times New Roman" w:hAnsi="Times New Roman" w:eastAsia="仿宋" w:cs="Times New Roman"/>
          <w:color w:val="auto"/>
          <w:kern w:val="2"/>
          <w:sz w:val="24"/>
          <w:szCs w:val="22"/>
          <w:vertAlign w:val="superscript"/>
          <w:lang w:val="en-US" w:eastAsia="zh-CN" w:bidi="ar-SA"/>
        </w:rPr>
        <w:t>3</w:t>
      </w:r>
      <w:r>
        <w:rPr>
          <w:rFonts w:hint="default" w:ascii="Times New Roman" w:hAnsi="Times New Roman" w:eastAsia="仿宋" w:cs="Times New Roman"/>
          <w:color w:val="auto"/>
          <w:kern w:val="2"/>
          <w:sz w:val="24"/>
          <w:szCs w:val="22"/>
          <w:lang w:val="en-US" w:eastAsia="zh-CN" w:bidi="ar-SA"/>
        </w:rPr>
        <w:t>/a</w:t>
      </w:r>
      <w:r>
        <w:rPr>
          <w:rFonts w:hint="eastAsia" w:ascii="Times New Roman" w:hAnsi="Times New Roman" w:eastAsia="仿宋" w:cs="Times New Roman"/>
          <w:color w:val="auto"/>
          <w:kern w:val="2"/>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r>
        <w:rPr>
          <w:rFonts w:hint="eastAsia" w:ascii="Times New Roman" w:hAnsi="Times New Roman" w:eastAsia="仿宋" w:cs="Times New Roman"/>
          <w:color w:val="auto"/>
          <w:kern w:val="2"/>
          <w:sz w:val="24"/>
          <w:szCs w:val="22"/>
          <w:lang w:val="en-US" w:eastAsia="zh-CN" w:bidi="ar-SA"/>
        </w:rPr>
        <w:t>2、排水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本项目生产废水主要为设备冲洗水、地面冲洗水和回收桶清洗水。设备冲洗水的主要成分与产品相同，但浓度远低于产品浓度，该废水可作为原料回用于搅拌釜，不外排。地面冲洗水和回收桶清洗水经收集后进入废水处理池，投加药剂进行预处理，处理达到《污水综合排放标》（GB8978-1996）表4中三级标准后经开发区污水管网送至横山县污水处理厂。该类废水水量以用水量的90%计，约2629.8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生活废水主要为员工办公废水和食宿废水。食堂废水经隔油池处理后进入化粪池，跟其他生活废水一同进行处理。处理达到《污水综合排放标》（GB8978-1996）表4中三级标准后经开发区污水管网送至衡山工业园污水处理厂。该类废水水量以用水量的85%计，约2473.5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绿化用水全部以蒸发计。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 w:cs="Times New Roman"/>
          <w:color w:val="auto"/>
          <w:kern w:val="2"/>
          <w:sz w:val="24"/>
          <w:szCs w:val="22"/>
          <w:lang w:val="en-US" w:eastAsia="zh-CN" w:bidi="ar-SA"/>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olor w:val="auto"/>
          <w:szCs w:val="22"/>
          <w:lang w:val="en-US" w:eastAsia="zh-CN"/>
        </w:rPr>
      </w:pPr>
      <w:r>
        <w:rPr>
          <w:rFonts w:hint="default" w:ascii="Times New Roman" w:hAnsi="Times New Roman" w:eastAsia="仿宋_GB2312"/>
          <w:color w:val="auto"/>
          <w:szCs w:val="22"/>
          <w:lang w:val="en-US" w:eastAsia="zh-CN"/>
        </w:rPr>
        <w:br w:type="page"/>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olor w:val="auto"/>
          <w:szCs w:val="22"/>
          <w:lang w:val="en-US" w:eastAsia="zh-CN"/>
        </w:rPr>
      </w:pPr>
      <w:bookmarkStart w:id="11" w:name="_Toc20261"/>
      <w:r>
        <w:rPr>
          <w:rFonts w:hint="default" w:ascii="Times New Roman" w:hAnsi="Times New Roman" w:eastAsia="仿宋_GB2312"/>
          <w:color w:val="auto"/>
          <w:szCs w:val="22"/>
          <w:lang w:val="en-US" w:eastAsia="zh-CN"/>
        </w:rPr>
        <w:t>3.</w:t>
      </w:r>
      <w:r>
        <w:rPr>
          <w:rFonts w:hint="eastAsia" w:ascii="Times New Roman" w:hAnsi="Times New Roman" w:eastAsia="仿宋_GB2312"/>
          <w:color w:val="auto"/>
          <w:szCs w:val="22"/>
          <w:lang w:val="en-US" w:eastAsia="zh-CN"/>
        </w:rPr>
        <w:t>5</w:t>
      </w:r>
      <w:r>
        <w:rPr>
          <w:rFonts w:hint="default" w:ascii="Times New Roman" w:hAnsi="Times New Roman" w:eastAsia="仿宋_GB2312"/>
          <w:color w:val="auto"/>
          <w:szCs w:val="22"/>
          <w:lang w:val="en-US" w:eastAsia="zh-CN"/>
        </w:rPr>
        <w:t>生产工艺</w:t>
      </w:r>
      <w:r>
        <w:rPr>
          <w:rFonts w:hint="eastAsia" w:ascii="Times New Roman" w:hAnsi="Times New Roman" w:eastAsia="仿宋_GB2312"/>
          <w:color w:val="auto"/>
          <w:szCs w:val="22"/>
          <w:lang w:val="en-US" w:eastAsia="zh-CN"/>
        </w:rPr>
        <w:t>及产排污节点</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_GB2312"/>
          <w:b/>
          <w:bCs/>
          <w:sz w:val="24"/>
          <w:lang w:val="en-US" w:eastAsia="zh-CN"/>
        </w:rPr>
      </w:pPr>
      <w:r>
        <w:rPr>
          <w:rFonts w:hint="eastAsia" w:ascii="Times New Roman" w:hAnsi="Times New Roman" w:eastAsia="仿宋_GB2312"/>
          <w:b/>
          <w:bCs/>
          <w:sz w:val="24"/>
          <w:lang w:val="en-US" w:eastAsia="zh-CN"/>
        </w:rPr>
        <w:t xml:space="preserve"> 一、清洗剂系列生产工艺流程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以YJP-68清洗剂的工艺流程及产排污节点见下图。</w:t>
      </w:r>
    </w:p>
    <w:p>
      <w:pPr>
        <w:rPr>
          <w:rFonts w:hint="eastAsia"/>
        </w:rPr>
      </w:pPr>
      <w:r>
        <w:rPr>
          <w:b/>
        </w:rPr>
        <w:pict>
          <v:shape id="_x0000_s1026" o:spid="_x0000_s1026" o:spt="75" type="#_x0000_t75" style="position:absolute;left:0pt;margin-left:6pt;margin-top:7.5pt;height:252.3pt;width:420.35pt;z-index:251681792;mso-width-relative:page;mso-height-relative:page;" o:ole="t" filled="f" o:preferrelative="t" stroked="f" coordsize="21600,21600">
            <v:path/>
            <v:fill on="f" focussize="0,0"/>
            <v:stroke on="f"/>
            <v:imagedata r:id="rId7" o:title=""/>
            <o:lock v:ext="edit" aspectratio="f"/>
          </v:shape>
          <o:OLEObject Type="Embed" ProgID="Visio.Drawing.11" ShapeID="_x0000_s1026" DrawAspect="Content" ObjectID="_1468075725" r:id="rId6">
            <o:LockedField>false</o:LockedField>
          </o:OLEObject>
        </w:pict>
      </w:r>
    </w:p>
    <w:p>
      <w:pPr>
        <w:numPr>
          <w:ilvl w:val="0"/>
          <w:numId w:val="0"/>
        </w:numPr>
        <w:rPr>
          <w:rFonts w:hint="eastAsia" w:ascii="仿宋" w:hAnsi="仿宋" w:eastAsia="仿宋" w:cs="仿宋"/>
          <w:sz w:val="24"/>
        </w:rPr>
      </w:pPr>
    </w:p>
    <w:p>
      <w:pPr>
        <w:numPr>
          <w:ilvl w:val="0"/>
          <w:numId w:val="0"/>
        </w:numPr>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pPr>
        <w:numPr>
          <w:ilvl w:val="0"/>
          <w:numId w:val="0"/>
        </w:numPr>
        <w:rPr>
          <w:rFonts w:hint="eastAsia" w:ascii="仿宋" w:hAnsi="仿宋" w:eastAsia="仿宋" w:cs="仿宋"/>
          <w:sz w:val="24"/>
        </w:rPr>
      </w:pPr>
      <w:r>
        <w:rPr>
          <w:rFonts w:hint="eastAsia" w:ascii="仿宋" w:hAnsi="仿宋" w:eastAsia="仿宋" w:cs="仿宋"/>
          <w:sz w:val="24"/>
        </w:rPr>
        <w:t xml:space="preserve"> </w:t>
      </w:r>
    </w:p>
    <w:p>
      <w:pPr>
        <w:ind w:firstLine="480" w:firstLineChars="200"/>
        <w:rPr>
          <w:rFonts w:hint="eastAsia" w:eastAsia="仿宋"/>
          <w:lang w:eastAsia="zh-CN"/>
        </w:rPr>
      </w:pPr>
      <w:r>
        <w:rPr>
          <w:rFonts w:hint="eastAsia" w:ascii="仿宋" w:hAnsi="仿宋" w:eastAsia="仿宋" w:cs="仿宋"/>
          <w:sz w:val="24"/>
        </w:rPr>
        <w:t xml:space="preserve"> </w:t>
      </w:r>
    </w:p>
    <w:p>
      <w:pPr>
        <w:numPr>
          <w:ilvl w:val="0"/>
          <w:numId w:val="0"/>
        </w:numPr>
        <w:spacing w:line="500" w:lineRule="exact"/>
        <w:rPr>
          <w:rFonts w:hint="eastAsia"/>
          <w:sz w:val="28"/>
          <w:szCs w:val="28"/>
        </w:rPr>
      </w:pPr>
    </w:p>
    <w:p>
      <w:pPr>
        <w:numPr>
          <w:ilvl w:val="0"/>
          <w:numId w:val="0"/>
        </w:numPr>
        <w:spacing w:line="500" w:lineRule="exact"/>
        <w:rPr>
          <w:rFonts w:hint="eastAsia"/>
          <w:sz w:val="28"/>
          <w:szCs w:val="28"/>
        </w:rPr>
      </w:pPr>
    </w:p>
    <w:p>
      <w:pPr>
        <w:numPr>
          <w:ilvl w:val="0"/>
          <w:numId w:val="0"/>
        </w:numPr>
        <w:spacing w:line="500" w:lineRule="exact"/>
      </w:pPr>
    </w:p>
    <w:p>
      <w:pPr>
        <w:numPr>
          <w:ilvl w:val="0"/>
          <w:numId w:val="0"/>
        </w:numPr>
        <w:spacing w:line="500" w:lineRule="exact"/>
        <w:jc w:val="center"/>
        <w:rPr>
          <w:rFonts w:hint="eastAsia" w:ascii="Times New Roman" w:hAnsi="Times New Roman" w:eastAsia="仿宋" w:cs="Times New Roman"/>
          <w:b/>
          <w:bCs/>
          <w:color w:val="auto"/>
          <w:kern w:val="2"/>
          <w:sz w:val="24"/>
          <w:szCs w:val="22"/>
          <w:lang w:val="en-US" w:eastAsia="zh-CN" w:bidi="ar-SA"/>
        </w:rPr>
      </w:pPr>
    </w:p>
    <w:p>
      <w:pPr>
        <w:numPr>
          <w:ilvl w:val="0"/>
          <w:numId w:val="0"/>
        </w:numPr>
        <w:spacing w:line="500" w:lineRule="exact"/>
        <w:jc w:val="center"/>
        <w:rPr>
          <w:rFonts w:hint="eastAsia" w:ascii="Times New Roman" w:hAnsi="Times New Roman" w:eastAsia="仿宋" w:cs="Times New Roman"/>
          <w:b/>
          <w:bCs/>
          <w:color w:val="auto"/>
          <w:kern w:val="2"/>
          <w:sz w:val="24"/>
          <w:szCs w:val="22"/>
          <w:lang w:val="en-US" w:eastAsia="zh-CN" w:bidi="ar-SA"/>
        </w:rPr>
      </w:pPr>
      <w:r>
        <w:rPr>
          <w:sz w:val="24"/>
        </w:rPr>
        <mc:AlternateContent>
          <mc:Choice Requires="wps">
            <w:drawing>
              <wp:anchor distT="0" distB="0" distL="114300" distR="114300" simplePos="0" relativeHeight="251686912" behindDoc="0" locked="0" layoutInCell="1" allowOverlap="1">
                <wp:simplePos x="0" y="0"/>
                <wp:positionH relativeFrom="column">
                  <wp:posOffset>358775</wp:posOffset>
                </wp:positionH>
                <wp:positionV relativeFrom="paragraph">
                  <wp:posOffset>31115</wp:posOffset>
                </wp:positionV>
                <wp:extent cx="256540" cy="257175"/>
                <wp:effectExtent l="0" t="0" r="10160" b="9525"/>
                <wp:wrapNone/>
                <wp:docPr id="27" name="文本框 27"/>
                <wp:cNvGraphicFramePr/>
                <a:graphic xmlns:a="http://schemas.openxmlformats.org/drawingml/2006/main">
                  <a:graphicData uri="http://schemas.microsoft.com/office/word/2010/wordprocessingShape">
                    <wps:wsp>
                      <wps:cNvSpPr txBox="1"/>
                      <wps:spPr>
                        <a:xfrm>
                          <a:off x="1503680" y="4121785"/>
                          <a:ext cx="25654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45pt;height:20.25pt;width:20.2pt;z-index:251686912;mso-width-relative:page;mso-height-relative:page;" fillcolor="#FFFFFF [3201]" filled="t" stroked="f" coordsize="21600,21600" o:gfxdata="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WzptvRAAAA&#10;BgEAAA8AAAAAAAAAAQAgAAAAIgAAAGRycy9kb3ducmV2LnhtbFBLAQIUABQAAAAIAIdO4kAVhFfc&#10;XQIAAJwEAAAOAAAAAAAAAAEAIAAAACABAABkcnMvZTJvRG9jLnhtbFBLBQYAAAAABgAGAFkBAADv&#10;BQAAAAA=&#10;">
                <v:fill on="t" focussize="0,0"/>
                <v:stroke on="f" weight="0.5pt"/>
                <v:imagedata o:title=""/>
                <o:lock v:ext="edit" aspectratio="f"/>
                <v:textbox>
                  <w:txbxContent>
                    <w:p/>
                  </w:txbxContent>
                </v:textbox>
              </v:shape>
            </w:pict>
          </mc:Fallback>
        </mc:AlternateContent>
      </w:r>
    </w:p>
    <w:p>
      <w:pPr>
        <w:numPr>
          <w:ilvl w:val="0"/>
          <w:numId w:val="0"/>
        </w:numPr>
        <w:spacing w:line="500" w:lineRule="exact"/>
        <w:jc w:val="center"/>
        <w:rPr>
          <w:rFonts w:hint="eastAsia" w:ascii="Times New Roman" w:hAnsi="Times New Roman" w:eastAsia="仿宋" w:cs="Times New Roman"/>
          <w:b/>
          <w:bCs/>
          <w:color w:val="auto"/>
          <w:kern w:val="2"/>
          <w:sz w:val="24"/>
          <w:szCs w:val="22"/>
          <w:lang w:val="en-US" w:eastAsia="zh-CN" w:bidi="ar-SA"/>
        </w:rPr>
      </w:pPr>
    </w:p>
    <w:p>
      <w:pPr>
        <w:numPr>
          <w:ilvl w:val="0"/>
          <w:numId w:val="0"/>
        </w:numPr>
        <w:spacing w:line="500" w:lineRule="exact"/>
        <w:jc w:val="center"/>
        <w:rPr>
          <w:rFonts w:hint="eastAsia" w:ascii="Times New Roman" w:hAnsi="Times New Roman" w:eastAsia="仿宋" w:cs="Times New Roman"/>
          <w:b/>
          <w:bCs/>
          <w:color w:val="auto"/>
          <w:kern w:val="2"/>
          <w:sz w:val="24"/>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imes New Roman" w:hAnsi="Times New Roman" w:eastAsia="仿宋" w:cs="Times New Roman"/>
          <w:b/>
          <w:bCs/>
          <w:color w:val="auto"/>
          <w:kern w:val="2"/>
          <w:sz w:val="24"/>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b/>
          <w:bCs/>
          <w:sz w:val="21"/>
          <w:szCs w:val="21"/>
        </w:rPr>
      </w:pPr>
      <w:r>
        <w:rPr>
          <w:rFonts w:hint="eastAsia" w:ascii="Times New Roman" w:hAnsi="Times New Roman" w:eastAsia="仿宋" w:cs="Times New Roman"/>
          <w:b/>
          <w:bCs/>
          <w:color w:val="auto"/>
          <w:kern w:val="2"/>
          <w:sz w:val="21"/>
          <w:szCs w:val="21"/>
          <w:lang w:val="en-US" w:eastAsia="zh-CN" w:bidi="ar-SA"/>
        </w:rPr>
        <w:t>图3-1   YJP-68清洗剂工艺流程及产排污节点图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仿宋" w:cs="Times New Roman"/>
          <w:b w:val="0"/>
          <w:bCs w:val="0"/>
          <w:color w:val="auto"/>
          <w:kern w:val="2"/>
          <w:sz w:val="24"/>
          <w:szCs w:val="24"/>
          <w:lang w:val="en-US" w:eastAsia="zh-CN" w:bidi="ar-SA"/>
        </w:rPr>
      </w:pPr>
      <w:r>
        <w:rPr>
          <w:rFonts w:hint="eastAsia" w:ascii="Times New Roman" w:hAnsi="Times New Roman" w:eastAsia="仿宋" w:cs="Times New Roman"/>
          <w:b w:val="0"/>
          <w:bCs w:val="0"/>
          <w:color w:val="auto"/>
          <w:kern w:val="2"/>
          <w:sz w:val="24"/>
          <w:szCs w:val="24"/>
          <w:lang w:val="en-US" w:eastAsia="zh-CN" w:bidi="ar-SA"/>
        </w:rPr>
        <w:t>清洗剂主要工艺流程为：将不同的原料按照一定的时间顺序先后加入到反应釜中，全部加入后，静置2小时，然后进入储液槽，经检验合格后，包装入库。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lang w:val="en-US" w:eastAsia="zh-CN"/>
        </w:rPr>
      </w:pPr>
      <w:r>
        <w:rPr>
          <w:rFonts w:hint="eastAsia" w:ascii="Times New Roman" w:hAnsi="Times New Roman" w:eastAsia="仿宋" w:cs="Times New Roman"/>
          <w:b/>
          <w:bCs/>
          <w:color w:val="auto"/>
          <w:kern w:val="2"/>
          <w:sz w:val="24"/>
          <w:szCs w:val="24"/>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jc w:val="both"/>
        <w:textAlignment w:val="auto"/>
        <w:outlineLvl w:val="9"/>
        <w:rPr>
          <w:rFonts w:hint="eastAsia" w:ascii="Times New Roman" w:hAnsi="Times New Roman" w:eastAsia="仿宋_GB2312"/>
          <w:b/>
          <w:bCs/>
          <w:sz w:val="24"/>
          <w:lang w:val="en-US" w:eastAsia="zh-CN"/>
        </w:rPr>
      </w:pPr>
      <w:r>
        <w:rPr>
          <w:rFonts w:hint="eastAsia" w:ascii="Times New Roman" w:hAnsi="Times New Roman" w:eastAsia="仿宋_GB2312"/>
          <w:b/>
          <w:bCs/>
          <w:sz w:val="24"/>
          <w:lang w:val="en-US" w:eastAsia="zh-CN"/>
        </w:rPr>
        <w:t>二、功能性膜材料生产工艺流程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r>
        <w:drawing>
          <wp:anchor distT="0" distB="0" distL="114300" distR="114300" simplePos="0" relativeHeight="251686912" behindDoc="1" locked="0" layoutInCell="1" allowOverlap="1">
            <wp:simplePos x="0" y="0"/>
            <wp:positionH relativeFrom="column">
              <wp:posOffset>-28575</wp:posOffset>
            </wp:positionH>
            <wp:positionV relativeFrom="paragraph">
              <wp:posOffset>104775</wp:posOffset>
            </wp:positionV>
            <wp:extent cx="5699760" cy="5629275"/>
            <wp:effectExtent l="0" t="0" r="15240" b="9525"/>
            <wp:wrapNone/>
            <wp:docPr id="2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
                    <pic:cNvPicPr>
                      <a:picLocks noChangeAspect="1"/>
                    </pic:cNvPicPr>
                  </pic:nvPicPr>
                  <pic:blipFill>
                    <a:blip r:embed="rId8"/>
                    <a:stretch>
                      <a:fillRect/>
                    </a:stretch>
                  </pic:blipFill>
                  <pic:spPr>
                    <a:xfrm>
                      <a:off x="0" y="0"/>
                      <a:ext cx="5699760" cy="56292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p>
    <w:p>
      <w:pPr>
        <w:jc w:val="center"/>
        <w:rPr>
          <w:rFonts w:hint="eastAsia" w:ascii="Times New Roman" w:hAnsi="Times New Roman" w:eastAsia="仿宋" w:cs="Times New Roman"/>
          <w:b/>
          <w:bCs/>
          <w:color w:val="auto"/>
          <w:kern w:val="2"/>
          <w:sz w:val="21"/>
          <w:szCs w:val="21"/>
          <w:lang w:val="en-US" w:eastAsia="zh-CN" w:bidi="ar-SA"/>
        </w:rPr>
      </w:pPr>
    </w:p>
    <w:p>
      <w:pPr>
        <w:jc w:val="center"/>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图3-2   功能性膜材料生产工艺流程图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r>
        <w:rPr>
          <w:rFonts w:hint="eastAsia" w:ascii="Times New Roman" w:hAnsi="Times New Roman" w:eastAsia="仿宋" w:cs="Times New Roman"/>
          <w:b/>
          <w:bCs/>
          <w:color w:val="auto"/>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r>
        <w:rPr>
          <w:rFonts w:hint="eastAsia" w:ascii="Times New Roman" w:hAnsi="Times New Roman" w:eastAsia="仿宋" w:cs="Times New Roman"/>
          <w:b/>
          <w:bCs/>
          <w:color w:val="auto"/>
          <w:kern w:val="2"/>
          <w:sz w:val="24"/>
          <w:szCs w:val="24"/>
          <w:lang w:val="en-US" w:eastAsia="zh-CN" w:bidi="ar-SA"/>
        </w:rPr>
        <w:t>四、防锈剂</w:t>
      </w:r>
      <w:r>
        <w:rPr>
          <w:rFonts w:hint="eastAsia" w:ascii="Times New Roman" w:hAnsi="Times New Roman" w:eastAsia="仿宋_GB2312"/>
          <w:b/>
          <w:bCs/>
          <w:sz w:val="24"/>
          <w:lang w:val="en-US" w:eastAsia="zh-CN"/>
        </w:rPr>
        <w:t>生产工艺流程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Times New Roman" w:hAnsi="Times New Roman" w:eastAsia="仿宋" w:cs="Times New Roman"/>
          <w:b/>
          <w:bCs/>
          <w:color w:val="auto"/>
          <w:kern w:val="2"/>
          <w:sz w:val="24"/>
          <w:szCs w:val="24"/>
          <w:lang w:val="en-US" w:eastAsia="zh-CN" w:bidi="ar-SA"/>
        </w:rPr>
      </w:pPr>
      <w:r>
        <w:rPr>
          <w:sz w:val="21"/>
        </w:rPr>
        <mc:AlternateContent>
          <mc:Choice Requires="wps">
            <w:drawing>
              <wp:anchor distT="0" distB="0" distL="114300" distR="114300" simplePos="0" relativeHeight="251687936" behindDoc="0" locked="0" layoutInCell="1" allowOverlap="1">
                <wp:simplePos x="0" y="0"/>
                <wp:positionH relativeFrom="column">
                  <wp:posOffset>654050</wp:posOffset>
                </wp:positionH>
                <wp:positionV relativeFrom="paragraph">
                  <wp:posOffset>156210</wp:posOffset>
                </wp:positionV>
                <wp:extent cx="238125" cy="257175"/>
                <wp:effectExtent l="0" t="0" r="9525" b="9525"/>
                <wp:wrapNone/>
                <wp:docPr id="28" name="文本框 28"/>
                <wp:cNvGraphicFramePr/>
                <a:graphic xmlns:a="http://schemas.openxmlformats.org/drawingml/2006/main">
                  <a:graphicData uri="http://schemas.microsoft.com/office/word/2010/wordprocessingShape">
                    <wps:wsp>
                      <wps:cNvSpPr txBox="1"/>
                      <wps:spPr>
                        <a:xfrm>
                          <a:off x="1798955" y="1414145"/>
                          <a:ext cx="2381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2.3pt;height:20.25pt;width:18.75pt;z-index:251687936;mso-width-relative:page;mso-height-relative:page;" fillcolor="#FFFFFF [3201]" filled="t" stroked="f" coordsize="21600,21600" o:gfxdata="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YEMQtQA&#10;AAAJAQAADwAAAAAAAAABACAAAAAiAAAAZHJzL2Rvd25yZXYueG1sUEsBAhQAFAAAAAgAh07iQHOD&#10;7WVcAgAAnAQAAA4AAAAAAAAAAQAgAAAAIwEAAGRycy9lMm9Eb2MueG1sUEsFBgAAAAAGAAYAWQEA&#10;APEFAAAAAA==&#10;">
                <v:fill on="t" focussize="0,0"/>
                <v:stroke on="f" weight="0.5pt"/>
                <v:imagedata o:title=""/>
                <o:lock v:ext="edit" aspectratio="f"/>
                <v:textbox>
                  <w:txbxContent>
                    <w:p/>
                  </w:txbxContent>
                </v:textbox>
              </v:shape>
            </w:pict>
          </mc:Fallback>
        </mc:AlternateContent>
      </w:r>
      <w:r>
        <w:rPr>
          <w:b/>
        </w:rPr>
        <w:pict>
          <v:shape id="_x0000_s1028" o:spid="_x0000_s1028" o:spt="75" type="#_x0000_t75" style="position:absolute;left:0pt;margin-left:29.25pt;margin-top:0.75pt;height:519.25pt;width:348.45pt;z-index:251681792;mso-width-relative:page;mso-height-relative:page;" o:ole="t" filled="f" o:preferrelative="t" stroked="f" coordsize="21600,21600">
            <v:path/>
            <v:fill on="f" focussize="0,0"/>
            <v:stroke on="f"/>
            <v:imagedata r:id="rId10" o:title=""/>
            <o:lock v:ext="edit" aspectratio="f"/>
          </v:shape>
          <o:OLEObject Type="Embed" ProgID="Visio.Drawing.11" ShapeID="_x0000_s1028" DrawAspect="Content" ObjectID="_1468075726" r:id="rId9">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8" w:firstLineChars="200"/>
        <w:jc w:val="both"/>
        <w:textAlignment w:val="auto"/>
        <w:outlineLvl w:val="9"/>
        <w:rPr>
          <w:b/>
          <w:spacing w:val="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图3-3  防锈剂生产工艺流程及产污环节示意图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imes New Roman" w:hAnsi="Times New Roman" w:eastAsia="仿宋_GB2312"/>
          <w:b/>
          <w:bCs/>
          <w:sz w:val="24"/>
          <w:szCs w:val="22"/>
        </w:rPr>
      </w:pPr>
      <w:r>
        <w:rPr>
          <w:rFonts w:hint="eastAsia" w:ascii="Times New Roman" w:hAnsi="Times New Roman" w:eastAsia="仿宋_GB2312"/>
          <w:b/>
          <w:bCs/>
          <w:sz w:val="24"/>
          <w:szCs w:val="22"/>
        </w:rPr>
        <w:t xml:space="preserve">工艺简介：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仿宋_GB2312"/>
          <w:sz w:val="24"/>
          <w:szCs w:val="22"/>
        </w:rPr>
      </w:pPr>
      <w:r>
        <w:rPr>
          <w:rFonts w:hint="eastAsia" w:ascii="Times New Roman" w:hAnsi="Times New Roman" w:eastAsia="仿宋_GB2312"/>
          <w:sz w:val="24"/>
          <w:szCs w:val="22"/>
          <w:lang w:eastAsia="zh-CN"/>
        </w:rPr>
        <w:t>本厂区清洗剂和防锈剂的</w:t>
      </w:r>
      <w:r>
        <w:rPr>
          <w:rFonts w:hint="eastAsia" w:ascii="Times New Roman" w:hAnsi="Times New Roman" w:eastAsia="仿宋_GB2312"/>
          <w:sz w:val="24"/>
          <w:szCs w:val="22"/>
        </w:rPr>
        <w:t>主要生产工艺过程为搅拌，搅拌混合过程在数控反应釜内进行，数控反应釜在常温常压下运行，通过调整搅拌时间与物料加入时序得到相应成品，成品由泵输送至储液槽，经包装后存储入成品仓库。</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12" w:name="_Toc4062"/>
      <w:r>
        <w:rPr>
          <w:rFonts w:hint="default" w:ascii="Times New Roman" w:hAnsi="Times New Roman" w:eastAsia="仿宋_GB2312"/>
          <w:color w:val="auto"/>
          <w:szCs w:val="22"/>
          <w:lang w:val="en-US" w:eastAsia="zh-CN"/>
        </w:rPr>
        <w:t>3.</w:t>
      </w:r>
      <w:r>
        <w:rPr>
          <w:rFonts w:hint="eastAsia" w:ascii="Times New Roman" w:hAnsi="Times New Roman" w:eastAsia="仿宋_GB2312"/>
          <w:color w:val="auto"/>
          <w:szCs w:val="22"/>
          <w:lang w:val="en-US" w:eastAsia="zh-CN"/>
        </w:rPr>
        <w:t>6项目变动情况</w:t>
      </w:r>
      <w:bookmarkEnd w:id="12"/>
    </w:p>
    <w:p>
      <w:pPr>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rPr>
          <w:rFonts w:hint="eastAsia" w:ascii="Times New Roman" w:hAnsi="Times New Roman" w:eastAsia="仿宋" w:cs="Times New Roman"/>
          <w:b/>
          <w:bCs/>
          <w:color w:val="auto"/>
          <w:kern w:val="2"/>
          <w:sz w:val="24"/>
          <w:szCs w:val="22"/>
          <w:lang w:val="en-US" w:eastAsia="zh-CN" w:bidi="ar-SA"/>
        </w:rPr>
      </w:pPr>
      <w:r>
        <w:rPr>
          <w:rFonts w:hint="eastAsia" w:ascii="Times New Roman" w:hAnsi="Times New Roman" w:eastAsia="仿宋" w:cs="Times New Roman"/>
          <w:sz w:val="24"/>
          <w:szCs w:val="24"/>
          <w:lang w:val="en-US" w:eastAsia="zh-CN"/>
        </w:rPr>
        <w:t>本项目主要建设及变动情况如下表所示。</w:t>
      </w:r>
    </w:p>
    <w:p>
      <w:pPr>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Times New Roman" w:hAnsi="Times New Roman" w:eastAsia="仿宋" w:cs="Times New Roman"/>
          <w:b/>
          <w:bCs/>
          <w:color w:val="auto"/>
          <w:kern w:val="2"/>
          <w:sz w:val="24"/>
          <w:szCs w:val="22"/>
          <w:lang w:val="en-US" w:eastAsia="zh-CN" w:bidi="ar-SA"/>
        </w:rPr>
        <w:t>表3-8  以建设工程项目变动情况</w:t>
      </w:r>
    </w:p>
    <w:tbl>
      <w:tblPr>
        <w:tblStyle w:val="20"/>
        <w:tblW w:w="8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381"/>
        <w:gridCol w:w="3232"/>
        <w:gridCol w:w="13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b/>
                <w:bCs/>
                <w:vertAlign w:val="baseline"/>
                <w:lang w:val="en-US" w:eastAsia="zh-CN"/>
              </w:rPr>
            </w:pPr>
            <w:r>
              <w:rPr>
                <w:rFonts w:hint="default" w:ascii="Times New Roman" w:hAnsi="Times New Roman" w:eastAsia="仿宋" w:cs="Times New Roman"/>
                <w:b/>
                <w:bCs/>
                <w:vertAlign w:val="baseline"/>
                <w:lang w:val="en-US" w:eastAsia="zh-CN"/>
              </w:rPr>
              <w:t>序号</w:t>
            </w:r>
          </w:p>
        </w:tc>
        <w:tc>
          <w:tcPr>
            <w:tcW w:w="3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b/>
                <w:bCs/>
                <w:vertAlign w:val="baseline"/>
                <w:lang w:val="en-US" w:eastAsia="zh-CN"/>
              </w:rPr>
            </w:pPr>
            <w:r>
              <w:rPr>
                <w:rFonts w:hint="eastAsia" w:ascii="Times New Roman" w:hAnsi="Times New Roman" w:eastAsia="仿宋" w:cs="Times New Roman"/>
                <w:b/>
                <w:bCs/>
                <w:vertAlign w:val="baseline"/>
                <w:lang w:val="en-US" w:eastAsia="zh-CN"/>
              </w:rPr>
              <w:t>环评要求的项目规模及工艺</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b/>
                <w:bCs/>
                <w:vertAlign w:val="baseline"/>
                <w:lang w:val="en-US" w:eastAsia="zh-CN"/>
              </w:rPr>
            </w:pPr>
            <w:r>
              <w:rPr>
                <w:rFonts w:hint="eastAsia" w:ascii="Times New Roman" w:hAnsi="Times New Roman" w:eastAsia="仿宋" w:cs="Times New Roman"/>
                <w:b/>
                <w:bCs/>
                <w:vertAlign w:val="baseline"/>
                <w:lang w:val="en-US" w:eastAsia="zh-CN"/>
              </w:rPr>
              <w:t>实际建设情况</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b/>
                <w:bCs/>
                <w:vertAlign w:val="baseline"/>
                <w:lang w:val="en-US" w:eastAsia="zh-CN"/>
              </w:rPr>
            </w:pPr>
            <w:r>
              <w:rPr>
                <w:rFonts w:hint="eastAsia" w:ascii="Times New Roman" w:hAnsi="Times New Roman" w:eastAsia="仿宋" w:cs="Times New Roman"/>
                <w:b/>
                <w:bCs/>
                <w:vertAlign w:val="baseline"/>
                <w:lang w:val="en-US" w:eastAsia="zh-CN"/>
              </w:rPr>
              <w:t>变动情况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1</w:t>
            </w:r>
          </w:p>
        </w:tc>
        <w:tc>
          <w:tcPr>
            <w:tcW w:w="3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vertAlign w:val="baseline"/>
                <w:lang w:val="en-US" w:eastAsia="zh-CN"/>
              </w:rPr>
            </w:pPr>
            <w:r>
              <w:rPr>
                <w:rFonts w:hint="default" w:ascii="Times New Roman" w:hAnsi="Times New Roman" w:eastAsia="仿宋" w:cs="Times New Roman"/>
                <w:lang w:val="en-US" w:eastAsia="zh-CN"/>
              </w:rPr>
              <w:t>你公司拟投资1.2亿元在衡山县经济开发区新建年产2万吨清洗剂、防锈剂系列产品产品生产线。</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lang w:val="en-US" w:eastAsia="zh-CN"/>
              </w:rPr>
              <w:t>湖南金裕环保科技有限公司已投资1.2亿元</w:t>
            </w:r>
            <w:r>
              <w:rPr>
                <w:rFonts w:hint="eastAsia" w:ascii="Times New Roman" w:hAnsi="Times New Roman" w:eastAsia="仿宋" w:cs="Times New Roman"/>
                <w:sz w:val="21"/>
                <w:szCs w:val="21"/>
                <w:lang w:val="en-US" w:eastAsia="zh-CN"/>
              </w:rPr>
              <w:t>在衡山县经济开发区建设了年产1.2万吨清洗剂、0.8万吨防锈剂系列产品（其中功能性膜材料系列0.2万吨）。</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有变化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2</w:t>
            </w:r>
          </w:p>
        </w:tc>
        <w:tc>
          <w:tcPr>
            <w:tcW w:w="3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清洗剂主要工艺流程为：将不同的原料按照一定的时间顺序先后加入到反应釜中，全部加入后，静置2小时，然后进入储液槽，经检验合格后，包装入库。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vertAlign w:val="baseline"/>
                <w:lang w:val="en-US" w:eastAsia="zh-CN"/>
              </w:rPr>
            </w:pPr>
            <w:r>
              <w:rPr>
                <w:rFonts w:hint="default" w:ascii="Times New Roman" w:hAnsi="Times New Roman" w:eastAsia="仿宋" w:cs="Times New Roman"/>
                <w:lang w:val="en-US" w:eastAsia="zh-CN"/>
              </w:rPr>
              <w:t>除锈剂生产工艺流程主要为：先将碳酸钠和氧化锌加入反应釜，搅拌1小时后加入酒石酸、碳酸氢钠、磷酸三钠、氢氧化钠、磷酸二氢钠，继续搅拌2小时最后加入氯化镁、氯化钠、硫酸钠、氢氧化钙、硼砂等，搅拌1小时后静置，然后进入储液槽，经检验合格后，包装入成品仓。</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清洗剂主要工艺流程为：将不同的原料按照一定的时间顺序先后加入到反应釜中，全部加入后，静置2小时，然后进入储液槽，经检验合格后，包装入库。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lang w:val="en-US" w:eastAsia="zh-CN"/>
              </w:rPr>
              <w:t>除锈剂生产工艺流程主要为：先将碳酸钠和氧化锌加入反应釜，搅拌1小时后加入酒石酸、碳酸氢钠、磷酸三钠、氢氧化钠、磷酸二氢钠，继续搅拌2小时最后加入氯化镁、氯化钠、硫酸钠、氢氧化钙、硼砂等，搅拌1小时后静置，然后进入储液槽，经检验合格后，包装入成品仓。</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3</w:t>
            </w:r>
          </w:p>
        </w:tc>
        <w:tc>
          <w:tcPr>
            <w:tcW w:w="3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vertAlign w:val="baseline"/>
                <w:lang w:val="en-US" w:eastAsia="zh-CN"/>
              </w:rPr>
            </w:pPr>
            <w:r>
              <w:rPr>
                <w:rFonts w:hint="default" w:ascii="Times New Roman" w:hAnsi="Times New Roman" w:eastAsia="仿宋" w:cs="Times New Roman"/>
                <w:lang w:val="en-US" w:eastAsia="zh-CN"/>
              </w:rPr>
              <w:t>设备冲洗水直接回用于生产工艺不外排；生活废水（厂区食堂废水先经隔油池预处理）经化粪池处理后，达到《污水综合排放标准》（GB8978-1996）表4中三级标准进入衡山县污水处理厂进一步处理；车间地面冲洗水和回收桶清洗水经预处理达到《污水综合排放标准》（GB8978-1996）表4中三级标准，进入衡山县污水处理厂进一步处理。加强原料库通风；食堂油烟经有效处理后引至屋顶达标排放。</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本项目设备冲洗水直接回用于反应釜中，不外排。食堂废水经隔油池预处理后进入化粪池，与其他生活废水一同进行再处理，处理达到</w:t>
            </w:r>
            <w:r>
              <w:rPr>
                <w:rFonts w:hint="default" w:ascii="Times New Roman" w:hAnsi="Times New Roman" w:eastAsia="仿宋" w:cs="Times New Roman"/>
                <w:lang w:val="en-US" w:eastAsia="zh-CN"/>
              </w:rPr>
              <w:t>《污水综合排放标准》（GB8978-1996）表4中三级标准</w:t>
            </w:r>
            <w:r>
              <w:rPr>
                <w:rFonts w:hint="eastAsia" w:ascii="Times New Roman" w:hAnsi="Times New Roman" w:eastAsia="仿宋" w:cs="Times New Roman"/>
                <w:lang w:val="en-US" w:eastAsia="zh-CN"/>
              </w:rPr>
              <w:t>后，通过衡山县经济开发区污水管网进入衡山县污水处理厂；</w:t>
            </w:r>
            <w:r>
              <w:rPr>
                <w:rFonts w:hint="default" w:ascii="Times New Roman" w:hAnsi="Times New Roman" w:eastAsia="仿宋" w:cs="Times New Roman"/>
                <w:lang w:val="en-US" w:eastAsia="zh-CN"/>
              </w:rPr>
              <w:t>车间地面冲洗水和回收桶清洗水经</w:t>
            </w:r>
            <w:r>
              <w:rPr>
                <w:rFonts w:hint="eastAsia" w:ascii="Times New Roman" w:hAnsi="Times New Roman" w:eastAsia="仿宋" w:cs="Times New Roman"/>
                <w:lang w:val="en-US" w:eastAsia="zh-CN"/>
              </w:rPr>
              <w:t>废水处理池加药处理后，</w:t>
            </w:r>
            <w:r>
              <w:rPr>
                <w:rFonts w:hint="default" w:ascii="Times New Roman" w:hAnsi="Times New Roman" w:eastAsia="仿宋" w:cs="Times New Roman"/>
                <w:lang w:val="en-US" w:eastAsia="zh-CN"/>
              </w:rPr>
              <w:t>预处理达到《污水综合排放标准》（GB8978-1996）表4中三级标准，</w:t>
            </w:r>
            <w:r>
              <w:rPr>
                <w:rFonts w:hint="eastAsia" w:ascii="Times New Roman" w:hAnsi="Times New Roman" w:eastAsia="仿宋" w:cs="Times New Roman"/>
                <w:lang w:val="en-US" w:eastAsia="zh-CN"/>
              </w:rPr>
              <w:t>排</w:t>
            </w:r>
            <w:r>
              <w:rPr>
                <w:rFonts w:hint="default" w:ascii="Times New Roman" w:hAnsi="Times New Roman" w:eastAsia="仿宋" w:cs="Times New Roman"/>
                <w:lang w:val="en-US" w:eastAsia="zh-CN"/>
              </w:rPr>
              <w:t>入衡山</w:t>
            </w:r>
            <w:r>
              <w:rPr>
                <w:rFonts w:hint="eastAsia" w:ascii="Times New Roman" w:hAnsi="Times New Roman" w:eastAsia="仿宋" w:cs="Times New Roman"/>
                <w:lang w:val="en-US" w:eastAsia="zh-CN"/>
              </w:rPr>
              <w:t>工业园</w:t>
            </w:r>
            <w:r>
              <w:rPr>
                <w:rFonts w:hint="default" w:ascii="Times New Roman" w:hAnsi="Times New Roman" w:eastAsia="仿宋" w:cs="Times New Roman"/>
                <w:lang w:val="en-US" w:eastAsia="zh-CN"/>
              </w:rPr>
              <w:t>污水处理厂进一步处理。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lang w:val="en-US" w:eastAsia="zh-CN"/>
              </w:rPr>
            </w:pPr>
            <w:r>
              <w:rPr>
                <w:rFonts w:hint="eastAsia" w:ascii="Times New Roman" w:hAnsi="Times New Roman" w:eastAsia="仿宋" w:cs="Times New Roman"/>
                <w:lang w:val="en-US" w:eastAsia="zh-CN"/>
              </w:rPr>
              <w:t>食堂油烟经油烟净化器处理后，沿烟囱至房顶排放。</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4</w:t>
            </w:r>
          </w:p>
        </w:tc>
        <w:tc>
          <w:tcPr>
            <w:tcW w:w="3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原料包装袋中的NaOH（片碱）废包装袋属于危险废物，集中收集后由有资质厂家回收；其余包装袋属于一般工业固体废物，由废品回收站回收综合利用；生活垃圾交由环卫部门统一收集送至生活垃圾填埋场填埋处置；食堂隔油池废油由有资质的单位收运处置。一般固废暂存场所按照《一般工业固体废物贮存、处置场污染控制标准》（GB18599-2001）的要求建设；危险废物暂存场所按照《危险废物贮存污染控制标准》（GB18597-2001）的相关要求建设。选用低噪声设备并合理布局，采取基础减振、机房隔声、消声降噪等措施，确保厂界噪声达到功能区标准。</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废</w:t>
            </w:r>
            <w:r>
              <w:rPr>
                <w:rFonts w:hint="default" w:ascii="Times New Roman" w:hAnsi="Times New Roman" w:eastAsia="仿宋" w:cs="Times New Roman"/>
                <w:lang w:val="en-US" w:eastAsia="zh-CN"/>
              </w:rPr>
              <w:t>NaOH</w:t>
            </w:r>
            <w:r>
              <w:rPr>
                <w:rFonts w:hint="eastAsia" w:ascii="Times New Roman" w:hAnsi="Times New Roman" w:eastAsia="仿宋" w:cs="Times New Roman"/>
                <w:lang w:val="en-US" w:eastAsia="zh-CN"/>
              </w:rPr>
              <w:t>包装袋暂存于危险废物暂存间内，后交由原厂回收。但厂内危险废物暂存间的建设未能到达</w:t>
            </w:r>
            <w:r>
              <w:rPr>
                <w:rFonts w:hint="default" w:ascii="Times New Roman" w:hAnsi="Times New Roman" w:eastAsia="仿宋" w:cs="Times New Roman"/>
                <w:lang w:val="en-US" w:eastAsia="zh-CN"/>
              </w:rPr>
              <w:t>《危险废物贮存污染控制标准》（GB18597-2001）的相关要求</w:t>
            </w:r>
            <w:r>
              <w:rPr>
                <w:rFonts w:hint="eastAsia" w:ascii="Times New Roman" w:hAnsi="Times New Roman" w:eastAsia="仿宋" w:cs="Times New Roman"/>
                <w:lang w:val="en-US" w:eastAsia="zh-CN"/>
              </w:rPr>
              <w:t>，相关台账尚不齐全。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其余废包装袋则出售给废品回收公司。</w:t>
            </w:r>
            <w:r>
              <w:rPr>
                <w:rFonts w:hint="default" w:ascii="Times New Roman" w:hAnsi="Times New Roman" w:eastAsia="仿宋" w:cs="Times New Roman"/>
                <w:lang w:val="en-US" w:eastAsia="zh-CN"/>
              </w:rPr>
              <w:t>生活垃圾</w:t>
            </w:r>
            <w:r>
              <w:rPr>
                <w:rFonts w:hint="eastAsia" w:ascii="Times New Roman" w:hAnsi="Times New Roman" w:eastAsia="仿宋" w:cs="Times New Roman"/>
                <w:lang w:val="en-US" w:eastAsia="zh-CN"/>
              </w:rPr>
              <w:t>经收集后统一</w:t>
            </w:r>
            <w:r>
              <w:rPr>
                <w:rFonts w:hint="default" w:ascii="Times New Roman" w:hAnsi="Times New Roman" w:eastAsia="仿宋" w:cs="Times New Roman"/>
                <w:lang w:val="en-US" w:eastAsia="zh-CN"/>
              </w:rPr>
              <w:t>交由环卫部门</w:t>
            </w:r>
            <w:r>
              <w:rPr>
                <w:rFonts w:hint="eastAsia" w:ascii="Times New Roman" w:hAnsi="Times New Roman" w:eastAsia="仿宋" w:cs="Times New Roman"/>
                <w:lang w:val="en-US" w:eastAsia="zh-CN"/>
              </w:rPr>
              <w:t>进行处置。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厂区生产设备</w:t>
            </w:r>
            <w:r>
              <w:rPr>
                <w:rFonts w:hint="default" w:ascii="Times New Roman" w:hAnsi="Times New Roman" w:eastAsia="仿宋" w:cs="Times New Roman"/>
                <w:lang w:val="en-US" w:eastAsia="zh-CN"/>
              </w:rPr>
              <w:t>选用低噪声设备并合理布局，采取基础减振、机房隔声、消声降噪等措施，</w:t>
            </w:r>
            <w:r>
              <w:rPr>
                <w:rFonts w:hint="eastAsia" w:ascii="Times New Roman" w:hAnsi="Times New Roman" w:eastAsia="仿宋" w:cs="Times New Roman"/>
                <w:lang w:val="en-US" w:eastAsia="zh-CN"/>
              </w:rPr>
              <w:t>使厂界噪声能</w:t>
            </w:r>
            <w:r>
              <w:rPr>
                <w:rFonts w:hint="default" w:ascii="Times New Roman" w:hAnsi="Times New Roman" w:eastAsia="仿宋" w:cs="Times New Roman"/>
                <w:lang w:val="en-US" w:eastAsia="zh-CN"/>
              </w:rPr>
              <w:t>达到</w:t>
            </w:r>
            <w:r>
              <w:rPr>
                <w:rFonts w:hint="eastAsia" w:ascii="Times New Roman" w:hAnsi="Times New Roman" w:eastAsia="仿宋" w:cs="Times New Roman"/>
                <w:lang w:val="en-US" w:eastAsia="zh-CN"/>
              </w:rPr>
              <w:t>《工业企业厂界环境噪声排放标准》（GB12348-2008）中3类标准要求。</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仿宋"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本项目实际生产中虽产品种类增加，但其均属于清洗剂和防锈剂两大类中，且生产总量不变（生产规模不变），无新增污染源产生。因此，该类变更不算重大变更。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lang w:val="en-US" w:eastAsia="zh-CN"/>
        </w:rPr>
      </w:pPr>
      <w:r>
        <w:rPr>
          <w:rFonts w:hint="eastAsia" w:ascii="Times New Roman" w:hAnsi="Times New Roman" w:eastAsia="仿宋" w:cs="Times New Roman"/>
          <w:sz w:val="24"/>
          <w:szCs w:val="24"/>
          <w:lang w:val="en-US" w:eastAsia="zh-CN"/>
        </w:rPr>
        <w:t>综上，本项目建设地点、生产工艺、生产产品、生产规模等均未发生重大变更。</w:t>
      </w:r>
      <w:r>
        <w:rPr>
          <w:rFonts w:hint="eastAsia"/>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13" w:name="_Toc9369"/>
      <w:r>
        <w:rPr>
          <w:rStyle w:val="24"/>
          <w:rFonts w:hint="eastAsia" w:ascii="仿宋_GB2312" w:hAnsi="仿宋_GB2312" w:eastAsia="仿宋_GB2312" w:cs="仿宋_GB2312"/>
          <w:color w:val="auto"/>
          <w:szCs w:val="22"/>
          <w:lang w:val="en-US" w:eastAsia="zh-CN"/>
        </w:rPr>
        <w:t>环境保护设施</w:t>
      </w:r>
      <w:bookmarkEnd w:id="13"/>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14" w:name="_Toc22442"/>
      <w:r>
        <w:rPr>
          <w:rFonts w:hint="eastAsia" w:ascii="Times New Roman" w:hAnsi="Times New Roman" w:eastAsia="仿宋_GB2312"/>
          <w:color w:val="auto"/>
          <w:szCs w:val="22"/>
          <w:lang w:val="en-US" w:eastAsia="zh-CN"/>
        </w:rPr>
        <w:t>4.1污染物治理设施</w:t>
      </w:r>
      <w:bookmarkEnd w:id="14"/>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eastAsia" w:ascii="仿宋" w:hAnsi="仿宋" w:eastAsia="仿宋" w:cs="仿宋"/>
          <w:b/>
          <w:lang w:val="en-US" w:eastAsia="zh-CN"/>
        </w:rPr>
      </w:pPr>
      <w:bookmarkStart w:id="15" w:name="_Toc18657"/>
      <w:r>
        <w:rPr>
          <w:rFonts w:hint="default" w:ascii="Times New Roman" w:hAnsi="Times New Roman" w:eastAsia="仿宋" w:cs="Times New Roman"/>
          <w:b/>
          <w:lang w:val="en-US" w:eastAsia="zh-CN"/>
        </w:rPr>
        <w:t>4.1.1</w:t>
      </w:r>
      <w:r>
        <w:rPr>
          <w:rFonts w:hint="eastAsia" w:ascii="仿宋" w:hAnsi="仿宋" w:eastAsia="仿宋" w:cs="仿宋"/>
          <w:b/>
          <w:lang w:val="en-US" w:eastAsia="zh-CN"/>
        </w:rPr>
        <w:t>废水</w:t>
      </w:r>
      <w:bookmarkEnd w:id="15"/>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本项目产生的废水主要为生活污水和生产废水。</w:t>
      </w:r>
    </w:p>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4-1废水排放及环保措施一览表</w:t>
      </w:r>
    </w:p>
    <w:tbl>
      <w:tblPr>
        <w:tblStyle w:val="20"/>
        <w:tblW w:w="9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3960"/>
        <w:gridCol w:w="2040"/>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2" w:type="dxa"/>
            <w:tcBorders>
              <w:top w:val="single" w:color="auto" w:sz="12" w:space="0"/>
              <w:left w:val="nil"/>
            </w:tcBorders>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污水类型</w:t>
            </w:r>
          </w:p>
        </w:tc>
        <w:tc>
          <w:tcPr>
            <w:tcW w:w="3960" w:type="dxa"/>
            <w:tcBorders>
              <w:top w:val="single" w:color="auto" w:sz="12" w:space="0"/>
              <w:right w:val="single" w:color="auto" w:sz="4" w:space="0"/>
            </w:tcBorders>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default"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处理措施</w:t>
            </w:r>
          </w:p>
        </w:tc>
        <w:tc>
          <w:tcPr>
            <w:tcW w:w="2040" w:type="dxa"/>
            <w:tcBorders>
              <w:top w:val="single" w:color="auto" w:sz="12" w:space="0"/>
              <w:right w:val="single" w:color="auto" w:sz="4" w:space="0"/>
            </w:tcBorders>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排放去向</w:t>
            </w:r>
          </w:p>
        </w:tc>
        <w:tc>
          <w:tcPr>
            <w:tcW w:w="1634" w:type="dxa"/>
            <w:tcBorders>
              <w:top w:val="single" w:color="auto" w:sz="12" w:space="0"/>
              <w:right w:val="nil"/>
            </w:tcBorders>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2" w:type="dxa"/>
            <w:tcBorders>
              <w:lef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生活污水</w:t>
            </w:r>
          </w:p>
        </w:tc>
        <w:tc>
          <w:tcPr>
            <w:tcW w:w="3960" w:type="dxa"/>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经化粪池处理后（食堂废水先经隔油池处理后再进入化粪池），排入衡山县经济开发区污水管网，最后进入衡山工业园区污水处理厂进行处理</w:t>
            </w:r>
          </w:p>
        </w:tc>
        <w:tc>
          <w:tcPr>
            <w:tcW w:w="2040" w:type="dxa"/>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湘江</w:t>
            </w:r>
          </w:p>
        </w:tc>
        <w:tc>
          <w:tcPr>
            <w:tcW w:w="1634" w:type="dxa"/>
            <w:tcBorders>
              <w:righ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2" w:type="dxa"/>
            <w:tcBorders>
              <w:lef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设备冲洗水</w:t>
            </w:r>
          </w:p>
        </w:tc>
        <w:tc>
          <w:tcPr>
            <w:tcW w:w="3960" w:type="dxa"/>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回用于搅拌釜中，作为生产用水</w:t>
            </w:r>
          </w:p>
        </w:tc>
        <w:tc>
          <w:tcPr>
            <w:tcW w:w="2040" w:type="dxa"/>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不外排</w:t>
            </w:r>
          </w:p>
        </w:tc>
        <w:tc>
          <w:tcPr>
            <w:tcW w:w="1634" w:type="dxa"/>
            <w:tcBorders>
              <w:righ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522" w:type="dxa"/>
            <w:tcBorders>
              <w:lef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地面冲洗水</w:t>
            </w:r>
          </w:p>
        </w:tc>
        <w:tc>
          <w:tcPr>
            <w:tcW w:w="3960" w:type="dxa"/>
            <w:vMerge w:val="restart"/>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经收集后排入厂区废水处理池，添加药剂进行预处理，处理达标后排入衡山县经济开发区污水管网，最后进入衡山工业园区污水处理厂进行处理</w:t>
            </w:r>
          </w:p>
        </w:tc>
        <w:tc>
          <w:tcPr>
            <w:tcW w:w="2040" w:type="dxa"/>
            <w:vMerge w:val="restart"/>
            <w:tcBorders>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湘江</w:t>
            </w:r>
          </w:p>
        </w:tc>
        <w:tc>
          <w:tcPr>
            <w:tcW w:w="1634" w:type="dxa"/>
            <w:tcBorders>
              <w:righ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2" w:type="dxa"/>
            <w:tcBorders>
              <w:left w:val="nil"/>
              <w:bottom w:val="single" w:color="auto" w:sz="12"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回收桶清洗水</w:t>
            </w:r>
          </w:p>
        </w:tc>
        <w:tc>
          <w:tcPr>
            <w:tcW w:w="3960" w:type="dxa"/>
            <w:vMerge w:val="continue"/>
            <w:tcBorders>
              <w:bottom w:val="single" w:color="auto" w:sz="12" w:space="0"/>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p>
        </w:tc>
        <w:tc>
          <w:tcPr>
            <w:tcW w:w="2040" w:type="dxa"/>
            <w:vMerge w:val="continue"/>
            <w:tcBorders>
              <w:bottom w:val="single" w:color="auto" w:sz="12" w:space="0"/>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p>
        </w:tc>
        <w:tc>
          <w:tcPr>
            <w:tcW w:w="1634" w:type="dxa"/>
            <w:tcBorders>
              <w:bottom w:val="single" w:color="auto" w:sz="12" w:space="0"/>
              <w:right w:val="nil"/>
            </w:tcBorders>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华文仿宋" w:cs="Times New Roman"/>
                <w:sz w:val="21"/>
                <w:szCs w:val="21"/>
                <w:vertAlign w:val="baseline"/>
                <w:lang w:val="en-US" w:eastAsia="zh-CN"/>
              </w:rPr>
            </w:pPr>
            <w:r>
              <w:rPr>
                <w:rFonts w:hint="eastAsia" w:ascii="Times New Roman" w:hAnsi="Times New Roman" w:eastAsia="华文仿宋" w:cs="Times New Roman"/>
                <w:sz w:val="21"/>
                <w:szCs w:val="21"/>
                <w:vertAlign w:val="baseline"/>
                <w:lang w:val="en-US" w:eastAsia="zh-CN"/>
              </w:rPr>
              <w:t>已落实</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Times New Roman" w:hAnsi="Times New Roman" w:eastAsia="仿宋"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一、生活废水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本项目食堂废水先经隔油池（共1个，位于厂区宿舍楼南侧，有效容积约2m</w:t>
      </w:r>
      <w:r>
        <w:rPr>
          <w:rFonts w:hint="eastAsia" w:ascii="Times New Roman" w:hAnsi="Times New Roman" w:eastAsia="仿宋" w:cs="Times New Roman"/>
          <w:color w:val="auto"/>
          <w:sz w:val="24"/>
          <w:szCs w:val="24"/>
          <w:vertAlign w:val="superscript"/>
          <w:lang w:val="en-US" w:eastAsia="zh-CN"/>
        </w:rPr>
        <w:t>3</w:t>
      </w:r>
      <w:r>
        <w:rPr>
          <w:rFonts w:hint="eastAsia" w:ascii="Times New Roman" w:hAnsi="Times New Roman" w:eastAsia="仿宋" w:cs="Times New Roman"/>
          <w:color w:val="auto"/>
          <w:sz w:val="24"/>
          <w:szCs w:val="24"/>
          <w:lang w:val="en-US" w:eastAsia="zh-CN"/>
        </w:rPr>
        <w:t>）处理后进入化粪池（共两个，一个位于厂区宿舍楼南侧隔油池旁边，有效容积约为15m</w:t>
      </w:r>
      <w:r>
        <w:rPr>
          <w:rFonts w:hint="eastAsia" w:ascii="Times New Roman" w:hAnsi="Times New Roman" w:eastAsia="仿宋" w:cs="Times New Roman"/>
          <w:color w:val="auto"/>
          <w:sz w:val="24"/>
          <w:szCs w:val="24"/>
          <w:vertAlign w:val="superscript"/>
          <w:lang w:val="en-US" w:eastAsia="zh-CN"/>
        </w:rPr>
        <w:t>3</w:t>
      </w:r>
      <w:r>
        <w:rPr>
          <w:rFonts w:hint="eastAsia" w:ascii="Times New Roman" w:hAnsi="Times New Roman" w:eastAsia="仿宋" w:cs="Times New Roman"/>
          <w:color w:val="auto"/>
          <w:sz w:val="24"/>
          <w:szCs w:val="24"/>
          <w:lang w:val="en-US" w:eastAsia="zh-CN"/>
        </w:rPr>
        <w:t>；另一个位于厂区办公楼南侧，有效容积约为10m</w:t>
      </w:r>
      <w:r>
        <w:rPr>
          <w:rFonts w:hint="eastAsia" w:ascii="Times New Roman" w:hAnsi="Times New Roman" w:eastAsia="仿宋" w:cs="Times New Roman"/>
          <w:color w:val="auto"/>
          <w:sz w:val="24"/>
          <w:szCs w:val="24"/>
          <w:vertAlign w:val="superscript"/>
          <w:lang w:val="en-US" w:eastAsia="zh-CN"/>
        </w:rPr>
        <w:t>3</w:t>
      </w:r>
      <w:r>
        <w:rPr>
          <w:rFonts w:hint="eastAsia" w:ascii="Times New Roman" w:hAnsi="Times New Roman" w:eastAsia="仿宋" w:cs="Times New Roman"/>
          <w:color w:val="auto"/>
          <w:sz w:val="24"/>
          <w:szCs w:val="24"/>
          <w:lang w:val="en-US" w:eastAsia="zh-CN"/>
        </w:rPr>
        <w:t>）。办公废水经化粪池经行预处理。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 xml:space="preserve">生活废水经化粪池处理达到《污水综合排放标准》（GB8978-1996）表4中三级标准后，排入衡山工业园污水处理厂。最终纳污水体为湘江。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二、生产废水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本项目生产废水主要为设备冲洗水、地面冲洗水和回收桶清洗水。</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1、设备清洗水</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w:t>
      </w:r>
      <w:r>
        <w:rPr>
          <w:rFonts w:hint="eastAsia" w:ascii="Times New Roman" w:hAnsi="Times New Roman" w:eastAsia="仿宋" w:cs="Times New Roman"/>
          <w:color w:val="auto"/>
          <w:sz w:val="24"/>
          <w:szCs w:val="24"/>
          <w:lang w:val="en-US" w:eastAsia="zh-CN"/>
        </w:rPr>
        <w:t>设备冲洗水的主要成分与产品相同，但浓度远低于产品浓度。且项目工艺过程中化学反应较少，主要为物理混合过程。因此设备冲洗水可作为原料回用于生产，对产品的品质亦无影响。</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2、地面冲洗水和回收桶清洗水</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的地面冲洗水和回收桶清洗水经收集后进入厂区自建的废水处理池。因该类废水中含盐量较高、废水呈碱性，需投加药剂进行处理。处理方式为化学沉淀+混凝沉淀法，投加的主要药剂为PAM（聚丙烯酰胺）和膨润土。</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3、废水处理情况</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本项目废水处理方式为化学沉淀+混凝沉淀法，药剂添加情况如下表所示。</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废水处理主要在废水处理池中进行。该池位于厂区西北侧，有效容积约450m</w:t>
      </w:r>
      <w:r>
        <w:rPr>
          <w:rFonts w:hint="eastAsia" w:ascii="Times New Roman" w:hAnsi="Times New Roman" w:eastAsia="仿宋" w:cs="Times New Roman"/>
          <w:color w:val="auto"/>
          <w:sz w:val="24"/>
          <w:szCs w:val="24"/>
          <w:u w:val="single"/>
          <w:vertAlign w:val="superscript"/>
          <w:lang w:val="en-US" w:eastAsia="zh-CN"/>
        </w:rPr>
        <w:t>3</w:t>
      </w:r>
      <w:r>
        <w:rPr>
          <w:rFonts w:hint="eastAsia" w:ascii="Times New Roman" w:hAnsi="Times New Roman" w:eastAsia="仿宋" w:cs="Times New Roman"/>
          <w:color w:val="auto"/>
          <w:sz w:val="24"/>
          <w:szCs w:val="24"/>
          <w:u w:val="single"/>
          <w:lang w:val="en-US" w:eastAsia="zh-CN"/>
        </w:rPr>
        <w:t>。废水处理池分隔为四块，第一块区域长8m宽1m，为废水预处理区域。第二块区域长8m宽3m，且与第三块区域并未完全隔开。第三块区域长8m宽4m，与第二块区域均为药剂投加反应的阶段。废水排口位于第四块区域，该区域长8m宽4m，废水处理完后澄清24h再经此排口进入市政污水管网。</w:t>
      </w:r>
    </w:p>
    <w:p>
      <w:pPr>
        <w:numPr>
          <w:ilvl w:val="0"/>
          <w:numId w:val="0"/>
        </w:numPr>
        <w:snapToGrid w:val="0"/>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废水处理池采用砖砌、水泥浇筑建成，与废水接触面均铺设了防渗层，可有效防止废水渗漏带来的环境风险。</w:t>
      </w:r>
    </w:p>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仿宋_GB2312" w:cs="Times New Roman"/>
          <w:b/>
          <w:color w:val="auto"/>
          <w:sz w:val="24"/>
          <w:szCs w:val="24"/>
          <w:u w:val="single"/>
          <w:lang w:val="en-US" w:eastAsia="zh-CN"/>
        </w:rPr>
      </w:pPr>
      <w:r>
        <w:rPr>
          <w:rFonts w:hint="default" w:ascii="Times New Roman" w:hAnsi="Times New Roman" w:eastAsia="仿宋_GB2312" w:cs="Times New Roman"/>
          <w:b/>
          <w:color w:val="auto"/>
          <w:sz w:val="24"/>
          <w:szCs w:val="24"/>
          <w:u w:val="single"/>
        </w:rPr>
        <w:t>表</w:t>
      </w:r>
      <w:r>
        <w:rPr>
          <w:rFonts w:hint="eastAsia" w:ascii="Times New Roman" w:hAnsi="Times New Roman" w:eastAsia="仿宋_GB2312" w:cs="Times New Roman"/>
          <w:b/>
          <w:color w:val="auto"/>
          <w:sz w:val="24"/>
          <w:szCs w:val="24"/>
          <w:u w:val="single"/>
          <w:lang w:val="en-US" w:eastAsia="zh-CN"/>
        </w:rPr>
        <w:t>4-2废水处理药剂投加情况</w:t>
      </w:r>
    </w:p>
    <w:tbl>
      <w:tblPr>
        <w:tblStyle w:val="20"/>
        <w:tblW w:w="91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175"/>
        <w:gridCol w:w="3060"/>
        <w:gridCol w:w="3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2" w:type="dxa"/>
            <w:tcBorders>
              <w:tl2br w:val="nil"/>
              <w:tr2bl w:val="nil"/>
            </w:tcBorders>
            <w:vAlign w:val="center"/>
          </w:tcPr>
          <w:p>
            <w:pPr>
              <w:jc w:val="center"/>
              <w:rPr>
                <w:rFonts w:hint="default" w:ascii="Times New Roman" w:hAnsi="Times New Roman" w:eastAsia="仿宋" w:cs="Times New Roman"/>
                <w:b/>
                <w:bCs/>
                <w:sz w:val="21"/>
                <w:szCs w:val="21"/>
                <w:u w:val="single"/>
                <w:lang w:val="en-US" w:eastAsia="zh-CN"/>
              </w:rPr>
            </w:pPr>
            <w:r>
              <w:rPr>
                <w:rFonts w:hint="default" w:ascii="Times New Roman" w:hAnsi="Times New Roman" w:eastAsia="仿宋" w:cs="Times New Roman"/>
                <w:b/>
                <w:bCs/>
                <w:sz w:val="21"/>
                <w:szCs w:val="21"/>
                <w:u w:val="single"/>
                <w:lang w:val="en-US" w:eastAsia="zh-CN"/>
              </w:rPr>
              <w:t>序号</w:t>
            </w:r>
          </w:p>
        </w:tc>
        <w:tc>
          <w:tcPr>
            <w:tcW w:w="2175" w:type="dxa"/>
            <w:tcBorders>
              <w:tl2br w:val="nil"/>
              <w:tr2bl w:val="nil"/>
            </w:tcBorders>
            <w:vAlign w:val="center"/>
          </w:tcPr>
          <w:p>
            <w:pPr>
              <w:jc w:val="center"/>
              <w:rPr>
                <w:rFonts w:hint="default" w:ascii="Times New Roman" w:hAnsi="Times New Roman" w:eastAsia="仿宋" w:cs="Times New Roman"/>
                <w:b/>
                <w:bCs/>
                <w:sz w:val="21"/>
                <w:szCs w:val="21"/>
                <w:u w:val="single"/>
                <w:lang w:val="en-US" w:eastAsia="zh-CN"/>
              </w:rPr>
            </w:pPr>
            <w:r>
              <w:rPr>
                <w:rFonts w:hint="default" w:ascii="Times New Roman" w:hAnsi="Times New Roman" w:eastAsia="仿宋" w:cs="Times New Roman"/>
                <w:b/>
                <w:bCs/>
                <w:sz w:val="21"/>
                <w:szCs w:val="21"/>
                <w:u w:val="single"/>
                <w:lang w:val="en-US" w:eastAsia="zh-CN"/>
              </w:rPr>
              <w:t>药剂名称</w:t>
            </w:r>
          </w:p>
        </w:tc>
        <w:tc>
          <w:tcPr>
            <w:tcW w:w="3060" w:type="dxa"/>
            <w:tcBorders>
              <w:tl2br w:val="nil"/>
              <w:tr2bl w:val="nil"/>
            </w:tcBorders>
            <w:vAlign w:val="center"/>
          </w:tcPr>
          <w:p>
            <w:pPr>
              <w:jc w:val="center"/>
              <w:rPr>
                <w:rFonts w:hint="default" w:ascii="Times New Roman" w:hAnsi="Times New Roman" w:eastAsia="仿宋" w:cs="Times New Roman"/>
                <w:b/>
                <w:bCs/>
                <w:sz w:val="21"/>
                <w:szCs w:val="21"/>
                <w:u w:val="single"/>
                <w:lang w:val="en-US" w:eastAsia="zh-CN"/>
              </w:rPr>
            </w:pPr>
            <w:r>
              <w:rPr>
                <w:rFonts w:hint="default" w:ascii="Times New Roman" w:hAnsi="Times New Roman" w:eastAsia="仿宋" w:cs="Times New Roman"/>
                <w:b/>
                <w:bCs/>
                <w:sz w:val="21"/>
                <w:szCs w:val="21"/>
                <w:u w:val="single"/>
                <w:lang w:val="en-US" w:eastAsia="zh-CN"/>
              </w:rPr>
              <w:t>投加情况</w:t>
            </w:r>
          </w:p>
        </w:tc>
        <w:tc>
          <w:tcPr>
            <w:tcW w:w="3149" w:type="dxa"/>
            <w:tcBorders>
              <w:tl2br w:val="nil"/>
              <w:tr2bl w:val="nil"/>
            </w:tcBorders>
            <w:vAlign w:val="center"/>
          </w:tcPr>
          <w:p>
            <w:pPr>
              <w:jc w:val="center"/>
              <w:rPr>
                <w:rFonts w:hint="default" w:ascii="Times New Roman" w:hAnsi="Times New Roman" w:eastAsia="仿宋" w:cs="Times New Roman"/>
                <w:b/>
                <w:bCs/>
                <w:sz w:val="21"/>
                <w:szCs w:val="21"/>
                <w:u w:val="single"/>
                <w:lang w:val="en-US" w:eastAsia="zh-CN"/>
              </w:rPr>
            </w:pPr>
            <w:r>
              <w:rPr>
                <w:rFonts w:hint="default" w:ascii="Times New Roman" w:hAnsi="Times New Roman" w:eastAsia="仿宋" w:cs="Times New Roman"/>
                <w:b/>
                <w:bCs/>
                <w:sz w:val="21"/>
                <w:szCs w:val="21"/>
                <w:u w:val="singl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2"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default" w:ascii="Times New Roman" w:hAnsi="Times New Roman" w:eastAsia="仿宋" w:cs="Times New Roman"/>
                <w:sz w:val="21"/>
                <w:szCs w:val="21"/>
                <w:u w:val="single"/>
                <w:lang w:val="en-US" w:eastAsia="zh-CN"/>
              </w:rPr>
              <w:t>1</w:t>
            </w:r>
          </w:p>
        </w:tc>
        <w:tc>
          <w:tcPr>
            <w:tcW w:w="2175"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eastAsia" w:ascii="Times New Roman" w:hAnsi="Times New Roman" w:eastAsia="仿宋" w:cs="Times New Roman"/>
                <w:sz w:val="21"/>
                <w:szCs w:val="21"/>
                <w:u w:val="single"/>
                <w:lang w:val="en-US" w:eastAsia="zh-CN"/>
              </w:rPr>
              <w:t>PAM（聚丙烯酰胺）</w:t>
            </w:r>
          </w:p>
        </w:tc>
        <w:tc>
          <w:tcPr>
            <w:tcW w:w="3060"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eastAsia" w:ascii="Times New Roman" w:hAnsi="Times New Roman" w:eastAsia="仿宋" w:cs="Times New Roman"/>
                <w:sz w:val="21"/>
                <w:szCs w:val="21"/>
                <w:u w:val="single"/>
                <w:lang w:val="en-US" w:eastAsia="zh-CN"/>
              </w:rPr>
              <w:t>175kg/次；平均5天投加一次</w:t>
            </w:r>
          </w:p>
        </w:tc>
        <w:tc>
          <w:tcPr>
            <w:tcW w:w="3149"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default" w:ascii="Times New Roman" w:hAnsi="Times New Roman" w:eastAsia="仿宋" w:cs="Times New Roman"/>
                <w:sz w:val="21"/>
                <w:szCs w:val="21"/>
                <w:u w:val="single"/>
                <w:lang w:val="en-US" w:eastAsia="zh-CN"/>
              </w:rPr>
              <w:t>是一种高分子水处理絮凝剂产品，可以吸附水中的悬浮颗粒，在颗粒之间起链接架桥作用，使细颗粒形成比较大的絮团，加快了沉淀的速度。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2"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default" w:ascii="Times New Roman" w:hAnsi="Times New Roman" w:eastAsia="仿宋" w:cs="Times New Roman"/>
                <w:sz w:val="21"/>
                <w:szCs w:val="21"/>
                <w:u w:val="single"/>
                <w:lang w:val="en-US" w:eastAsia="zh-CN"/>
              </w:rPr>
              <w:t>2</w:t>
            </w:r>
          </w:p>
        </w:tc>
        <w:tc>
          <w:tcPr>
            <w:tcW w:w="2175"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eastAsia" w:ascii="Times New Roman" w:hAnsi="Times New Roman" w:eastAsia="仿宋" w:cs="Times New Roman"/>
                <w:sz w:val="21"/>
                <w:szCs w:val="21"/>
                <w:u w:val="single"/>
                <w:lang w:val="en-US" w:eastAsia="zh-CN"/>
              </w:rPr>
              <w:t>膨润土</w:t>
            </w:r>
          </w:p>
        </w:tc>
        <w:tc>
          <w:tcPr>
            <w:tcW w:w="3060"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eastAsia" w:ascii="Times New Roman" w:hAnsi="Times New Roman" w:eastAsia="仿宋" w:cs="Times New Roman"/>
                <w:sz w:val="21"/>
                <w:szCs w:val="21"/>
                <w:u w:val="single"/>
                <w:lang w:val="en-US" w:eastAsia="zh-CN"/>
              </w:rPr>
              <w:t>125kg/次；平均5天投加一次</w:t>
            </w:r>
          </w:p>
        </w:tc>
        <w:tc>
          <w:tcPr>
            <w:tcW w:w="3149" w:type="dxa"/>
            <w:tcBorders>
              <w:tl2br w:val="nil"/>
              <w:tr2bl w:val="nil"/>
            </w:tcBorders>
            <w:vAlign w:val="center"/>
          </w:tcPr>
          <w:p>
            <w:pPr>
              <w:jc w:val="center"/>
              <w:rPr>
                <w:rFonts w:hint="default" w:ascii="Times New Roman" w:hAnsi="Times New Roman" w:eastAsia="仿宋" w:cs="Times New Roman"/>
                <w:sz w:val="21"/>
                <w:szCs w:val="21"/>
                <w:u w:val="single"/>
                <w:lang w:val="en-US" w:eastAsia="zh-CN"/>
              </w:rPr>
            </w:pPr>
            <w:r>
              <w:rPr>
                <w:rFonts w:hint="eastAsia" w:ascii="Times New Roman" w:hAnsi="Times New Roman" w:eastAsia="仿宋" w:cs="Times New Roman"/>
                <w:sz w:val="21"/>
                <w:szCs w:val="21"/>
                <w:u w:val="singl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imes New Roman" w:hAnsi="Times New Roman" w:eastAsia="仿宋" w:cs="Times New Roman"/>
          <w:color w:val="auto"/>
          <w:sz w:val="24"/>
          <w:szCs w:val="24"/>
          <w:u w:val="single"/>
          <w:lang w:val="en-US" w:eastAsia="zh-CN"/>
        </w:rPr>
      </w:pPr>
      <w:r>
        <w:rPr>
          <w:u w:val="single"/>
        </w:rPr>
        <w:drawing>
          <wp:anchor distT="0" distB="0" distL="114300" distR="114300" simplePos="0" relativeHeight="251699200" behindDoc="1" locked="0" layoutInCell="1" allowOverlap="1">
            <wp:simplePos x="0" y="0"/>
            <wp:positionH relativeFrom="column">
              <wp:posOffset>1474470</wp:posOffset>
            </wp:positionH>
            <wp:positionV relativeFrom="paragraph">
              <wp:posOffset>199390</wp:posOffset>
            </wp:positionV>
            <wp:extent cx="2790190" cy="3237865"/>
            <wp:effectExtent l="0" t="0" r="10160" b="635"/>
            <wp:wrapNone/>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srcRect t="3795" b="4066"/>
                    <a:stretch>
                      <a:fillRect/>
                    </a:stretch>
                  </pic:blipFill>
                  <pic:spPr>
                    <a:xfrm>
                      <a:off x="0" y="0"/>
                      <a:ext cx="2790190" cy="3237865"/>
                    </a:xfrm>
                    <a:prstGeom prst="rect">
                      <a:avLst/>
                    </a:prstGeom>
                    <a:noFill/>
                    <a:ln w="9525">
                      <a:noFill/>
                    </a:ln>
                  </pic:spPr>
                </pic:pic>
              </a:graphicData>
            </a:graphic>
          </wp:anchor>
        </w:drawing>
      </w:r>
      <w:r>
        <w:rPr>
          <w:rFonts w:hint="eastAsia" w:ascii="Times New Roman" w:hAnsi="Times New Roman" w:eastAsia="仿宋" w:cs="Times New Roman"/>
          <w:color w:val="auto"/>
          <w:sz w:val="24"/>
          <w:szCs w:val="24"/>
          <w:u w:val="single"/>
          <w:lang w:val="en-US" w:eastAsia="zh-CN"/>
        </w:rPr>
        <w:t>该类废水的处理工艺流程为：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仿宋" w:cs="Times New Roman"/>
          <w:color w:val="auto"/>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b/>
          <w:bCs/>
          <w:color w:val="auto"/>
          <w:kern w:val="2"/>
          <w:sz w:val="21"/>
          <w:szCs w:val="21"/>
          <w:u w:val="single"/>
          <w:lang w:val="en-US" w:eastAsia="zh-CN" w:bidi="ar-SA"/>
        </w:rPr>
        <w:t>图4-1 生产废水处理工艺流程图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清洗废水经投加药剂预处理，在废水处理池里澄清24小时后，排入衡山县经济开发区废水管网，至衡山工业园区污水处理厂进行处理，最终排入湘江。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本项目污水管网已全部全程铺设全程，且与衡山县工业园区的市政管网接管，项目废水能全部进入衡山县工业园区污水处理厂。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Times New Roman" w:hAnsi="Times New Roman" w:eastAsia="仿宋" w:cs="Times New Roman"/>
          <w:b/>
          <w:bCs/>
          <w:color w:val="auto"/>
          <w:sz w:val="24"/>
          <w:szCs w:val="24"/>
          <w:u w:val="single"/>
          <w:lang w:val="en-US" w:eastAsia="zh-CN"/>
        </w:rPr>
      </w:pPr>
      <w:r>
        <w:rPr>
          <w:rFonts w:hint="eastAsia" w:ascii="Times New Roman" w:hAnsi="Times New Roman" w:eastAsia="仿宋" w:cs="Times New Roman"/>
          <w:b/>
          <w:bCs/>
          <w:color w:val="auto"/>
          <w:sz w:val="24"/>
          <w:szCs w:val="24"/>
          <w:u w:val="single"/>
          <w:lang w:val="en-US" w:eastAsia="zh-CN"/>
        </w:rPr>
        <w:t>三、雨水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本项目实行雨污分流制度，雨水经厂区雨水管道收集后就近排入市政雨水管，后汇入湘江。厂区内不设初期雨水池。</w:t>
      </w:r>
    </w:p>
    <w:p>
      <w:pPr>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 w:cs="Times New Roman"/>
          <w:color w:val="auto"/>
          <w:sz w:val="24"/>
          <w:szCs w:val="24"/>
          <w:u w:val="single"/>
          <w:lang w:val="en-US" w:eastAsia="zh-CN"/>
        </w:rPr>
        <w:t>厂区地面雨水依地势流入雨水渠中，雨水渠主要围绕厂房等建筑物做渠，以避免雨水冲入各建筑物内。屋顶雨水则通过房顶雨水管路进行收集。且雨水渠位于厂内绿化带下方，与污水管网互无并管。另厂房门口地势略高于厂内，可避免厂房地面冲洗水流出厂房进入雨水渠。</w:t>
      </w:r>
    </w:p>
    <w:p>
      <w:pPr>
        <w:spacing w:line="360" w:lineRule="auto"/>
        <w:ind w:firstLine="480" w:firstLineChars="200"/>
        <w:rPr>
          <w:rFonts w:hint="eastAsia" w:ascii="Times New Roman" w:hAnsi="Times New Roman" w:eastAsia="仿宋_GB2312"/>
          <w:color w:val="auto"/>
          <w:sz w:val="24"/>
          <w:u w:val="single"/>
          <w:lang w:val="en-US" w:eastAsia="zh-CN"/>
        </w:rPr>
      </w:pPr>
      <w:r>
        <w:rPr>
          <w:rFonts w:hint="eastAsia" w:ascii="Times New Roman" w:hAnsi="Times New Roman" w:eastAsia="仿宋_GB2312"/>
          <w:color w:val="auto"/>
          <w:sz w:val="24"/>
          <w:u w:val="single"/>
          <w:lang w:val="en-US" w:eastAsia="zh-CN"/>
        </w:rPr>
        <w:t>综上，本项目雨污分流管网布设合理可行。</w:t>
      </w:r>
    </w:p>
    <w:p>
      <w:pPr>
        <w:spacing w:line="360" w:lineRule="auto"/>
        <w:ind w:firstLine="480" w:firstLineChars="200"/>
        <w:rPr>
          <w:rFonts w:hint="eastAsia" w:ascii="Times New Roman" w:hAnsi="Times New Roman" w:eastAsia="仿宋" w:cs="Times New Roman"/>
          <w:color w:val="auto"/>
          <w:sz w:val="24"/>
          <w:szCs w:val="24"/>
          <w:u w:val="single"/>
          <w:lang w:val="en-US" w:eastAsia="zh-CN"/>
        </w:rPr>
      </w:pPr>
      <w:r>
        <w:rPr>
          <w:rFonts w:hint="eastAsia" w:ascii="Times New Roman" w:hAnsi="Times New Roman" w:eastAsia="仿宋_GB2312"/>
          <w:color w:val="auto"/>
          <w:sz w:val="24"/>
          <w:u w:val="single"/>
          <w:lang w:val="en-US" w:eastAsia="zh-CN"/>
        </w:rPr>
        <w:t>本项目雨污分流管网图可详见附图4。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四、废水排污口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本项目生活废水和生产废水经处理后排入园区污水管网，但在废水排污口尚未设置明显标示标牌，建议后期完善。</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eastAsia" w:ascii="仿宋" w:hAnsi="仿宋" w:eastAsia="仿宋" w:cs="仿宋"/>
          <w:b/>
          <w:lang w:val="en-US" w:eastAsia="zh-CN"/>
        </w:rPr>
      </w:pPr>
      <w:bookmarkStart w:id="16" w:name="_Toc31595"/>
      <w:r>
        <w:rPr>
          <w:rFonts w:hint="default" w:ascii="Times New Roman" w:hAnsi="Times New Roman" w:eastAsia="仿宋" w:cs="Times New Roman"/>
          <w:b/>
          <w:lang w:val="en-US" w:eastAsia="zh-CN"/>
        </w:rPr>
        <w:t>4.1.2</w:t>
      </w:r>
      <w:r>
        <w:rPr>
          <w:rFonts w:hint="eastAsia" w:ascii="仿宋" w:hAnsi="仿宋" w:eastAsia="仿宋" w:cs="仿宋"/>
          <w:b/>
          <w:lang w:val="en-US" w:eastAsia="zh-CN"/>
        </w:rPr>
        <w:t>废气</w:t>
      </w:r>
      <w:bookmarkEnd w:id="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 w:cs="Times New Roman"/>
          <w:color w:val="auto"/>
          <w:sz w:val="24"/>
          <w:szCs w:val="24"/>
        </w:rPr>
        <w:t>本项目</w:t>
      </w:r>
      <w:r>
        <w:rPr>
          <w:rFonts w:hint="eastAsia" w:ascii="Times New Roman" w:hAnsi="Times New Roman" w:eastAsia="仿宋" w:cs="Times New Roman"/>
          <w:color w:val="auto"/>
          <w:sz w:val="24"/>
          <w:szCs w:val="24"/>
          <w:lang w:eastAsia="zh-CN"/>
        </w:rPr>
        <w:t>主要废气为原料搬运、生产投料过程产生的少量粉尘，以及食堂油烟废气，项目生产工艺本身不产生废气。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4-3废气排放及环保措施一览表</w:t>
      </w:r>
    </w:p>
    <w:tbl>
      <w:tblPr>
        <w:tblStyle w:val="20"/>
        <w:tblW w:w="86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665"/>
        <w:gridCol w:w="3666"/>
        <w:gridCol w:w="1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仿宋" w:cs="Times New Roman"/>
                <w:b/>
                <w:bCs/>
                <w:vertAlign w:val="baseline"/>
              </w:rPr>
            </w:pPr>
            <w:r>
              <w:rPr>
                <w:rFonts w:hint="default" w:ascii="Times New Roman" w:hAnsi="Times New Roman" w:eastAsia="仿宋" w:cs="Times New Roman"/>
                <w:b/>
                <w:bCs/>
                <w:vertAlign w:val="baseline"/>
              </w:rPr>
              <w:t>污染物</w:t>
            </w:r>
            <w:r>
              <w:rPr>
                <w:rFonts w:hint="default" w:ascii="Times New Roman" w:hAnsi="Times New Roman" w:eastAsia="仿宋" w:cs="Times New Roman"/>
                <w:b/>
                <w:bCs/>
                <w:vertAlign w:val="baseline"/>
              </w:rPr>
              <w:tab/>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仿宋" w:cs="Times New Roman"/>
                <w:b/>
                <w:bCs/>
                <w:vertAlign w:val="baseline"/>
              </w:rPr>
            </w:pPr>
            <w:r>
              <w:rPr>
                <w:rFonts w:hint="default" w:ascii="Times New Roman" w:hAnsi="Times New Roman" w:eastAsia="仿宋" w:cs="Times New Roman"/>
                <w:b/>
                <w:bCs/>
                <w:vertAlign w:val="baseline"/>
              </w:rPr>
              <w:t>排放方式</w:t>
            </w:r>
          </w:p>
        </w:tc>
        <w:tc>
          <w:tcPr>
            <w:tcW w:w="36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仿宋" w:cs="Times New Roman"/>
                <w:b/>
                <w:bCs/>
                <w:vertAlign w:val="baseline"/>
              </w:rPr>
            </w:pPr>
            <w:r>
              <w:rPr>
                <w:rFonts w:hint="default" w:ascii="Times New Roman" w:hAnsi="Times New Roman" w:eastAsia="仿宋" w:cs="Times New Roman"/>
                <w:b/>
                <w:bCs/>
                <w:vertAlign w:val="baseline"/>
              </w:rPr>
              <w:t>污染治理措施</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仿宋" w:cs="Times New Roman"/>
                <w:b/>
                <w:bCs/>
                <w:vertAlign w:val="baseline"/>
                <w:lang w:eastAsia="zh-CN"/>
              </w:rPr>
            </w:pPr>
            <w:r>
              <w:rPr>
                <w:rFonts w:hint="eastAsia" w:ascii="Times New Roman" w:hAnsi="Times New Roman" w:eastAsia="仿宋" w:cs="Times New Roman"/>
                <w:b/>
                <w:bCs/>
                <w:vertAlign w:val="baseline"/>
                <w:lang w:eastAsia="zh-CN"/>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vertAlign w:val="baseline"/>
                <w:lang w:eastAsia="zh-CN"/>
              </w:rPr>
            </w:pPr>
            <w:r>
              <w:rPr>
                <w:rFonts w:hint="eastAsia" w:ascii="Times New Roman" w:hAnsi="Times New Roman" w:eastAsia="仿宋" w:cs="Times New Roman"/>
                <w:vertAlign w:val="baseline"/>
                <w:lang w:eastAsia="zh-CN"/>
              </w:rPr>
              <w:t>原料搬运、生产投料过程产生的少量粉尘</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仿宋" w:cs="Times New Roman"/>
                <w:vertAlign w:val="baseline"/>
                <w:lang w:eastAsia="zh-CN"/>
              </w:rPr>
            </w:pPr>
            <w:r>
              <w:rPr>
                <w:rFonts w:hint="eastAsia" w:ascii="Times New Roman" w:hAnsi="Times New Roman" w:eastAsia="仿宋" w:cs="Times New Roman"/>
                <w:vertAlign w:val="baseline"/>
                <w:lang w:eastAsia="zh-CN"/>
              </w:rPr>
              <w:t>无组织排放</w:t>
            </w:r>
          </w:p>
        </w:tc>
        <w:tc>
          <w:tcPr>
            <w:tcW w:w="36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vertAlign w:val="baseline"/>
                <w:lang w:val="en-US" w:eastAsia="zh-CN"/>
              </w:rPr>
            </w:pPr>
            <w:r>
              <w:rPr>
                <w:rFonts w:hint="eastAsia" w:ascii="Times New Roman" w:hAnsi="Times New Roman" w:eastAsia="仿宋" w:cs="Times New Roman"/>
                <w:vertAlign w:val="baseline"/>
                <w:lang w:val="en-US" w:eastAsia="zh-CN"/>
              </w:rPr>
              <w:t>车间通风，厂区绿化</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lang w:eastAsia="zh-CN"/>
              </w:rPr>
            </w:pPr>
            <w:r>
              <w:rPr>
                <w:rFonts w:hint="eastAsia" w:ascii="Times New Roman" w:hAnsi="Times New Roman" w:eastAsia="仿宋" w:cs="Times New Roman"/>
                <w:lang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vertAlign w:val="baseline"/>
                <w:lang w:eastAsia="zh-CN"/>
              </w:rPr>
            </w:pPr>
            <w:r>
              <w:rPr>
                <w:rFonts w:hint="eastAsia" w:ascii="Times New Roman" w:hAnsi="Times New Roman" w:eastAsia="仿宋" w:cs="Times New Roman"/>
                <w:vertAlign w:val="baseline"/>
                <w:lang w:eastAsia="zh-CN"/>
              </w:rPr>
              <w:t>食堂油烟废气</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仿宋" w:cs="Times New Roman"/>
                <w:vertAlign w:val="baseline"/>
                <w:lang w:eastAsia="zh-CN"/>
              </w:rPr>
            </w:pPr>
            <w:r>
              <w:rPr>
                <w:rFonts w:hint="eastAsia" w:ascii="Times New Roman" w:hAnsi="Times New Roman" w:eastAsia="仿宋" w:cs="Times New Roman"/>
                <w:vertAlign w:val="baseline"/>
                <w:lang w:eastAsia="zh-CN"/>
              </w:rPr>
              <w:t>有组织排放</w:t>
            </w:r>
          </w:p>
        </w:tc>
        <w:tc>
          <w:tcPr>
            <w:tcW w:w="36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vertAlign w:val="baseline"/>
                <w:lang w:eastAsia="zh-CN"/>
              </w:rPr>
            </w:pPr>
            <w:r>
              <w:rPr>
                <w:rFonts w:hint="eastAsia" w:ascii="Times New Roman" w:hAnsi="Times New Roman" w:eastAsia="仿宋" w:cs="Times New Roman"/>
                <w:vertAlign w:val="baseline"/>
                <w:lang w:eastAsia="zh-CN"/>
              </w:rPr>
              <w:t>经油烟净化器处理后，沿排气筒至房顶排放</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已落实</w:t>
            </w:r>
          </w:p>
        </w:tc>
      </w:tr>
    </w:tbl>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right="0" w:rightChars="0" w:firstLine="482" w:firstLineChars="200"/>
        <w:jc w:val="both"/>
        <w:textAlignment w:val="auto"/>
        <w:outlineLvl w:val="9"/>
        <w:rPr>
          <w:rFonts w:hint="eastAsia" w:ascii="Times New Roman" w:hAnsi="Times New Roman" w:eastAsia="华文仿宋" w:cs="Times New Roman"/>
          <w:b/>
          <w:bCs/>
          <w:sz w:val="24"/>
          <w:szCs w:val="24"/>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17" w:name="_Toc19629"/>
      <w:bookmarkStart w:id="18" w:name="_Toc8430"/>
      <w:r>
        <w:rPr>
          <w:rFonts w:hint="default" w:ascii="Times New Roman" w:hAnsi="Times New Roman" w:eastAsia="仿宋" w:cs="Times New Roman"/>
          <w:b/>
          <w:lang w:val="en-US" w:eastAsia="zh-CN"/>
        </w:rPr>
        <w:t>4.1.</w:t>
      </w:r>
      <w:r>
        <w:rPr>
          <w:rFonts w:hint="eastAsia" w:ascii="Times New Roman" w:hAnsi="Times New Roman" w:eastAsia="仿宋" w:cs="Times New Roman"/>
          <w:b/>
          <w:lang w:val="en-US" w:eastAsia="zh-CN"/>
        </w:rPr>
        <w:t>3</w:t>
      </w:r>
      <w:r>
        <w:rPr>
          <w:rFonts w:hint="default" w:ascii="Times New Roman" w:hAnsi="Times New Roman" w:eastAsia="仿宋" w:cs="Times New Roman"/>
          <w:b/>
          <w:lang w:val="en-US" w:eastAsia="zh-CN"/>
        </w:rPr>
        <w:t>噪声</w:t>
      </w:r>
      <w:bookmarkEnd w:id="17"/>
      <w:r>
        <w:rPr>
          <w:rFonts w:hint="eastAsia" w:ascii="Times New Roman" w:hAnsi="Times New Roman" w:eastAsia="仿宋" w:cs="Times New Roman"/>
          <w:b/>
          <w:lang w:val="en-US" w:eastAsia="zh-CN"/>
        </w:rPr>
        <w:t>治理</w:t>
      </w:r>
      <w:bookmarkEnd w:id="18"/>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本项目主要噪声源为数控反应釜、循环泵等设备运行噪声，以及运输车辆的交通噪声，声源强度在70~90dB（A）之间。</w:t>
      </w:r>
    </w:p>
    <w:p>
      <w:pPr>
        <w:keepNext w:val="0"/>
        <w:keepLines w:val="0"/>
        <w:pageBreakBefore w:val="0"/>
        <w:widowControl w:val="0"/>
        <w:tabs>
          <w:tab w:val="left" w:pos="72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华文仿宋" w:cs="Times New Roman"/>
          <w:sz w:val="24"/>
          <w:szCs w:val="24"/>
          <w:lang w:val="en-US" w:eastAsia="zh-CN"/>
        </w:rPr>
      </w:pPr>
      <w:r>
        <w:rPr>
          <w:rFonts w:hint="eastAsia" w:ascii="Times New Roman" w:hAnsi="Times New Roman" w:eastAsia="华文仿宋" w:cs="Times New Roman"/>
          <w:sz w:val="24"/>
          <w:szCs w:val="24"/>
          <w:lang w:val="en-US" w:eastAsia="zh-CN"/>
        </w:rPr>
        <w:t>通过采取基座减震、选用低噪声设备、隔声墙以及绿化隔离带等措施，对厂区内的设备噪声进行降噪处理。通过限制车辆车速、静止鸣笛来减缓交通噪声带来的影响。</w:t>
      </w:r>
    </w:p>
    <w:p>
      <w:pPr>
        <w:pageBreakBefore w:val="0"/>
        <w:widowControl w:val="0"/>
        <w:kinsoku/>
        <w:wordWrap/>
        <w:overflowPunct/>
        <w:topLinePunct w:val="0"/>
        <w:autoSpaceDE/>
        <w:autoSpaceDN/>
        <w:bidi w:val="0"/>
        <w:adjustRightInd/>
        <w:spacing w:line="360" w:lineRule="auto"/>
        <w:jc w:val="center"/>
        <w:textAlignment w:val="auto"/>
        <w:rPr>
          <w:rFonts w:hint="eastAsia"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4-4噪声声源及处理措施一览表</w:t>
      </w:r>
    </w:p>
    <w:tbl>
      <w:tblPr>
        <w:tblStyle w:val="19"/>
        <w:tblW w:w="82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7"/>
        <w:gridCol w:w="1701"/>
        <w:gridCol w:w="888"/>
        <w:gridCol w:w="1387"/>
        <w:gridCol w:w="1488"/>
        <w:gridCol w:w="17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97" w:type="dxa"/>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序号</w:t>
            </w:r>
          </w:p>
        </w:tc>
        <w:tc>
          <w:tcPr>
            <w:tcW w:w="1701" w:type="dxa"/>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噪声源</w:t>
            </w:r>
          </w:p>
        </w:tc>
        <w:tc>
          <w:tcPr>
            <w:tcW w:w="888" w:type="dxa"/>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台数</w:t>
            </w:r>
          </w:p>
        </w:tc>
        <w:tc>
          <w:tcPr>
            <w:tcW w:w="1387" w:type="dxa"/>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噪声特征</w:t>
            </w:r>
          </w:p>
        </w:tc>
        <w:tc>
          <w:tcPr>
            <w:tcW w:w="1488" w:type="dxa"/>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声压级dB(A)</w:t>
            </w:r>
          </w:p>
        </w:tc>
        <w:tc>
          <w:tcPr>
            <w:tcW w:w="1793" w:type="dxa"/>
            <w:tcBorders>
              <w:left w:val="single" w:color="000000" w:sz="4" w:space="0"/>
            </w:tcBorders>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治理措施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1701" w:type="dxa"/>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数控反应釜</w:t>
            </w:r>
          </w:p>
        </w:tc>
        <w:tc>
          <w:tcPr>
            <w:tcW w:w="888" w:type="dxa"/>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80</w:t>
            </w:r>
          </w:p>
        </w:tc>
        <w:tc>
          <w:tcPr>
            <w:tcW w:w="1387"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连续</w:t>
            </w:r>
          </w:p>
        </w:tc>
        <w:tc>
          <w:tcPr>
            <w:tcW w:w="1488"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w:t>
            </w:r>
            <w:r>
              <w:rPr>
                <w:rFonts w:hint="eastAsia" w:ascii="Times New Roman" w:hAnsi="Times New Roman" w:eastAsia="仿宋" w:cs="Times New Roman"/>
                <w:sz w:val="21"/>
                <w:szCs w:val="21"/>
                <w:lang w:val="en-US" w:eastAsia="zh-CN"/>
              </w:rPr>
              <w:t>0</w:t>
            </w:r>
            <w:r>
              <w:rPr>
                <w:rFonts w:hint="default" w:ascii="Times New Roman" w:hAnsi="Times New Roman" w:eastAsia="仿宋" w:cs="Times New Roman"/>
                <w:sz w:val="21"/>
                <w:szCs w:val="21"/>
              </w:rPr>
              <w:t>~75</w:t>
            </w:r>
          </w:p>
        </w:tc>
        <w:tc>
          <w:tcPr>
            <w:tcW w:w="1793" w:type="dxa"/>
            <w:vMerge w:val="restart"/>
            <w:tcBorders>
              <w:left w:val="single" w:color="000000" w:sz="4" w:space="0"/>
            </w:tcBorders>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减震、消声、隔声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1701" w:type="dxa"/>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循环泵</w:t>
            </w:r>
          </w:p>
        </w:tc>
        <w:tc>
          <w:tcPr>
            <w:tcW w:w="888" w:type="dxa"/>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49</w:t>
            </w:r>
          </w:p>
        </w:tc>
        <w:tc>
          <w:tcPr>
            <w:tcW w:w="1387"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连续</w:t>
            </w:r>
          </w:p>
        </w:tc>
        <w:tc>
          <w:tcPr>
            <w:tcW w:w="1488"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80~85</w:t>
            </w:r>
          </w:p>
        </w:tc>
        <w:tc>
          <w:tcPr>
            <w:tcW w:w="1793" w:type="dxa"/>
            <w:vMerge w:val="continue"/>
            <w:tcBorders>
              <w:left w:val="single" w:color="000000" w:sz="4" w:space="0"/>
            </w:tcBorders>
            <w:vAlign w:val="center"/>
          </w:tcPr>
          <w:p>
            <w:pPr>
              <w:snapToGrid/>
              <w:spacing w:line="240" w:lineRule="auto"/>
              <w:ind w:firstLine="0" w:firstLineChars="0"/>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Align w:val="center"/>
          </w:tcPr>
          <w:p>
            <w:pPr>
              <w:snapToGrid/>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1701" w:type="dxa"/>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运输车辆</w:t>
            </w:r>
          </w:p>
        </w:tc>
        <w:tc>
          <w:tcPr>
            <w:tcW w:w="888" w:type="dxa"/>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w:t>
            </w:r>
          </w:p>
        </w:tc>
        <w:tc>
          <w:tcPr>
            <w:tcW w:w="1387" w:type="dxa"/>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偶发</w:t>
            </w:r>
          </w:p>
        </w:tc>
        <w:tc>
          <w:tcPr>
            <w:tcW w:w="1488" w:type="dxa"/>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80</w:t>
            </w:r>
            <w:r>
              <w:rPr>
                <w:rFonts w:hint="default" w:ascii="Times New Roman" w:hAnsi="Times New Roman" w:eastAsia="仿宋" w:cs="Times New Roman"/>
                <w:sz w:val="21"/>
                <w:szCs w:val="21"/>
              </w:rPr>
              <w:t>~</w:t>
            </w:r>
            <w:r>
              <w:rPr>
                <w:rFonts w:hint="eastAsia" w:ascii="Times New Roman" w:hAnsi="Times New Roman" w:eastAsia="仿宋" w:cs="Times New Roman"/>
                <w:sz w:val="21"/>
                <w:szCs w:val="21"/>
                <w:lang w:val="en-US" w:eastAsia="zh-CN"/>
              </w:rPr>
              <w:t>90</w:t>
            </w:r>
          </w:p>
        </w:tc>
        <w:tc>
          <w:tcPr>
            <w:tcW w:w="1793" w:type="dxa"/>
            <w:vMerge w:val="continue"/>
            <w:tcBorders>
              <w:left w:val="single" w:color="000000" w:sz="4" w:space="0"/>
            </w:tcBorders>
            <w:vAlign w:val="center"/>
          </w:tcPr>
          <w:p>
            <w:pPr>
              <w:snapToGrid/>
              <w:spacing w:line="240" w:lineRule="auto"/>
              <w:ind w:firstLine="0" w:firstLineChars="0"/>
              <w:jc w:val="center"/>
              <w:rPr>
                <w:rFonts w:hint="default" w:ascii="Times New Roman" w:hAnsi="Times New Roman" w:eastAsia="仿宋" w:cs="Times New Roman"/>
                <w:sz w:val="21"/>
                <w:szCs w:val="21"/>
              </w:rPr>
            </w:pPr>
          </w:p>
        </w:tc>
      </w:tr>
    </w:tbl>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19" w:name="_Toc18546"/>
      <w:bookmarkStart w:id="20" w:name="_Toc18934"/>
      <w:r>
        <w:rPr>
          <w:rFonts w:hint="default" w:ascii="Times New Roman" w:hAnsi="Times New Roman" w:eastAsia="仿宋" w:cs="Times New Roman"/>
          <w:b/>
          <w:lang w:val="en-US" w:eastAsia="zh-CN"/>
        </w:rPr>
        <w:t>4.1.</w:t>
      </w:r>
      <w:r>
        <w:rPr>
          <w:rFonts w:hint="eastAsia" w:ascii="Times New Roman" w:hAnsi="Times New Roman" w:eastAsia="仿宋" w:cs="Times New Roman"/>
          <w:b/>
          <w:lang w:val="en-US" w:eastAsia="zh-CN"/>
        </w:rPr>
        <w:t>4</w:t>
      </w:r>
      <w:r>
        <w:rPr>
          <w:rFonts w:hint="default" w:ascii="Times New Roman" w:hAnsi="Times New Roman" w:eastAsia="仿宋" w:cs="Times New Roman"/>
          <w:b/>
          <w:lang w:val="en-US" w:eastAsia="zh-CN"/>
        </w:rPr>
        <w:t>固体废物</w:t>
      </w:r>
      <w:bookmarkEnd w:id="19"/>
      <w:r>
        <w:rPr>
          <w:rFonts w:hint="eastAsia" w:ascii="Times New Roman" w:hAnsi="Times New Roman" w:eastAsia="仿宋" w:cs="Times New Roman"/>
          <w:b/>
          <w:lang w:val="en-US" w:eastAsia="zh-CN"/>
        </w:rPr>
        <w:t>治理</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仿宋_GB2312" w:cs="Times New Roman"/>
          <w:b/>
          <w:color w:val="auto"/>
          <w:sz w:val="24"/>
          <w:szCs w:val="24"/>
        </w:rPr>
      </w:pPr>
      <w:r>
        <w:rPr>
          <w:rFonts w:hint="default" w:ascii="Times New Roman" w:hAnsi="Times New Roman" w:eastAsia="仿宋" w:cs="Times New Roman"/>
          <w:color w:val="auto"/>
          <w:sz w:val="24"/>
          <w:szCs w:val="24"/>
        </w:rPr>
        <w:t>本项目固体废弃物</w:t>
      </w:r>
      <w:r>
        <w:rPr>
          <w:rFonts w:hint="eastAsia" w:ascii="Times New Roman" w:hAnsi="Times New Roman" w:eastAsia="仿宋" w:cs="Times New Roman"/>
          <w:color w:val="auto"/>
          <w:sz w:val="24"/>
          <w:szCs w:val="24"/>
          <w:lang w:eastAsia="zh-CN"/>
        </w:rPr>
        <w:t>主要为废包装材料和生活垃圾。项目生产工艺中不产生废渣，且原料全部进入产品中。</w:t>
      </w:r>
    </w:p>
    <w:p>
      <w:pPr>
        <w:spacing w:line="360" w:lineRule="auto"/>
        <w:jc w:val="center"/>
        <w:rPr>
          <w:rFonts w:hint="eastAsia" w:ascii="Times New Roman" w:hAnsi="Times New Roman" w:eastAsia="仿宋_GB2312"/>
          <w:b/>
          <w:sz w:val="24"/>
          <w:szCs w:val="24"/>
          <w:lang w:val="en-US" w:eastAsia="zh-CN"/>
        </w:rPr>
      </w:pPr>
      <w:r>
        <w:rPr>
          <w:rFonts w:hint="default" w:ascii="Times New Roman" w:hAnsi="Times New Roman" w:eastAsia="仿宋_GB2312"/>
          <w:b/>
          <w:sz w:val="24"/>
          <w:szCs w:val="24"/>
          <w:lang w:val="en-US" w:eastAsia="zh-CN"/>
        </w:rPr>
        <w:t>表</w:t>
      </w:r>
      <w:r>
        <w:rPr>
          <w:rFonts w:hint="eastAsia" w:ascii="Times New Roman" w:hAnsi="Times New Roman" w:eastAsia="仿宋_GB2312"/>
          <w:b/>
          <w:sz w:val="24"/>
          <w:szCs w:val="24"/>
          <w:lang w:val="en-US" w:eastAsia="zh-CN"/>
        </w:rPr>
        <w:t>4-5固废产生及处理措施一览表</w:t>
      </w:r>
    </w:p>
    <w:tbl>
      <w:tblPr>
        <w:tblStyle w:val="20"/>
        <w:tblW w:w="8820" w:type="dxa"/>
        <w:tblInd w:w="-12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415"/>
        <w:gridCol w:w="1230"/>
        <w:gridCol w:w="1410"/>
        <w:gridCol w:w="1995"/>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固废名称</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产生点</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属性</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产生量</w:t>
            </w:r>
          </w:p>
        </w:tc>
        <w:tc>
          <w:tcPr>
            <w:tcW w:w="1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处理方式</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华文仿宋" w:cs="Times New Roman"/>
                <w:b/>
                <w:bCs/>
                <w:sz w:val="21"/>
                <w:szCs w:val="21"/>
                <w:vertAlign w:val="baseline"/>
                <w:lang w:val="en-US" w:eastAsia="zh-CN"/>
              </w:rPr>
            </w:pPr>
            <w:r>
              <w:rPr>
                <w:rFonts w:hint="eastAsia" w:ascii="Times New Roman" w:hAnsi="Times New Roman" w:eastAsia="华文仿宋" w:cs="Times New Roman"/>
                <w:b/>
                <w:bCs/>
                <w:sz w:val="21"/>
                <w:szCs w:val="21"/>
                <w:vertAlign w:val="baseline"/>
                <w:lang w:val="en-US" w:eastAsia="zh-CN"/>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0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原料包装袋</w:t>
            </w:r>
          </w:p>
        </w:tc>
        <w:tc>
          <w:tcPr>
            <w:tcW w:w="141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原料仓库</w:t>
            </w:r>
          </w:p>
        </w:tc>
        <w:tc>
          <w:tcPr>
            <w:tcW w:w="123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一般固废</w:t>
            </w:r>
          </w:p>
        </w:tc>
        <w:tc>
          <w:tcPr>
            <w:tcW w:w="141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2.9t/a</w:t>
            </w:r>
          </w:p>
        </w:tc>
        <w:tc>
          <w:tcPr>
            <w:tcW w:w="199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经收集后暂存于一般固废暂存间，后交由废品回收单位进行处置</w:t>
            </w:r>
          </w:p>
        </w:tc>
        <w:tc>
          <w:tcPr>
            <w:tcW w:w="117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0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生活垃圾</w:t>
            </w:r>
          </w:p>
        </w:tc>
        <w:tc>
          <w:tcPr>
            <w:tcW w:w="141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厂区</w:t>
            </w:r>
          </w:p>
        </w:tc>
        <w:tc>
          <w:tcPr>
            <w:tcW w:w="123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一般固废</w:t>
            </w:r>
          </w:p>
        </w:tc>
        <w:tc>
          <w:tcPr>
            <w:tcW w:w="141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1</w:t>
            </w:r>
            <w:r>
              <w:rPr>
                <w:rFonts w:hint="eastAsia" w:ascii="Times New Roman" w:hAnsi="Times New Roman" w:eastAsia="仿宋" w:cs="Times New Roman"/>
                <w:sz w:val="21"/>
                <w:szCs w:val="21"/>
                <w:lang w:val="en-US" w:eastAsia="zh-CN"/>
              </w:rPr>
              <w:t>5</w:t>
            </w:r>
            <w:r>
              <w:rPr>
                <w:rFonts w:hint="eastAsia" w:ascii="Times New Roman" w:hAnsi="Times New Roman" w:eastAsia="仿宋" w:cs="Times New Roman"/>
                <w:sz w:val="21"/>
                <w:szCs w:val="21"/>
                <w:lang w:eastAsia="zh-CN"/>
              </w:rPr>
              <w:t>.2t/a</w:t>
            </w:r>
          </w:p>
        </w:tc>
        <w:tc>
          <w:tcPr>
            <w:tcW w:w="199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收集后交由环卫部门进行处置</w:t>
            </w:r>
          </w:p>
        </w:tc>
        <w:tc>
          <w:tcPr>
            <w:tcW w:w="117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0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腐蚀性原料包装袋</w:t>
            </w:r>
          </w:p>
        </w:tc>
        <w:tc>
          <w:tcPr>
            <w:tcW w:w="141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原料仓库</w:t>
            </w:r>
          </w:p>
        </w:tc>
        <w:tc>
          <w:tcPr>
            <w:tcW w:w="123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危险固废</w:t>
            </w:r>
          </w:p>
        </w:tc>
        <w:tc>
          <w:tcPr>
            <w:tcW w:w="141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30个</w:t>
            </w:r>
            <w:r>
              <w:rPr>
                <w:rFonts w:hint="eastAsia" w:ascii="Times New Roman" w:hAnsi="Times New Roman" w:eastAsia="仿宋" w:cs="Times New Roman"/>
                <w:sz w:val="21"/>
                <w:szCs w:val="21"/>
                <w:lang w:eastAsia="zh-CN"/>
              </w:rPr>
              <w:t>/月</w:t>
            </w:r>
          </w:p>
        </w:tc>
        <w:tc>
          <w:tcPr>
            <w:tcW w:w="1995"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经收集后暂存于危险固废暂存间，后交由有资质的厂家回收处置</w:t>
            </w:r>
          </w:p>
        </w:tc>
        <w:tc>
          <w:tcPr>
            <w:tcW w:w="117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0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食堂隔油池废油</w:t>
            </w:r>
          </w:p>
        </w:tc>
        <w:tc>
          <w:tcPr>
            <w:tcW w:w="1415"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食堂</w:t>
            </w:r>
          </w:p>
        </w:tc>
        <w:tc>
          <w:tcPr>
            <w:tcW w:w="123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一般固废</w:t>
            </w:r>
          </w:p>
        </w:tc>
        <w:tc>
          <w:tcPr>
            <w:tcW w:w="141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0.01t/a</w:t>
            </w:r>
          </w:p>
        </w:tc>
        <w:tc>
          <w:tcPr>
            <w:tcW w:w="1995"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交由具有潲水回收资质的单位收集处置</w:t>
            </w:r>
          </w:p>
        </w:tc>
        <w:tc>
          <w:tcPr>
            <w:tcW w:w="117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待完善</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bCs/>
          <w:sz w:val="24"/>
          <w:lang w:val="en-US" w:eastAsia="zh-CN"/>
        </w:rPr>
      </w:pPr>
    </w:p>
    <w:p>
      <w:pPr>
        <w:spacing w:line="360" w:lineRule="auto"/>
        <w:ind w:firstLine="480" w:firstLineChars="200"/>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食堂隔油池废油因目前产生量极少，无需清理，尚未与有潲水回收资质的单位签订协议。</w:t>
      </w:r>
    </w:p>
    <w:p>
      <w:pPr>
        <w:spacing w:line="360" w:lineRule="auto"/>
        <w:ind w:firstLine="480" w:firstLineChars="200"/>
        <w:rPr>
          <w:rFonts w:hint="eastAsia" w:ascii="Times New Roman" w:hAnsi="Times New Roman" w:eastAsia="仿宋_GB2312"/>
          <w:sz w:val="24"/>
          <w:u w:val="single"/>
          <w:lang w:val="en-US" w:eastAsia="zh-CN"/>
        </w:rPr>
      </w:pPr>
      <w:r>
        <w:rPr>
          <w:rFonts w:hint="eastAsia" w:ascii="Times New Roman" w:hAnsi="Times New Roman" w:eastAsia="仿宋_GB2312"/>
          <w:sz w:val="24"/>
          <w:u w:val="single"/>
          <w:lang w:val="en-US" w:eastAsia="zh-CN"/>
        </w:rPr>
        <w:t>厂区目前已建设了危险固废暂存间和一般固废暂存间。危险固废暂存间位于厂区二车间内，有效面积约50m</w:t>
      </w:r>
      <w:r>
        <w:rPr>
          <w:rFonts w:hint="eastAsia" w:ascii="Times New Roman" w:hAnsi="Times New Roman" w:eastAsia="仿宋_GB2312"/>
          <w:sz w:val="24"/>
          <w:u w:val="single"/>
          <w:vertAlign w:val="superscript"/>
          <w:lang w:val="en-US" w:eastAsia="zh-CN"/>
        </w:rPr>
        <w:t>2</w:t>
      </w:r>
      <w:r>
        <w:rPr>
          <w:rFonts w:hint="eastAsia" w:ascii="Times New Roman" w:hAnsi="Times New Roman" w:eastAsia="仿宋_GB2312"/>
          <w:sz w:val="24"/>
          <w:u w:val="single"/>
          <w:vertAlign w:val="baseline"/>
          <w:lang w:val="en-US" w:eastAsia="zh-CN"/>
        </w:rPr>
        <w:t>（长约8m，宽约6.5m，采用砖砌结构，地面瓷砖防渗）</w:t>
      </w:r>
      <w:r>
        <w:rPr>
          <w:rFonts w:hint="eastAsia" w:ascii="Times New Roman" w:hAnsi="Times New Roman" w:eastAsia="仿宋_GB2312"/>
          <w:sz w:val="24"/>
          <w:u w:val="single"/>
          <w:lang w:val="en-US" w:eastAsia="zh-CN"/>
        </w:rPr>
        <w:t>，但未能到达《危险废物贮存污染控制标准》（GB18597-2001）的相关要求。危废暂存间的建设虽满足“三防要求”，但门口无龟背（门槛）设计，且未进行双锁管理，门口无相关的标识标牌。</w:t>
      </w:r>
    </w:p>
    <w:p>
      <w:pPr>
        <w:spacing w:line="360" w:lineRule="auto"/>
        <w:ind w:firstLine="480" w:firstLineChars="200"/>
        <w:rPr>
          <w:rFonts w:hint="eastAsia" w:ascii="Times New Roman" w:hAnsi="Times New Roman" w:eastAsia="仿宋_GB2312"/>
          <w:sz w:val="24"/>
          <w:lang w:val="en-US" w:eastAsia="zh-CN"/>
        </w:rPr>
      </w:pPr>
      <w:r>
        <w:rPr>
          <w:rFonts w:hint="eastAsia" w:ascii="Times New Roman" w:hAnsi="Times New Roman" w:eastAsia="仿宋_GB2312"/>
          <w:sz w:val="24"/>
          <w:u w:val="single"/>
          <w:lang w:val="en-US" w:eastAsia="zh-CN"/>
        </w:rPr>
        <w:t>建议企业尽快完善危废暂存间的建设，安排专人对此进行管理，制定并完善相关的危险废物管理制度并上墙展示。建立健全相关的环保台账制度，对危废的产生、贮存、转运、剩余等情况记录详细，做到有账可查，有制度可依。危废间内针对不同的废物品种应有隔间隔开，且张贴相应的标识标牌。危废间外设置龟背，门锁采用双人双锁管理，门口按要求粘贴危废暂存间的标识标牌等。与有资质的单位签订危废协议后，根据实际生产情况建议每月最少清运一次。</w:t>
      </w:r>
      <w:r>
        <w:rPr>
          <w:rFonts w:hint="eastAsia" w:ascii="Times New Roman" w:hAnsi="Times New Roman" w:eastAsia="仿宋_GB2312"/>
          <w:sz w:val="24"/>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eastAsia" w:ascii="Times New Roman" w:hAnsi="Times New Roman" w:eastAsia="仿宋" w:cs="Times New Roman"/>
          <w:b/>
          <w:lang w:val="en-US" w:eastAsia="zh-CN"/>
        </w:rPr>
      </w:pPr>
      <w:bookmarkStart w:id="21" w:name="_Toc20314"/>
      <w:r>
        <w:rPr>
          <w:rFonts w:hint="default" w:ascii="Times New Roman" w:hAnsi="Times New Roman" w:eastAsia="仿宋" w:cs="Times New Roman"/>
          <w:b/>
          <w:lang w:val="en-US" w:eastAsia="zh-CN"/>
        </w:rPr>
        <w:t>4.1.</w:t>
      </w:r>
      <w:r>
        <w:rPr>
          <w:rFonts w:hint="eastAsia" w:ascii="Times New Roman" w:hAnsi="Times New Roman" w:eastAsia="仿宋" w:cs="Times New Roman"/>
          <w:b/>
          <w:lang w:val="en-US" w:eastAsia="zh-CN"/>
        </w:rPr>
        <w:t>5主要设备相关参数</w:t>
      </w:r>
      <w:bookmarkEnd w:id="21"/>
    </w:p>
    <w:p>
      <w:pPr>
        <w:spacing w:line="360" w:lineRule="auto"/>
        <w:ind w:firstLine="480" w:firstLineChars="200"/>
        <w:rPr>
          <w:rFonts w:hint="eastAsia" w:ascii="Times New Roman" w:hAnsi="Times New Roman" w:eastAsia="仿宋_GB2312"/>
          <w:sz w:val="24"/>
          <w:lang w:val="en-US" w:eastAsia="zh-CN"/>
        </w:rPr>
      </w:pPr>
      <w:r>
        <w:rPr>
          <w:rFonts w:hint="eastAsia" w:ascii="Times New Roman" w:hAnsi="Times New Roman" w:eastAsia="仿宋_GB2312"/>
          <w:sz w:val="24"/>
          <w:lang w:eastAsia="zh-CN"/>
        </w:rPr>
        <w:t>本项目主要环保设施相关技术参数详见下表</w:t>
      </w:r>
      <w:r>
        <w:rPr>
          <w:rFonts w:hint="eastAsia" w:ascii="Times New Roman" w:hAnsi="Times New Roman" w:eastAsia="仿宋_GB2312"/>
          <w:sz w:val="24"/>
          <w:lang w:val="en-US" w:eastAsia="zh-CN"/>
        </w:rPr>
        <w:t>4-6。</w:t>
      </w:r>
    </w:p>
    <w:p>
      <w:pPr>
        <w:spacing w:line="360" w:lineRule="auto"/>
        <w:jc w:val="center"/>
        <w:rPr>
          <w:rFonts w:hint="eastAsia" w:ascii="Times New Roman" w:hAnsi="Times New Roman" w:eastAsia="仿宋_GB2312"/>
          <w:b/>
          <w:sz w:val="24"/>
          <w:szCs w:val="24"/>
          <w:lang w:val="en-US" w:eastAsia="zh-CN"/>
        </w:rPr>
      </w:pPr>
      <w:r>
        <w:rPr>
          <w:rFonts w:hint="eastAsia" w:ascii="Times New Roman" w:hAnsi="Times New Roman" w:eastAsia="仿宋_GB2312"/>
          <w:b/>
          <w:sz w:val="24"/>
          <w:szCs w:val="24"/>
          <w:lang w:val="en-US" w:eastAsia="zh-CN"/>
        </w:rPr>
        <w:t>表4-6 环保设施技术参数一览表</w:t>
      </w:r>
    </w:p>
    <w:tbl>
      <w:tblPr>
        <w:tblStyle w:val="20"/>
        <w:tblW w:w="86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6"/>
        <w:gridCol w:w="2876"/>
        <w:gridCol w:w="2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8" w:type="dxa"/>
            <w:gridSpan w:val="3"/>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b/>
                <w:bCs/>
                <w:color w:val="000000"/>
                <w:szCs w:val="21"/>
                <w:lang w:eastAsia="zh-CN"/>
              </w:rPr>
              <w:t>废水处理池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数量</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位置</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规格参数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1个</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厂区西北侧</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长8m宽12m高5m，有效容积约为450m</w:t>
            </w:r>
            <w:r>
              <w:rPr>
                <w:rFonts w:hint="eastAsia" w:ascii="Times New Roman" w:hAnsi="Times New Roman" w:eastAsia="仿宋" w:cs="Times New Roman"/>
                <w:color w:val="000000"/>
                <w:szCs w:val="21"/>
                <w:vertAlign w:val="superscript"/>
                <w:lang w:val="en-US" w:eastAsia="zh-CN"/>
              </w:rPr>
              <w:t>3</w:t>
            </w:r>
            <w:r>
              <w:rPr>
                <w:rFonts w:hint="eastAsia" w:ascii="Times New Roman" w:hAnsi="Times New Roman" w:eastAsia="仿宋" w:cs="Times New Roman"/>
                <w:color w:val="000000"/>
                <w:szCs w:val="21"/>
                <w:lang w:val="en-US" w:eastAsia="zh-CN"/>
              </w:rPr>
              <w:t>；砖混结构，在池面有铺设防渗层，水池划分格开为3部分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8" w:type="dxa"/>
            <w:gridSpan w:val="3"/>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b/>
                <w:bCs/>
                <w:color w:val="000000"/>
                <w:szCs w:val="21"/>
                <w:lang w:eastAsia="zh-CN"/>
              </w:rPr>
              <w:t>事故池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数量</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位置</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rPr>
              <w:t>规格</w:t>
            </w:r>
            <w:r>
              <w:rPr>
                <w:rFonts w:hint="eastAsia" w:ascii="Times New Roman" w:hAnsi="Times New Roman" w:eastAsia="仿宋" w:cs="Times New Roman"/>
                <w:color w:val="000000"/>
                <w:szCs w:val="21"/>
                <w:lang w:eastAsia="zh-CN"/>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1个</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厂区西北侧，废水处理池旁</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长6.5m宽8m高5m；砖混结构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8" w:type="dxa"/>
            <w:gridSpan w:val="3"/>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b/>
                <w:bCs/>
                <w:vertAlign w:val="baseline"/>
                <w:lang w:val="en-US" w:eastAsia="zh-CN"/>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rPr>
            </w:pPr>
            <w:r>
              <w:rPr>
                <w:rFonts w:hint="eastAsia" w:ascii="Times New Roman" w:hAnsi="Times New Roman" w:eastAsia="仿宋" w:cs="Times New Roman"/>
                <w:color w:val="000000"/>
                <w:szCs w:val="21"/>
                <w:lang w:val="en-US" w:eastAsia="zh-CN"/>
              </w:rPr>
              <w:t>数量</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val="en-US" w:eastAsia="zh-CN"/>
              </w:rPr>
              <w:t>位置</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规格参数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2个</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一个位于宿舍楼南侧；另一个位于办公楼南侧</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eastAsia="zh-CN"/>
              </w:rPr>
              <w:t>一个有效容积约为</w:t>
            </w:r>
            <w:r>
              <w:rPr>
                <w:rFonts w:hint="eastAsia" w:ascii="Times New Roman" w:hAnsi="Times New Roman" w:eastAsia="仿宋" w:cs="Times New Roman"/>
                <w:color w:val="000000"/>
                <w:szCs w:val="21"/>
                <w:lang w:val="en-US" w:eastAsia="zh-CN"/>
              </w:rPr>
              <w:t>15m</w:t>
            </w:r>
            <w:r>
              <w:rPr>
                <w:rFonts w:hint="eastAsia" w:ascii="Times New Roman" w:hAnsi="Times New Roman" w:eastAsia="仿宋" w:cs="Times New Roman"/>
                <w:color w:val="000000"/>
                <w:szCs w:val="21"/>
                <w:vertAlign w:val="superscript"/>
                <w:lang w:val="en-US" w:eastAsia="zh-CN"/>
              </w:rPr>
              <w:t>3</w:t>
            </w:r>
            <w:r>
              <w:rPr>
                <w:rFonts w:hint="eastAsia" w:ascii="Times New Roman" w:hAnsi="Times New Roman" w:eastAsia="仿宋" w:cs="Times New Roman"/>
                <w:color w:val="000000"/>
                <w:szCs w:val="21"/>
                <w:lang w:val="en-US" w:eastAsia="zh-CN"/>
              </w:rPr>
              <w:t>，另一个有效容积约为10m</w:t>
            </w:r>
            <w:r>
              <w:rPr>
                <w:rFonts w:hint="eastAsia" w:ascii="Times New Roman" w:hAnsi="Times New Roman" w:eastAsia="仿宋" w:cs="Times New Roman"/>
                <w:color w:val="000000"/>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8" w:type="dxa"/>
            <w:gridSpan w:val="3"/>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b/>
                <w:bCs/>
                <w:vertAlign w:val="baseline"/>
                <w:lang w:val="en-US" w:eastAsia="zh-CN"/>
              </w:rPr>
              <w:t>危险固废暂存间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rPr>
            </w:pPr>
            <w:r>
              <w:rPr>
                <w:rFonts w:hint="eastAsia" w:ascii="Times New Roman" w:hAnsi="Times New Roman" w:eastAsia="仿宋" w:cs="Times New Roman"/>
                <w:color w:val="000000"/>
                <w:szCs w:val="21"/>
                <w:lang w:val="en-US" w:eastAsia="zh-CN"/>
              </w:rPr>
              <w:t>数量</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val="en-US" w:eastAsia="zh-CN"/>
              </w:rPr>
              <w:t>位置</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1个</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厂区二车间内</w:t>
            </w:r>
          </w:p>
        </w:tc>
        <w:tc>
          <w:tcPr>
            <w:tcW w:w="2876" w:type="dxa"/>
            <w:tcBorders>
              <w:tl2br w:val="nil"/>
              <w:tr2bl w:val="nil"/>
            </w:tcBorders>
            <w:noWrap w:val="0"/>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有效面积约为50m</w:t>
            </w:r>
            <w:r>
              <w:rPr>
                <w:rFonts w:hint="eastAsia" w:ascii="Times New Roman" w:hAnsi="Times New Roman" w:eastAsia="仿宋" w:cs="Times New Roman"/>
                <w:color w:val="000000"/>
                <w:szCs w:val="21"/>
                <w:vertAlign w:val="superscript"/>
                <w:lang w:val="en-US" w:eastAsia="zh-CN"/>
              </w:rPr>
              <w:t>2</w:t>
            </w:r>
          </w:p>
        </w:tc>
      </w:tr>
    </w:tbl>
    <w:p>
      <w:pPr>
        <w:spacing w:line="360" w:lineRule="auto"/>
        <w:ind w:firstLine="480" w:firstLineChars="200"/>
        <w:rPr>
          <w:rFonts w:hint="eastAsia" w:ascii="Times New Roman" w:hAnsi="Times New Roman" w:eastAsia="仿宋_GB2312"/>
          <w:color w:val="auto"/>
          <w:sz w:val="24"/>
          <w:lang w:val="en-US" w:eastAsia="zh-CN"/>
        </w:rPr>
      </w:pPr>
    </w:p>
    <w:p>
      <w:pPr>
        <w:spacing w:line="360" w:lineRule="auto"/>
        <w:ind w:firstLine="480" w:firstLineChars="200"/>
        <w:rPr>
          <w:rFonts w:hint="eastAsia" w:ascii="Times New Roman" w:hAnsi="Times New Roman" w:eastAsia="仿宋_GB2312"/>
          <w:color w:val="auto"/>
          <w:sz w:val="24"/>
          <w:lang w:val="en-US" w:eastAsia="zh-CN"/>
        </w:rPr>
      </w:pPr>
      <w:r>
        <w:rPr>
          <w:rFonts w:hint="eastAsia" w:ascii="Times New Roman" w:hAnsi="Times New Roman" w:eastAsia="仿宋_GB2312"/>
          <w:color w:val="auto"/>
          <w:sz w:val="24"/>
          <w:lang w:val="en-US" w:eastAsia="zh-CN"/>
        </w:rPr>
        <w:t>本项目各类环保设施现状检查照片详见附图6。</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22" w:name="_Toc5676"/>
      <w:r>
        <w:rPr>
          <w:rFonts w:hint="default" w:ascii="Times New Roman" w:hAnsi="Times New Roman" w:eastAsia="仿宋_GB2312" w:cs="Times New Roman"/>
          <w:color w:val="auto"/>
          <w:szCs w:val="22"/>
          <w:lang w:val="en-US" w:eastAsia="zh-CN"/>
        </w:rPr>
        <w:t>4.2其</w:t>
      </w:r>
      <w:r>
        <w:rPr>
          <w:rFonts w:hint="eastAsia" w:ascii="Times New Roman" w:hAnsi="Times New Roman" w:eastAsia="仿宋_GB2312"/>
          <w:color w:val="auto"/>
          <w:szCs w:val="22"/>
          <w:lang w:val="en-US" w:eastAsia="zh-CN"/>
        </w:rPr>
        <w:t>他环保设施</w:t>
      </w:r>
      <w:bookmarkEnd w:id="22"/>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23" w:name="_Toc29548"/>
      <w:bookmarkStart w:id="24" w:name="_Toc22724"/>
      <w:r>
        <w:rPr>
          <w:rFonts w:hint="default" w:ascii="Times New Roman" w:hAnsi="Times New Roman" w:eastAsia="仿宋" w:cs="Times New Roman"/>
          <w:b/>
          <w:lang w:val="en-US" w:eastAsia="zh-CN"/>
        </w:rPr>
        <w:t>4.</w:t>
      </w:r>
      <w:r>
        <w:rPr>
          <w:rFonts w:hint="eastAsia" w:ascii="Times New Roman" w:hAnsi="Times New Roman" w:eastAsia="仿宋" w:cs="Times New Roman"/>
          <w:b/>
          <w:lang w:val="en-US" w:eastAsia="zh-CN"/>
        </w:rPr>
        <w:t>2.1环境风险防范措施</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bCs/>
          <w:sz w:val="24"/>
          <w:lang w:val="en-US" w:eastAsia="zh-CN"/>
        </w:rPr>
      </w:pPr>
      <w:r>
        <w:rPr>
          <w:rFonts w:hint="eastAsia" w:ascii="Times New Roman" w:hAnsi="Times New Roman" w:eastAsia="仿宋" w:cs="Times New Roman"/>
          <w:bCs/>
          <w:sz w:val="24"/>
          <w:lang w:val="en-US" w:eastAsia="zh-CN"/>
        </w:rPr>
        <w:t>为确保整个厂区的稳定正常运行，预防各类突发事件，目前本项目正在编制《突发环境事件应急预案》。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bCs/>
          <w:sz w:val="24"/>
          <w:lang w:val="en-US" w:eastAsia="zh-CN"/>
        </w:rPr>
      </w:pPr>
      <w:r>
        <w:rPr>
          <w:rFonts w:hint="eastAsia" w:ascii="Times New Roman" w:hAnsi="Times New Roman" w:eastAsia="仿宋" w:cs="Times New Roman"/>
          <w:bCs/>
          <w:sz w:val="24"/>
          <w:lang w:val="en-US" w:eastAsia="zh-CN"/>
        </w:rPr>
        <w:t>本项目所在区域为已建成的工业区（衡山县经济开发区）。本项目所在地为三类用地，周边范围内无生态敏感点，对周围生态环境影响较小。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lang w:val="en-US" w:eastAsia="zh-CN"/>
        </w:rPr>
      </w:pPr>
      <w:r>
        <w:rPr>
          <w:rFonts w:hint="eastAsia" w:ascii="Times New Roman" w:hAnsi="Times New Roman" w:eastAsia="仿宋_GB2312" w:cs="Times New Roman"/>
          <w:color w:val="auto"/>
          <w:sz w:val="24"/>
          <w:szCs w:val="24"/>
          <w:lang w:val="en-US" w:eastAsia="zh-CN"/>
        </w:rPr>
        <w:t>并且，在环境防护距离内无新建医院、学校、居民区等环境敏感点及食品、药品等对环境要求高的企业。</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25" w:name="_Toc9492"/>
      <w:bookmarkStart w:id="26" w:name="_Toc25209"/>
      <w:r>
        <w:rPr>
          <w:rFonts w:hint="default" w:ascii="Times New Roman" w:hAnsi="Times New Roman" w:eastAsia="仿宋" w:cs="Times New Roman"/>
          <w:b/>
          <w:lang w:val="en-US" w:eastAsia="zh-CN"/>
        </w:rPr>
        <w:t>4.</w:t>
      </w:r>
      <w:r>
        <w:rPr>
          <w:rFonts w:hint="eastAsia" w:ascii="Times New Roman" w:hAnsi="Times New Roman" w:eastAsia="仿宋" w:cs="Times New Roman"/>
          <w:b/>
          <w:lang w:val="en-US" w:eastAsia="zh-CN"/>
        </w:rPr>
        <w:t>2.2</w:t>
      </w:r>
      <w:bookmarkEnd w:id="25"/>
      <w:r>
        <w:rPr>
          <w:rFonts w:hint="eastAsia" w:ascii="Times New Roman" w:hAnsi="Times New Roman" w:eastAsia="仿宋" w:cs="Times New Roman"/>
          <w:b/>
          <w:lang w:val="en-US" w:eastAsia="zh-CN"/>
        </w:rPr>
        <w:t>卫生防护距离</w:t>
      </w:r>
      <w:bookmarkEnd w:id="2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bCs/>
          <w:sz w:val="24"/>
          <w:lang w:val="en-US" w:eastAsia="zh-CN"/>
        </w:rPr>
      </w:pPr>
      <w:r>
        <w:rPr>
          <w:rFonts w:hint="eastAsia" w:ascii="Times New Roman" w:hAnsi="Times New Roman" w:eastAsia="仿宋" w:cs="Times New Roman"/>
          <w:bCs/>
          <w:sz w:val="24"/>
          <w:lang w:val="en-US" w:eastAsia="zh-CN"/>
        </w:rPr>
        <w:t>依据本项目环评报告书中，关于卫生防护距离的计算：项目原料库周边的区域需设置50m卫生防护距离。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pPr>
      <w:r>
        <w:rPr>
          <w:rFonts w:hint="eastAsia" w:ascii="Times New Roman" w:hAnsi="Times New Roman" w:eastAsia="仿宋" w:cs="Times New Roman"/>
          <w:bCs/>
          <w:sz w:val="24"/>
          <w:lang w:val="en-US" w:eastAsia="zh-CN"/>
        </w:rPr>
        <w:t>本项目原料库50m范围内为，除至厂区南侧边界不足50m外，其余均未至厂区边界线，满足卫生防护距离的要求。且在验收监测期间，本项目防护距离内无学校、医院、居民区等环境敏感点的新建。</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eastAsia" w:ascii="Times New Roman" w:hAnsi="Times New Roman" w:eastAsia="仿宋" w:cs="Times New Roman"/>
          <w:b/>
          <w:lang w:val="en-US" w:eastAsia="zh-CN"/>
        </w:rPr>
      </w:pPr>
      <w:bookmarkStart w:id="27" w:name="_Toc23214"/>
      <w:bookmarkStart w:id="28" w:name="_Toc27928"/>
      <w:r>
        <w:rPr>
          <w:rFonts w:hint="eastAsia" w:ascii="Times New Roman" w:hAnsi="Times New Roman" w:eastAsia="仿宋" w:cs="Times New Roman"/>
          <w:b/>
          <w:lang w:val="en-US" w:eastAsia="zh-CN"/>
        </w:rPr>
        <w:t>4.2.3其他设施</w:t>
      </w:r>
      <w:bookmarkEnd w:id="27"/>
      <w:bookmarkEnd w:id="28"/>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本项</w:t>
      </w:r>
      <w:r>
        <w:rPr>
          <w:rFonts w:hint="eastAsia" w:ascii="Times New Roman" w:hAnsi="Times New Roman" w:eastAsia="仿宋" w:cs="Times New Roman"/>
          <w:bCs/>
          <w:sz w:val="24"/>
          <w:lang w:val="en-US" w:eastAsia="zh-CN"/>
        </w:rPr>
        <w:t>目建筑物四周、道路两侧和围墙边种植花草、树木，进行了绿化</w:t>
      </w:r>
      <w:r>
        <w:rPr>
          <w:rFonts w:hint="default" w:ascii="Times New Roman" w:hAnsi="Times New Roman" w:eastAsia="仿宋" w:cs="Times New Roman"/>
          <w:bCs/>
          <w:sz w:val="24"/>
          <w:lang w:val="en-US" w:eastAsia="zh-CN"/>
        </w:rPr>
        <w:t>。</w:t>
      </w:r>
      <w:r>
        <w:rPr>
          <w:rFonts w:hint="eastAsia" w:ascii="Times New Roman" w:hAnsi="Times New Roman" w:eastAsia="仿宋" w:cs="Times New Roman"/>
          <w:bCs/>
          <w:sz w:val="24"/>
          <w:lang w:val="en-US" w:eastAsia="zh-CN"/>
        </w:rPr>
        <w:t>预期</w:t>
      </w:r>
      <w:r>
        <w:rPr>
          <w:rFonts w:hint="default" w:ascii="Times New Roman" w:hAnsi="Times New Roman" w:eastAsia="仿宋" w:cs="Times New Roman"/>
          <w:bCs/>
          <w:sz w:val="24"/>
          <w:lang w:val="en-US" w:eastAsia="zh-CN"/>
        </w:rPr>
        <w:t>绿化面积4300m</w:t>
      </w:r>
      <w:r>
        <w:rPr>
          <w:rFonts w:hint="default" w:ascii="Times New Roman" w:hAnsi="Times New Roman" w:eastAsia="仿宋" w:cs="Times New Roman"/>
          <w:bCs/>
          <w:sz w:val="24"/>
          <w:vertAlign w:val="superscript"/>
          <w:lang w:val="en-US" w:eastAsia="zh-CN"/>
        </w:rPr>
        <w:t>2</w:t>
      </w:r>
      <w:r>
        <w:rPr>
          <w:rFonts w:hint="eastAsia" w:ascii="Times New Roman" w:hAnsi="Times New Roman" w:eastAsia="仿宋" w:cs="Times New Roman"/>
          <w:bCs/>
          <w:sz w:val="24"/>
          <w:lang w:val="en-US" w:eastAsia="zh-CN"/>
        </w:rPr>
        <w:t>，</w:t>
      </w:r>
      <w:r>
        <w:rPr>
          <w:rFonts w:hint="default" w:ascii="Times New Roman" w:hAnsi="Times New Roman" w:eastAsia="仿宋" w:cs="Times New Roman"/>
          <w:bCs/>
          <w:sz w:val="24"/>
          <w:lang w:val="en-US" w:eastAsia="zh-CN"/>
        </w:rPr>
        <w:t>绿化率：</w:t>
      </w:r>
      <w:r>
        <w:rPr>
          <w:rFonts w:hint="eastAsia" w:ascii="Times New Roman" w:hAnsi="Times New Roman" w:eastAsia="仿宋" w:cs="Times New Roman"/>
          <w:bCs/>
          <w:sz w:val="24"/>
          <w:lang w:val="en-US" w:eastAsia="zh-CN"/>
        </w:rPr>
        <w:t>10.7</w:t>
      </w:r>
      <w:r>
        <w:rPr>
          <w:rFonts w:hint="default" w:ascii="Times New Roman" w:hAnsi="Times New Roman" w:eastAsia="仿宋" w:cs="Times New Roman"/>
          <w:bCs/>
          <w:sz w:val="24"/>
          <w:lang w:val="en-US" w:eastAsia="zh-CN"/>
        </w:rPr>
        <w:t>%</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29" w:name="_Toc16723"/>
      <w:r>
        <w:rPr>
          <w:rFonts w:hint="eastAsia" w:ascii="Times New Roman" w:hAnsi="Times New Roman" w:eastAsia="仿宋_GB2312"/>
          <w:color w:val="auto"/>
          <w:szCs w:val="22"/>
          <w:lang w:val="en-US" w:eastAsia="zh-CN"/>
        </w:rPr>
        <w:t>4.3环保设施投资及“三同时”落实情况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sz w:val="24"/>
        </w:rPr>
      </w:pPr>
      <w:r>
        <w:rPr>
          <w:rFonts w:hint="default" w:ascii="Times New Roman" w:hAnsi="Times New Roman" w:eastAsia="仿宋" w:cs="Times New Roman"/>
          <w:sz w:val="24"/>
        </w:rPr>
        <w:t>该项目从立项到试运行各阶段执行了建设项目环境保护法律、法规、规章制度；环境保护审批手续齐全。工程按照环评及批复的要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b/>
          <w:bCs/>
          <w:sz w:val="24"/>
          <w:szCs w:val="24"/>
        </w:rPr>
      </w:pPr>
      <w:r>
        <w:rPr>
          <w:rFonts w:hint="default" w:ascii="Times New Roman" w:hAnsi="Times New Roman" w:eastAsia="仿宋" w:cs="Times New Roman"/>
          <w:sz w:val="24"/>
        </w:rPr>
        <w:t>求配置了必要的环保设施，环境保护设施做到了与主体工程同时设计、同时施工、同时投入生产和使用，严格执行了“三同时”制度。</w:t>
      </w:r>
    </w:p>
    <w:p>
      <w:pPr>
        <w:autoSpaceDE/>
        <w:autoSpaceDN/>
        <w:adjustRightInd/>
        <w:spacing w:before="120" w:beforeLines="50"/>
        <w:ind w:firstLine="0" w:firstLineChars="0"/>
        <w:jc w:val="center"/>
        <w:outlineLvl w:val="3"/>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表</w:t>
      </w:r>
      <w:r>
        <w:rPr>
          <w:rFonts w:hint="eastAsia" w:ascii="Times New Roman" w:hAnsi="Times New Roman" w:eastAsia="仿宋" w:cs="Times New Roman"/>
          <w:b/>
          <w:bCs/>
          <w:sz w:val="24"/>
          <w:szCs w:val="24"/>
          <w:lang w:val="en-US" w:eastAsia="zh-CN"/>
        </w:rPr>
        <w:t>4-7</w:t>
      </w:r>
      <w:r>
        <w:rPr>
          <w:rFonts w:hint="default" w:ascii="Times New Roman" w:hAnsi="Times New Roman" w:eastAsia="仿宋" w:cs="Times New Roman"/>
          <w:b/>
          <w:bCs/>
          <w:sz w:val="24"/>
          <w:szCs w:val="24"/>
        </w:rPr>
        <w:t xml:space="preserve">  环保投资</w:t>
      </w:r>
      <w:r>
        <w:rPr>
          <w:rFonts w:hint="eastAsia" w:ascii="Times New Roman" w:hAnsi="Times New Roman" w:eastAsia="仿宋" w:cs="Times New Roman"/>
          <w:b/>
          <w:bCs/>
          <w:sz w:val="24"/>
          <w:szCs w:val="24"/>
          <w:lang w:eastAsia="zh-CN"/>
        </w:rPr>
        <w:t>一览</w:t>
      </w:r>
      <w:r>
        <w:rPr>
          <w:rFonts w:hint="default" w:ascii="Times New Roman" w:hAnsi="Times New Roman" w:eastAsia="仿宋" w:cs="Times New Roman"/>
          <w:b/>
          <w:bCs/>
          <w:sz w:val="24"/>
          <w:szCs w:val="24"/>
        </w:rPr>
        <w:t>表</w:t>
      </w:r>
    </w:p>
    <w:tbl>
      <w:tblPr>
        <w:tblStyle w:val="19"/>
        <w:tblW w:w="88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64"/>
        <w:gridCol w:w="2080"/>
        <w:gridCol w:w="3297"/>
        <w:gridCol w:w="2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464" w:type="dxa"/>
            <w:vMerge w:val="restart"/>
            <w:vAlign w:val="center"/>
          </w:tcPr>
          <w:p>
            <w:pPr>
              <w:widowControl/>
              <w:autoSpaceDE/>
              <w:autoSpaceDN/>
              <w:adjustRightInd/>
              <w:spacing w:line="240" w:lineRule="exac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环保项目</w:t>
            </w:r>
          </w:p>
        </w:tc>
        <w:tc>
          <w:tcPr>
            <w:tcW w:w="5377" w:type="dxa"/>
            <w:gridSpan w:val="2"/>
            <w:vAlign w:val="center"/>
          </w:tcPr>
          <w:p>
            <w:pPr>
              <w:widowControl/>
              <w:autoSpaceDE/>
              <w:autoSpaceDN/>
              <w:adjustRightInd/>
              <w:spacing w:line="240" w:lineRule="exact"/>
              <w:ind w:firstLine="0" w:firstLineChars="0"/>
              <w:jc w:val="center"/>
              <w:rPr>
                <w:rFonts w:hint="default" w:ascii="Times New Roman" w:hAnsi="Times New Roman" w:eastAsia="仿宋" w:cs="Times New Roman"/>
                <w:b/>
                <w:bCs/>
                <w:sz w:val="21"/>
                <w:szCs w:val="21"/>
              </w:rPr>
            </w:pPr>
            <w:r>
              <w:rPr>
                <w:rFonts w:hint="eastAsia" w:ascii="Times New Roman" w:hAnsi="Times New Roman" w:eastAsia="仿宋" w:cs="Times New Roman"/>
                <w:b/>
                <w:bCs/>
                <w:sz w:val="21"/>
                <w:szCs w:val="21"/>
                <w:lang w:eastAsia="zh-CN"/>
              </w:rPr>
              <w:t>已建成</w:t>
            </w:r>
            <w:r>
              <w:rPr>
                <w:rFonts w:hint="default" w:ascii="Times New Roman" w:hAnsi="Times New Roman" w:eastAsia="仿宋" w:cs="Times New Roman"/>
                <w:b/>
                <w:bCs/>
                <w:sz w:val="21"/>
                <w:szCs w:val="21"/>
              </w:rPr>
              <w:t>环保设备及设施</w:t>
            </w:r>
          </w:p>
        </w:tc>
        <w:tc>
          <w:tcPr>
            <w:tcW w:w="2001" w:type="dxa"/>
            <w:vMerge w:val="restart"/>
            <w:vAlign w:val="center"/>
          </w:tcPr>
          <w:p>
            <w:pPr>
              <w:widowControl/>
              <w:autoSpaceDE/>
              <w:autoSpaceDN/>
              <w:adjustRightInd/>
              <w:spacing w:line="240" w:lineRule="exac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464" w:type="dxa"/>
            <w:vMerge w:val="continue"/>
            <w:vAlign w:val="center"/>
          </w:tcPr>
          <w:p>
            <w:pPr>
              <w:widowControl/>
              <w:autoSpaceDE/>
              <w:autoSpaceDN/>
              <w:adjustRightInd/>
              <w:spacing w:line="240" w:lineRule="exact"/>
              <w:ind w:firstLine="0" w:firstLineChars="0"/>
              <w:jc w:val="center"/>
              <w:rPr>
                <w:rFonts w:hint="default" w:ascii="Times New Roman" w:hAnsi="Times New Roman" w:eastAsia="仿宋" w:cs="Times New Roman"/>
                <w:b/>
                <w:bCs/>
                <w:sz w:val="21"/>
                <w:szCs w:val="21"/>
              </w:rPr>
            </w:pP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b/>
                <w:bCs/>
                <w:sz w:val="21"/>
                <w:szCs w:val="21"/>
                <w:lang w:eastAsia="zh-CN"/>
              </w:rPr>
            </w:pPr>
            <w:r>
              <w:rPr>
                <w:rFonts w:hint="eastAsia" w:ascii="Times New Roman" w:hAnsi="Times New Roman" w:eastAsia="仿宋" w:cs="Times New Roman"/>
                <w:b/>
                <w:bCs/>
                <w:sz w:val="21"/>
                <w:szCs w:val="21"/>
                <w:lang w:eastAsia="zh-CN"/>
              </w:rPr>
              <w:t>污染来源</w:t>
            </w:r>
          </w:p>
        </w:tc>
        <w:tc>
          <w:tcPr>
            <w:tcW w:w="3297" w:type="dxa"/>
            <w:vAlign w:val="center"/>
          </w:tcPr>
          <w:p>
            <w:pPr>
              <w:widowControl/>
              <w:autoSpaceDE/>
              <w:autoSpaceDN/>
              <w:adjustRightInd/>
              <w:spacing w:line="240" w:lineRule="exac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主要设施</w:t>
            </w:r>
          </w:p>
        </w:tc>
        <w:tc>
          <w:tcPr>
            <w:tcW w:w="2001" w:type="dxa"/>
            <w:vMerge w:val="continue"/>
            <w:vAlign w:val="center"/>
          </w:tcPr>
          <w:p>
            <w:pPr>
              <w:widowControl/>
              <w:autoSpaceDE/>
              <w:autoSpaceDN/>
              <w:adjustRightInd/>
              <w:spacing w:line="240" w:lineRule="exact"/>
              <w:ind w:firstLine="0" w:firstLineChars="0"/>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restart"/>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废水治理</w:t>
            </w: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清洗废水</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废水处理池</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continue"/>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生活废水</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隔油池、化粪池</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废气治理</w:t>
            </w: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食堂油烟</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油烟净化器+管道</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噪声治理</w:t>
            </w: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设备噪声</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减震垫、隔声墙</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restart"/>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固废治理</w:t>
            </w: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危险固废</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危险废物暂存间</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continue"/>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一般工业固废</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一般固废暂存间</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restart"/>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其他</w:t>
            </w: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绿化</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厂区绿化</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4" w:type="dxa"/>
            <w:vMerge w:val="continue"/>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p>
        </w:tc>
        <w:tc>
          <w:tcPr>
            <w:tcW w:w="2080"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事故性废水</w:t>
            </w:r>
          </w:p>
        </w:tc>
        <w:tc>
          <w:tcPr>
            <w:tcW w:w="3297"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应急事故池</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41" w:type="dxa"/>
            <w:gridSpan w:val="3"/>
            <w:vAlign w:val="center"/>
          </w:tcPr>
          <w:p>
            <w:pPr>
              <w:widowControl/>
              <w:autoSpaceDE/>
              <w:autoSpaceDN/>
              <w:adjustRightInd/>
              <w:spacing w:line="24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合计</w:t>
            </w:r>
          </w:p>
        </w:tc>
        <w:tc>
          <w:tcPr>
            <w:tcW w:w="2001" w:type="dxa"/>
            <w:vAlign w:val="center"/>
          </w:tcPr>
          <w:p>
            <w:pPr>
              <w:widowControl/>
              <w:autoSpaceDE/>
              <w:autoSpaceDN/>
              <w:adjustRightInd/>
              <w:spacing w:line="240" w:lineRule="exact"/>
              <w:ind w:firstLine="0" w:firstLine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315</w:t>
            </w:r>
          </w:p>
        </w:tc>
      </w:tr>
    </w:tbl>
    <w:p>
      <w:pPr>
        <w:pStyle w:val="18"/>
        <w:rPr>
          <w:rFonts w:hint="eastAsia"/>
          <w:lang w:val="en-US" w:eastAsia="zh-CN"/>
        </w:rPr>
      </w:pPr>
      <w:r>
        <w:rPr>
          <w:rFonts w:hint="eastAsia"/>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30" w:name="_Toc13835"/>
      <w:r>
        <w:rPr>
          <w:rStyle w:val="24"/>
          <w:rFonts w:hint="eastAsia" w:ascii="仿宋_GB2312" w:hAnsi="仿宋_GB2312" w:eastAsia="仿宋_GB2312" w:cs="仿宋_GB2312"/>
          <w:color w:val="auto"/>
          <w:szCs w:val="22"/>
          <w:lang w:val="en-US" w:eastAsia="zh-CN"/>
        </w:rPr>
        <w:t>建设项目环评报告书的主要结论与建议及审批部门审批决定</w:t>
      </w:r>
      <w:bookmarkEnd w:id="30"/>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31" w:name="_Toc23192"/>
      <w:r>
        <w:rPr>
          <w:rFonts w:hint="eastAsia" w:ascii="Times New Roman" w:hAnsi="Times New Roman" w:eastAsia="仿宋_GB2312"/>
          <w:color w:val="auto"/>
          <w:szCs w:val="22"/>
          <w:lang w:val="en-US" w:eastAsia="zh-CN"/>
        </w:rPr>
        <w:t>5.1建设项目环评报告书的主要结论与建议</w:t>
      </w:r>
      <w:bookmarkEnd w:id="31"/>
    </w:p>
    <w:p>
      <w:pPr>
        <w:pStyle w:val="32"/>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bCs/>
          <w:color w:val="auto"/>
          <w:sz w:val="24"/>
          <w:szCs w:val="24"/>
          <w:lang w:val="en-US" w:eastAsia="zh-CN"/>
        </w:rPr>
      </w:pPr>
      <w:bookmarkStart w:id="32" w:name="_Toc17608"/>
      <w:bookmarkStart w:id="33" w:name="_Toc12394"/>
      <w:r>
        <w:rPr>
          <w:rFonts w:hint="eastAsia" w:ascii="Times New Roman" w:hAnsi="Times New Roman" w:eastAsia="仿宋" w:cs="Times New Roman"/>
          <w:b/>
          <w:bCs/>
          <w:color w:val="auto"/>
          <w:sz w:val="24"/>
          <w:szCs w:val="24"/>
          <w:lang w:val="en-US" w:eastAsia="zh-CN"/>
        </w:rPr>
        <w:t xml:space="preserve">表5-1 </w:t>
      </w:r>
      <w:r>
        <w:rPr>
          <w:rFonts w:hint="default" w:ascii="Times New Roman" w:hAnsi="Times New Roman" w:eastAsia="仿宋" w:cs="Times New Roman"/>
          <w:b/>
          <w:bCs/>
          <w:color w:val="auto"/>
          <w:sz w:val="24"/>
          <w:szCs w:val="24"/>
          <w:lang w:val="en-US" w:eastAsia="zh-CN"/>
        </w:rPr>
        <w:t>建设项目环评报告表的主要结论</w:t>
      </w:r>
      <w:r>
        <w:rPr>
          <w:rFonts w:hint="eastAsia" w:ascii="Times New Roman" w:hAnsi="Times New Roman" w:eastAsia="仿宋" w:cs="Times New Roman"/>
          <w:b/>
          <w:bCs/>
          <w:color w:val="auto"/>
          <w:sz w:val="24"/>
          <w:szCs w:val="24"/>
          <w:lang w:val="en-US" w:eastAsia="zh-CN"/>
        </w:rPr>
        <w:t>与建议</w:t>
      </w:r>
    </w:p>
    <w:tbl>
      <w:tblPr>
        <w:tblStyle w:val="20"/>
        <w:tblW w:w="85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74"/>
        <w:gridCol w:w="6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857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bCs/>
                <w:color w:val="auto"/>
                <w:sz w:val="21"/>
                <w:szCs w:val="21"/>
                <w:lang w:val="en-US" w:eastAsia="zh-CN"/>
              </w:rPr>
              <w:t>建设项目环评报告表的主要结论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1</w:t>
            </w:r>
          </w:p>
        </w:tc>
        <w:tc>
          <w:tcPr>
            <w:tcW w:w="1474" w:type="dxa"/>
            <w:tcBorders>
              <w:tl2br w:val="nil"/>
              <w:tr2bl w:val="nil"/>
            </w:tcBorders>
            <w:vAlign w:val="center"/>
          </w:tcPr>
          <w:p>
            <w:pPr>
              <w:spacing w:line="240" w:lineRule="auto"/>
              <w:jc w:val="center"/>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pacing w:val="8"/>
                <w:sz w:val="21"/>
                <w:szCs w:val="21"/>
              </w:rPr>
              <w:t>产业政策符合性分析</w:t>
            </w:r>
          </w:p>
        </w:tc>
        <w:tc>
          <w:tcPr>
            <w:tcW w:w="644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eastAsia="zh-CN" w:bidi="ar"/>
              </w:rPr>
              <w:t>本项目从事清洗剂、防锈剂的生产。项目不采用四氧化碳、三氟三氯乙烷和甲基氯仿等，不属于《</w:t>
            </w:r>
            <w:r>
              <w:rPr>
                <w:rFonts w:hint="eastAsia" w:ascii="Times New Roman" w:hAnsi="Times New Roman" w:eastAsia="仿宋" w:cs="Times New Roman"/>
                <w:spacing w:val="-2"/>
                <w:sz w:val="24"/>
                <w:szCs w:val="24"/>
              </w:rPr>
              <w:t>产业结构调整指导目录</w:t>
            </w:r>
            <w:r>
              <w:rPr>
                <w:rFonts w:hint="eastAsia" w:ascii="Times New Roman" w:hAnsi="Times New Roman" w:eastAsia="仿宋" w:cs="Times New Roman"/>
                <w:spacing w:val="-2"/>
                <w:sz w:val="24"/>
                <w:szCs w:val="24"/>
                <w:lang w:eastAsia="zh-CN"/>
              </w:rPr>
              <w:t>（</w:t>
            </w:r>
            <w:r>
              <w:rPr>
                <w:rFonts w:hint="eastAsia" w:ascii="Times New Roman" w:hAnsi="Times New Roman" w:eastAsia="仿宋" w:cs="Times New Roman"/>
                <w:spacing w:val="-2"/>
                <w:sz w:val="24"/>
                <w:szCs w:val="24"/>
                <w:lang w:val="en-US" w:eastAsia="zh-CN"/>
              </w:rPr>
              <w:t>2011年本</w:t>
            </w:r>
            <w:r>
              <w:rPr>
                <w:rFonts w:hint="eastAsia" w:ascii="Times New Roman" w:hAnsi="Times New Roman" w:eastAsia="仿宋" w:cs="Times New Roman"/>
                <w:spacing w:val="-2"/>
                <w:sz w:val="24"/>
                <w:szCs w:val="24"/>
                <w:lang w:eastAsia="zh-CN"/>
              </w:rPr>
              <w:t>）（</w:t>
            </w:r>
            <w:r>
              <w:rPr>
                <w:rFonts w:hint="eastAsia" w:ascii="Times New Roman" w:hAnsi="Times New Roman" w:eastAsia="仿宋" w:cs="Times New Roman"/>
                <w:spacing w:val="-2"/>
                <w:sz w:val="24"/>
                <w:szCs w:val="24"/>
                <w:lang w:val="en-US" w:eastAsia="zh-CN"/>
              </w:rPr>
              <w:t>2013年修订</w:t>
            </w:r>
            <w:r>
              <w:rPr>
                <w:rFonts w:hint="eastAsia" w:ascii="Times New Roman" w:hAnsi="Times New Roman" w:eastAsia="仿宋" w:cs="Times New Roman"/>
                <w:spacing w:val="-2"/>
                <w:sz w:val="24"/>
                <w:szCs w:val="24"/>
                <w:lang w:eastAsia="zh-CN"/>
              </w:rPr>
              <w:t>）</w:t>
            </w:r>
            <w:r>
              <w:rPr>
                <w:rFonts w:hint="eastAsia" w:ascii="Times New Roman" w:hAnsi="Times New Roman" w:eastAsia="仿宋" w:cs="Times New Roman"/>
                <w:b w:val="0"/>
                <w:bCs w:val="0"/>
                <w:color w:val="auto"/>
                <w:sz w:val="21"/>
                <w:szCs w:val="21"/>
                <w:vertAlign w:val="baseline"/>
                <w:lang w:eastAsia="zh-CN" w:bidi="ar"/>
              </w:rPr>
              <w:t>》中限制类和淘汰类，即属于允许类；生产的产品不属于落后淘汰产品；生产规模及所采用的的工艺、设备均不属于法律、法规禁止及限制类、淘汰类的范围。因此，</w:t>
            </w:r>
            <w:r>
              <w:rPr>
                <w:rFonts w:hint="eastAsia" w:ascii="Times New Roman" w:hAnsi="Times New Roman" w:eastAsia="仿宋" w:cs="Times New Roman"/>
                <w:b w:val="0"/>
                <w:bCs w:val="0"/>
                <w:color w:val="auto"/>
                <w:sz w:val="21"/>
                <w:szCs w:val="21"/>
                <w:vertAlign w:val="baseline"/>
                <w:lang w:val="en-US" w:eastAsia="zh-CN" w:bidi="ar"/>
              </w:rPr>
              <w:t>本项目符合国家产业政策的要求。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2</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pacing w:val="8"/>
                <w:sz w:val="21"/>
                <w:szCs w:val="21"/>
              </w:rPr>
              <w:t>项目选址合理性</w:t>
            </w:r>
          </w:p>
        </w:tc>
        <w:tc>
          <w:tcPr>
            <w:tcW w:w="644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eastAsia="zh-CN" w:bidi="ar"/>
              </w:rPr>
              <w:t>本项目选址于衡山经济开发区，占地类型为三类工业用地，符合《湖南衡山县经济开发区总体规划（</w:t>
            </w:r>
            <w:r>
              <w:rPr>
                <w:rFonts w:hint="eastAsia" w:ascii="Times New Roman" w:hAnsi="Times New Roman" w:eastAsia="仿宋" w:cs="Times New Roman"/>
                <w:b w:val="0"/>
                <w:bCs w:val="0"/>
                <w:color w:val="auto"/>
                <w:sz w:val="21"/>
                <w:szCs w:val="21"/>
                <w:vertAlign w:val="baseline"/>
                <w:lang w:val="en-US" w:eastAsia="zh-CN" w:bidi="ar"/>
              </w:rPr>
              <w:t>2006-2020</w:t>
            </w:r>
            <w:r>
              <w:rPr>
                <w:rFonts w:hint="eastAsia" w:ascii="Times New Roman" w:hAnsi="Times New Roman" w:eastAsia="仿宋" w:cs="Times New Roman"/>
                <w:b w:val="0"/>
                <w:bCs w:val="0"/>
                <w:color w:val="auto"/>
                <w:sz w:val="21"/>
                <w:szCs w:val="21"/>
                <w:vertAlign w:val="baseline"/>
                <w:lang w:eastAsia="zh-CN" w:bidi="ar"/>
              </w:rPr>
              <w:t>）》。同时根据湖南省环境保护厅于</w:t>
            </w:r>
            <w:r>
              <w:rPr>
                <w:rFonts w:hint="eastAsia" w:ascii="Times New Roman" w:hAnsi="Times New Roman" w:eastAsia="仿宋" w:cs="Times New Roman"/>
                <w:b w:val="0"/>
                <w:bCs w:val="0"/>
                <w:color w:val="auto"/>
                <w:sz w:val="21"/>
                <w:szCs w:val="21"/>
                <w:vertAlign w:val="baseline"/>
                <w:lang w:val="en-US" w:eastAsia="zh-CN" w:bidi="ar"/>
              </w:rPr>
              <w:t>2012年9月下达的《关于湖南衡山经济开发区环境影响报告书的批复》（湘环评【2012】306文），衡山县经开区主导产业定位为机械制造、轻工服装、农副产品加工、高科技产业，本项目为新型材料制造，因此，本项目符合衡山经济开发区总体规划和产业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vertAlign w:val="baseline"/>
                <w:lang w:val="en-US" w:eastAsia="zh-CN" w:bidi="ar"/>
              </w:rPr>
              <w:t>3</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pacing w:val="8"/>
                <w:sz w:val="21"/>
                <w:szCs w:val="21"/>
              </w:rPr>
              <w:t>经济、社会效益分析</w:t>
            </w:r>
          </w:p>
        </w:tc>
        <w:tc>
          <w:tcPr>
            <w:tcW w:w="64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eastAsia="zh-CN" w:bidi="ar"/>
              </w:rPr>
            </w:pPr>
            <w:r>
              <w:rPr>
                <w:rFonts w:hint="eastAsia" w:ascii="Times New Roman" w:hAnsi="Times New Roman" w:eastAsia="仿宋" w:cs="Times New Roman"/>
                <w:b w:val="0"/>
                <w:bCs w:val="0"/>
                <w:color w:val="auto"/>
                <w:sz w:val="21"/>
                <w:szCs w:val="21"/>
                <w:vertAlign w:val="baseline"/>
                <w:lang w:eastAsia="zh-CN" w:bidi="ar"/>
              </w:rPr>
              <w:t>本项目投产后能带动衡山县经济发展，增加地方财政收入，解决部分城镇居民、农村剩余劳动力就业，对增加当地居民的收入，提高生活水平有着积极的促进作用；另一方面带动了衡山县各行业生产的发展。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仿宋" w:cs="Times New Roman"/>
                <w:b w:val="0"/>
                <w:bCs w:val="0"/>
                <w:color w:val="auto"/>
                <w:sz w:val="21"/>
                <w:szCs w:val="21"/>
                <w:vertAlign w:val="baseline"/>
                <w:lang w:eastAsia="zh-CN" w:bidi="ar"/>
              </w:rPr>
            </w:pPr>
            <w:r>
              <w:rPr>
                <w:rFonts w:hint="eastAsia" w:ascii="Times New Roman" w:hAnsi="Times New Roman" w:eastAsia="仿宋" w:cs="Times New Roman"/>
                <w:b w:val="0"/>
                <w:bCs w:val="0"/>
                <w:color w:val="auto"/>
                <w:sz w:val="21"/>
                <w:szCs w:val="21"/>
                <w:vertAlign w:val="baseline"/>
                <w:lang w:eastAsia="zh-CN" w:bidi="ar"/>
              </w:rPr>
              <w:t>本项目的建设对稳定当地正常的社会环境、促进经济的发展有一定作用。因此，工程的建设具有一定的社会效益。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lang w:val="en-US" w:eastAsia="zh-CN"/>
              </w:rPr>
              <w:t>4</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rPr>
              <w:t>环境现状结论</w:t>
            </w:r>
          </w:p>
        </w:tc>
        <w:tc>
          <w:tcPr>
            <w:tcW w:w="644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left"/>
              <w:textAlignment w:val="auto"/>
              <w:outlineLvl w:val="9"/>
              <w:rPr>
                <w:rFonts w:hint="eastAsia" w:ascii="Times New Roman" w:hAnsi="Times New Roman" w:eastAsia="仿宋" w:cs="Times New Roman"/>
                <w:b w:val="0"/>
                <w:bCs w:val="0"/>
                <w:color w:val="auto"/>
                <w:sz w:val="21"/>
                <w:szCs w:val="21"/>
                <w:vertAlign w:val="baseline"/>
                <w:lang w:eastAsia="zh-CN" w:bidi="ar"/>
              </w:rPr>
            </w:pPr>
            <w:r>
              <w:rPr>
                <w:rFonts w:hint="eastAsia" w:ascii="Times New Roman" w:hAnsi="Times New Roman" w:eastAsia="仿宋" w:cs="Times New Roman"/>
                <w:b w:val="0"/>
                <w:bCs w:val="0"/>
                <w:color w:val="auto"/>
                <w:sz w:val="21"/>
                <w:szCs w:val="21"/>
                <w:vertAlign w:val="baseline"/>
                <w:lang w:eastAsia="zh-CN" w:bidi="ar"/>
              </w:rPr>
              <w:t>（</w:t>
            </w:r>
            <w:r>
              <w:rPr>
                <w:rFonts w:hint="eastAsia" w:ascii="Times New Roman" w:hAnsi="Times New Roman" w:eastAsia="仿宋" w:cs="Times New Roman"/>
                <w:b w:val="0"/>
                <w:bCs w:val="0"/>
                <w:color w:val="auto"/>
                <w:sz w:val="21"/>
                <w:szCs w:val="21"/>
                <w:vertAlign w:val="baseline"/>
                <w:lang w:val="en-US" w:eastAsia="zh-CN" w:bidi="ar"/>
              </w:rPr>
              <w:t>1</w:t>
            </w:r>
            <w:r>
              <w:rPr>
                <w:rFonts w:hint="eastAsia" w:ascii="Times New Roman" w:hAnsi="Times New Roman" w:eastAsia="仿宋" w:cs="Times New Roman"/>
                <w:b w:val="0"/>
                <w:bCs w:val="0"/>
                <w:color w:val="auto"/>
                <w:sz w:val="21"/>
                <w:szCs w:val="21"/>
                <w:vertAlign w:val="baseline"/>
                <w:lang w:eastAsia="zh-CN" w:bidi="ar"/>
              </w:rPr>
              <w:t>）空气环境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目前评价区域空气环境质量现状较好，监测点位SO</w:t>
            </w:r>
            <w:r>
              <w:rPr>
                <w:rFonts w:hint="default" w:ascii="Times New Roman" w:hAnsi="Times New Roman" w:eastAsia="仿宋" w:cs="Times New Roman"/>
                <w:b w:val="0"/>
                <w:bCs w:val="0"/>
                <w:color w:val="auto"/>
                <w:sz w:val="21"/>
                <w:szCs w:val="21"/>
                <w:vertAlign w:val="subscript"/>
                <w:lang w:val="en-US" w:eastAsia="zh-CN" w:bidi="ar"/>
              </w:rPr>
              <w:t>2</w:t>
            </w:r>
            <w:r>
              <w:rPr>
                <w:rFonts w:hint="default" w:ascii="Times New Roman" w:hAnsi="Times New Roman" w:eastAsia="仿宋" w:cs="Times New Roman"/>
                <w:b w:val="0"/>
                <w:bCs w:val="0"/>
                <w:color w:val="auto"/>
                <w:sz w:val="21"/>
                <w:szCs w:val="21"/>
                <w:vertAlign w:val="baseline"/>
                <w:lang w:val="en-US" w:eastAsia="zh-CN" w:bidi="ar"/>
              </w:rPr>
              <w:t>、NO</w:t>
            </w:r>
            <w:r>
              <w:rPr>
                <w:rFonts w:hint="default" w:ascii="Times New Roman" w:hAnsi="Times New Roman" w:eastAsia="仿宋" w:cs="Times New Roman"/>
                <w:b w:val="0"/>
                <w:bCs w:val="0"/>
                <w:color w:val="auto"/>
                <w:sz w:val="21"/>
                <w:szCs w:val="21"/>
                <w:vertAlign w:val="subscript"/>
                <w:lang w:val="en-US" w:eastAsia="zh-CN" w:bidi="ar"/>
              </w:rPr>
              <w:t>2</w:t>
            </w:r>
            <w:r>
              <w:rPr>
                <w:rFonts w:hint="default" w:ascii="Times New Roman" w:hAnsi="Times New Roman" w:eastAsia="仿宋" w:cs="Times New Roman"/>
                <w:b w:val="0"/>
                <w:bCs w:val="0"/>
                <w:color w:val="auto"/>
                <w:sz w:val="21"/>
                <w:szCs w:val="21"/>
                <w:vertAlign w:val="baseline"/>
                <w:lang w:val="en-US" w:eastAsia="zh-CN" w:bidi="ar"/>
              </w:rPr>
              <w:t>、PM</w:t>
            </w:r>
            <w:r>
              <w:rPr>
                <w:rFonts w:hint="default" w:ascii="Times New Roman" w:hAnsi="Times New Roman" w:eastAsia="仿宋" w:cs="Times New Roman"/>
                <w:b w:val="0"/>
                <w:bCs w:val="0"/>
                <w:color w:val="auto"/>
                <w:sz w:val="21"/>
                <w:szCs w:val="21"/>
                <w:vertAlign w:val="subscript"/>
                <w:lang w:val="en-US" w:eastAsia="zh-CN" w:bidi="ar"/>
              </w:rPr>
              <w:t>10</w:t>
            </w:r>
            <w:r>
              <w:rPr>
                <w:rFonts w:hint="default" w:ascii="Times New Roman" w:hAnsi="Times New Roman" w:eastAsia="仿宋" w:cs="Times New Roman"/>
                <w:b w:val="0"/>
                <w:bCs w:val="0"/>
                <w:color w:val="auto"/>
                <w:sz w:val="21"/>
                <w:szCs w:val="21"/>
                <w:vertAlign w:val="baseline"/>
                <w:lang w:val="en-US" w:eastAsia="zh-CN" w:bidi="ar"/>
              </w:rPr>
              <w:t>监测因子均可达到《环境景气质量标准》（GB3095-2012）中的二级标准</w:t>
            </w:r>
            <w:r>
              <w:rPr>
                <w:rFonts w:hint="eastAsia" w:ascii="Times New Roman" w:hAnsi="Times New Roman" w:eastAsia="仿宋" w:cs="Times New Roman"/>
                <w:b w:val="0"/>
                <w:bCs w:val="0"/>
                <w:color w:val="auto"/>
                <w:sz w:val="21"/>
                <w:szCs w:val="21"/>
                <w:vertAlign w:val="baseli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（2）地表水环境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本项目纳污水体湘江S1、S2各监测因子均符合《地表水环境质量标准》（GB3838-2002）中的Ⅲ类标准，区域湘江水质较好。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（3）地下水环境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由于农村卫生条件有限，项目监测点总大肠菌群超标，最大超标倍数为5.67倍，其它各监测因子均符合《地下水环境质量标准》（GB/T14848-93）中的Ⅲ类标准，区域地下水质量一般。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（4）声环境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本项目四周厂界噪声执行《声环境质量标准》（GB3096-2008）3类标准，区域声环境质量良好。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5</w:t>
            </w:r>
          </w:p>
        </w:tc>
        <w:tc>
          <w:tcPr>
            <w:tcW w:w="1474" w:type="dxa"/>
            <w:tcBorders>
              <w:tl2br w:val="nil"/>
              <w:tr2bl w:val="nil"/>
            </w:tcBorders>
            <w:vAlign w:val="center"/>
          </w:tcPr>
          <w:p>
            <w:pPr>
              <w:adjustRightInd w:val="0"/>
              <w:snapToGrid w:val="0"/>
              <w:spacing w:line="240" w:lineRule="auto"/>
              <w:jc w:val="center"/>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rPr>
              <w:t>清洁生产、总量控制结论</w:t>
            </w:r>
          </w:p>
        </w:tc>
        <w:tc>
          <w:tcPr>
            <w:tcW w:w="64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eastAsia="zh-CN" w:bidi="ar"/>
              </w:rPr>
              <w:t>本项目建议总量指标为氨氮、</w:t>
            </w:r>
            <w:r>
              <w:rPr>
                <w:rFonts w:hint="eastAsia" w:ascii="Times New Roman" w:hAnsi="Times New Roman" w:eastAsia="仿宋" w:cs="Times New Roman"/>
                <w:b w:val="0"/>
                <w:bCs w:val="0"/>
                <w:color w:val="auto"/>
                <w:sz w:val="21"/>
                <w:szCs w:val="21"/>
                <w:vertAlign w:val="baseline"/>
                <w:lang w:val="en-US" w:eastAsia="zh-CN" w:bidi="ar"/>
              </w:rPr>
              <w:t>COD量分别为0.11t/a、0.84t/a，来源于衡山经济开发区。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6</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pacing w:val="8"/>
                <w:sz w:val="21"/>
                <w:szCs w:val="21"/>
              </w:rPr>
              <w:t>环境影响分析结论</w:t>
            </w:r>
          </w:p>
        </w:tc>
        <w:tc>
          <w:tcPr>
            <w:tcW w:w="6446"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环境空气：油烟经油烟净化装置处理后与燃烧废气一起经屋顶排气筒外排。本项目原料大部分为晶体，粉尘产生量极少，排放量少，对周围环境影响很小。</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水环境：项目设备清洗废水直接回用于反应釜中，不外排。清洗废水经沉淀池预处理后，生活污水经（厂区食堂废水先经隔油池预处理）化粪池处理后，各项污染物指标均符合《污水综合排放标准》（GB8978-1996）表4中三级标准限值，外排至衡山县污水处理厂进一步处理。对区域水环境影响较小。</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声环境：本项目主要采用减振、隔声、消声、厂房屏蔽等降噪措施，以确保厂界噪声达到《工业企业厂界环境噪声排放标准》（GB12348-2008）中3类标准要求。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4、固体废物：主要为原料包装袋和生活垃圾。其中NaOH（片碱）废包装袋为危险废物，集中收集后由厂家回收循环使用。其余包装袋属于一般工业固体废物，售予废品回收站回收综合利用。生活垃圾经分类收集后全部交由环卫部门统一收集送至生活垃圾填埋场处置；食堂隔油池废油由潲水油收集单位收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7</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default" w:ascii="Times New Roman" w:hAnsi="Times New Roman" w:eastAsia="仿宋" w:cs="Times New Roman"/>
                <w:b w:val="0"/>
                <w:bCs w:val="0"/>
                <w:color w:val="auto"/>
                <w:sz w:val="21"/>
                <w:szCs w:val="21"/>
                <w:vertAlign w:val="baseline"/>
                <w:lang w:val="en-US" w:eastAsia="zh-CN" w:bidi="ar"/>
              </w:rPr>
              <w:t>总体结论</w:t>
            </w:r>
          </w:p>
        </w:tc>
        <w:tc>
          <w:tcPr>
            <w:tcW w:w="64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综上所述，本项目建设符合国家和当地产业政策及总体规划；项目选址及布局相对合理，符合相关规划；公众参与表明周边单位和个人对项目建设均持支持态度，项目建设后具有良好的经济与社会效益；在落实本环评提出的各项污染防治措施和生态破坏减缓措施后，确保各项污染物达标排放达标排放和生态环境得到有效保护的前提下，项目建设和营运对环境的影响可控。因此，从环保角度而言，该项目只要落实本次环评提出的各项治理措施，严格执行“三同时”制度，确保污染物达标排放，加强环保管理和安全生产，该项目在拟建地的实施是可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57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eastAsia="zh-CN" w:bidi="ar"/>
              </w:rPr>
            </w:pPr>
            <w:r>
              <w:rPr>
                <w:rFonts w:hint="default" w:ascii="Times New Roman" w:hAnsi="Times New Roman" w:eastAsia="仿宋" w:cs="Times New Roman"/>
                <w:b/>
                <w:bCs/>
                <w:color w:val="auto"/>
                <w:sz w:val="21"/>
                <w:szCs w:val="21"/>
                <w:lang w:val="en-US" w:eastAsia="zh-CN"/>
              </w:rPr>
              <w:t>建设项目环评报告表的主要要求与建议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1</w:t>
            </w:r>
          </w:p>
        </w:tc>
        <w:tc>
          <w:tcPr>
            <w:tcW w:w="1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要求及</w:t>
            </w:r>
            <w:r>
              <w:rPr>
                <w:rFonts w:hint="default" w:ascii="Times New Roman" w:hAnsi="Times New Roman" w:eastAsia="仿宋" w:cs="Times New Roman"/>
                <w:b w:val="0"/>
                <w:bCs w:val="0"/>
                <w:color w:val="auto"/>
                <w:sz w:val="21"/>
                <w:szCs w:val="21"/>
                <w:vertAlign w:val="baseline"/>
                <w:lang w:val="en-US" w:eastAsia="zh-CN" w:bidi="ar"/>
              </w:rPr>
              <w:t>建议</w:t>
            </w:r>
          </w:p>
        </w:tc>
        <w:tc>
          <w:tcPr>
            <w:tcW w:w="6446" w:type="dxa"/>
            <w:tcBorders>
              <w:tl2br w:val="nil"/>
              <w:tr2bl w:val="nil"/>
            </w:tcBorders>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本次评价结论是根据建设单位提供资料、规模，原辅材料用量、工艺设计方案等情况基础上进行的，如果建设完毕后其规模、原辅材料用量设计方案等有所变化，建设单位应按环保部门的要求另行申报。</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加强施工期环境管理，合理安排高噪声设备工作时间，减少噪声扰民现象；在施工过程中推广湿式作业，对施工道路定期洒水，对物料运输车辆及时清洗，减少施工粉尘和地面扬尘的污染；施工中产生的废弃土石方及废料及时运往工程指定处处置，不得随意弃，生活垃圾送城镇生活垃圾场统一处置。</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建设单位应加强环保设施的日常管理、维护，建立健全环保设施的运行管理制度、定期检查制度、设备维护和检修制度，尽量避免事故性排放情况发生。</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仿宋" w:cs="Times New Roman"/>
                <w:b w:val="0"/>
                <w:bCs w:val="0"/>
                <w:color w:val="auto"/>
                <w:sz w:val="21"/>
                <w:szCs w:val="21"/>
                <w:vertAlign w:val="baseline"/>
                <w:lang w:val="en-US" w:eastAsia="zh-CN" w:bidi="ar"/>
              </w:rPr>
            </w:pPr>
            <w:r>
              <w:rPr>
                <w:rFonts w:hint="eastAsia" w:ascii="Times New Roman" w:hAnsi="Times New Roman" w:eastAsia="仿宋" w:cs="Times New Roman"/>
                <w:b w:val="0"/>
                <w:bCs w:val="0"/>
                <w:color w:val="auto"/>
                <w:sz w:val="21"/>
                <w:szCs w:val="21"/>
                <w:vertAlign w:val="baseline"/>
                <w:lang w:val="en-US" w:eastAsia="zh-CN" w:bidi="ar"/>
              </w:rPr>
              <w:t>认真贯彻执行国家和湖南省的各项环保法规和要求，根据与生产的需要，充实环境保护的人员，落实环境管理规章制度。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vertAlign w:val="baseline"/>
                <w:lang w:val="en-US" w:eastAsia="zh-CN" w:bidi="ar"/>
              </w:rPr>
              <w:t>（5）加强营运期环境及生产管理，减少跑、冒、滴、漏，特别是要防止危险化学品泄露事故的发生，并建立相应的应急预案。</w:t>
            </w:r>
          </w:p>
        </w:tc>
      </w:tr>
      <w:bookmarkEnd w:id="32"/>
      <w:bookmarkEnd w:id="33"/>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仿宋" w:cs="Times New Roman"/>
          <w:color w:val="auto"/>
          <w:sz w:val="24"/>
          <w:szCs w:val="24"/>
          <w:lang w:val="en-US" w:eastAsia="zh-CN" w:bidi="ar"/>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Times New Roman" w:hAnsi="Times New Roman" w:eastAsia="仿宋_GB2312"/>
          <w:color w:val="auto"/>
          <w:szCs w:val="22"/>
          <w:lang w:val="en-US" w:eastAsia="zh-CN"/>
        </w:rPr>
      </w:pPr>
      <w:bookmarkStart w:id="34" w:name="_Toc8195"/>
      <w:r>
        <w:rPr>
          <w:rFonts w:hint="eastAsia" w:ascii="Times New Roman" w:hAnsi="Times New Roman" w:eastAsia="仿宋_GB2312"/>
          <w:color w:val="auto"/>
          <w:szCs w:val="22"/>
          <w:lang w:val="en-US" w:eastAsia="zh-CN"/>
        </w:rPr>
        <w:t>5.2审批部门审批决定</w:t>
      </w:r>
      <w:bookmarkEnd w:id="34"/>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你单位《关于申请对于年产2万吨清洗剂、防锈剂生产线建设工程环境影响报告书进行批复的函》、衡阳市环境科学研究所编制的《年产2万吨清洗剂、防锈剂生产线建设工程环境影响报告书》（报批稿）、衡山县环保局预审意见及专家评审意见均收悉，经研究，批复如下：</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一、你公司拟投资1.2亿元在衡山县经济开发区新建年产2万吨清洗剂、防锈剂系列产品产品生产线。项目总占地面积为60亩（折合约39999.6m</w:t>
      </w:r>
      <w:r>
        <w:rPr>
          <w:rFonts w:hint="eastAsia" w:ascii="Times New Roman" w:hAnsi="Times New Roman" w:eastAsia="仿宋_GB2312" w:cs="Times New Roman"/>
          <w:color w:val="auto"/>
          <w:sz w:val="24"/>
          <w:szCs w:val="24"/>
          <w:vertAlign w:val="superscript"/>
          <w:lang w:val="en-US" w:eastAsia="zh-CN"/>
        </w:rPr>
        <w:t>2</w:t>
      </w:r>
      <w:r>
        <w:rPr>
          <w:rFonts w:hint="eastAsia" w:ascii="Times New Roman" w:hAnsi="Times New Roman" w:eastAsia="仿宋_GB2312" w:cs="Times New Roman"/>
          <w:color w:val="auto"/>
          <w:sz w:val="24"/>
          <w:szCs w:val="24"/>
          <w:lang w:val="en-US" w:eastAsia="zh-CN"/>
        </w:rPr>
        <w:t>），总建筑面积23680m</w:t>
      </w:r>
      <w:r>
        <w:rPr>
          <w:rFonts w:hint="eastAsia" w:ascii="Times New Roman" w:hAnsi="Times New Roman" w:eastAsia="仿宋_GB2312" w:cs="Times New Roman"/>
          <w:color w:val="auto"/>
          <w:sz w:val="24"/>
          <w:szCs w:val="24"/>
          <w:vertAlign w:val="superscript"/>
          <w:lang w:val="en-US" w:eastAsia="zh-CN"/>
        </w:rPr>
        <w:t>2</w:t>
      </w:r>
      <w:r>
        <w:rPr>
          <w:rFonts w:hint="eastAsia" w:ascii="Times New Roman" w:hAnsi="Times New Roman" w:eastAsia="仿宋_GB2312" w:cs="Times New Roman"/>
          <w:color w:val="auto"/>
          <w:sz w:val="24"/>
          <w:szCs w:val="24"/>
          <w:lang w:val="en-US" w:eastAsia="zh-CN"/>
        </w:rPr>
        <w:t>。项目主要原辅材料有：硫酸钠、磷酸三钠、三聚磷酸钠、碳酸钠、五水偏硅酸钠、氢氧化钠（片碱）、活性剂（十二烷基苯磺酸钠 Na-SDS）、硼砂、磷酸二氢钠、氧化锌、酒石酸、碳酸氢钠、氯化镁、氯化钠等。清洗剂主要工艺流程为：将不同的原料按照一定的时间顺序先后加入到反应釜中，全部加入后，静置2小时，然后进入储液槽，经检验合格后，包装入库。除锈剂生产工艺流程主要为：先将碳酸钠和氧化锌加入反应釜，搅拌1小时后加入酒石酸、碳酸氢钠、磷酸三钠、氢氧化钠、磷酸二氢钠，继续搅拌2小时最后加入氯化镁、氯化钠、硫酸钠、氢氧化钙、硼砂等，搅拌1小时后静置，然后进入储液槽，经检验合格后，包装入成品仓。在你公司认真落实环境影响报告书提出的各项环保措施，外排各项污染物稳定达标排放的前提下，从环境保护的角度，我局原则同意项目建设。</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二、项目建设必须采用先进的生产工艺、技术和设备，提高自动化控制水平，实施清洁生产，加强生产全过程管理，提高设备的密封性能和原辅材料的使用效率，降低能耗物耗，减少各种污染物的生产量和排放量。同时要按照污染物达标排放和总量控制要求，认真落实环评报告书提出的各项污染防治措施，重点做好以下工作：</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一）加强项目施工期的环境管理。采取路面洒水、围挡作业、加装防尘网、渣土封闭运输、在施工场地设置清洗点等措施减少扬尘污染，外购混凝土搅拌料，采用低噪声设备和限制作业时间，防止噪声扰民；在保证工程质量的同时，尽量缩短施工时间；建筑弃渣、弃土等建筑垃圾按相关要求妥善处置；主体工程完成后，及时做好地表植被恢复工作，绿地率达到国家有关规定；项目建设要依法进行建筑施工噪声申报登记。</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二）加强项目运营期的各项污染防治工作。设备冲洗水直接回用于生产工艺不外排；生活废水（厂区食堂废水先经隔油池预处理）经化粪池处理后，达到《污水综合排放标准》（GB8978-1996）表4中三级标准进入衡山县污水处理厂进一步处理；车间地面冲洗水和回收桶清洗水经预处理达到《污水综合排放标准》（GB8978-1996）表4中三级标准，进入衡山县污水处理厂进一步处理。加强原料库通风；食堂油烟经有效处理后引至屋顶达标排放。</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三）原料包装袋中的NaOH（片碱）废包装袋属于危险废物，集中收集后由有资质厂家回收；其余包装袋属于一般工业固体废物，由废品回收站回收综合利用；生活垃圾交由环卫部门统一收集送至生活垃圾填埋场填埋处置；食堂隔油池废油由有资质的单位收运处置。一般固废暂存场所按照《一般工业固体废物贮存、处置场污染控制标准》（GB18599-2001）的要求建设；危险废物暂存场所按照《危险废物贮存污染控制标准》（GB18597-2001）的相关要求建设。选用低噪声设备并合理布局，采取基础减振、机房隔声、消声降噪等措施，确保厂界噪声达到功能区标准。</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四）积极优化生产工艺、技术和设备，合理布局设备和库房，减少物料中转环节，减少单耗；加强原辅材料在仓储装卸、运输、贮存、加工利用过程中的环境管理；项目原辅材料存放合理，不乱堆、不乱放，避免露天堆放带来的环境污染和火灾隐患；堆场附近应设立禁火警示牌，严格控制火源；加强对设备的保养维护，制定岗位操作人员的操作规程。</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五）项目产污、排污节点和固体废物堆场，应按照国家《环境保护图形标志》（GB15562.1-1995；GB15562.2-1995）的规定，设置国家环保部统一制作的环境保护图形标志牌，在各气、水、声排污口（污染源）挂牌标识，做到各排污口（污染源）的环保标志明显，便于企业管理和公众监督。</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三、做好项目环境防护距离内的控规工作，在防护距离内禁止新建医院、学校、居民区等环境敏感点及食品、药品等对环境要求高的企业。</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四、严格落实污染物排放总量控制措施。项目实施后污染物排放必须严格控制以下指标内：COD≤0.84t/a、NH</w:t>
      </w:r>
      <w:r>
        <w:rPr>
          <w:rFonts w:hint="eastAsia" w:ascii="Times New Roman" w:hAnsi="Times New Roman" w:eastAsia="仿宋_GB2312" w:cs="Times New Roman"/>
          <w:color w:val="auto"/>
          <w:sz w:val="24"/>
          <w:szCs w:val="24"/>
          <w:vertAlign w:val="subscript"/>
          <w:lang w:val="en-US" w:eastAsia="zh-CN"/>
        </w:rPr>
        <w:t>3</w:t>
      </w:r>
      <w:r>
        <w:rPr>
          <w:rFonts w:hint="eastAsia" w:ascii="Times New Roman" w:hAnsi="Times New Roman" w:eastAsia="仿宋_GB2312" w:cs="Times New Roman"/>
          <w:color w:val="auto"/>
          <w:sz w:val="24"/>
          <w:szCs w:val="24"/>
          <w:lang w:val="en-US" w:eastAsia="zh-CN"/>
        </w:rPr>
        <w:t>-N≤0.11t/a。</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五、加强项目的日常管理和安全防范。企业应建立健全各项环保规章制度和岗位责任制，设置专门的环保管理机构，建立环境监督员制度，落实专职环保技术人员，确保环保设施稳定正常运行和污染物的稳定达标排放，杜绝事故性排放。按《危险化学品安全管理条例》的规定，做好片碱等危险化学品在运输、使用过程中的安全管理；制定环境风险事故应急预案，落实事故应急防范措施，培训工人，让工人能及时掌握和处理生产过程可能出现的环境风险问题。建设足够容积的应急事故池、初期雨水池及工艺料液收集池，避免事故排放对环境的影响。</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0"/>
        <w:jc w:val="both"/>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六、项目须按照《建设项目竣工环境保护验收管理办法》的规定做好环境保护竣工验收工作。若项目建设地点、生产工艺、生产产品、生产规模等发生重大变化或自批准之日起超过5年方开工建设，应按环评法的规定重新报批。项目的日常监督管理工作由衡山县环保局负责。</w:t>
      </w:r>
    </w:p>
    <w:p>
      <w:pPr>
        <w:pStyle w:val="18"/>
        <w:rPr>
          <w:rFonts w:hint="eastAsia"/>
          <w:lang w:val="en-US" w:eastAsia="zh-CN"/>
        </w:rPr>
      </w:pPr>
      <w:r>
        <w:rPr>
          <w:rFonts w:hint="eastAsia"/>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35" w:name="_Toc17662"/>
      <w:r>
        <w:rPr>
          <w:rStyle w:val="24"/>
          <w:rFonts w:hint="eastAsia" w:ascii="仿宋_GB2312" w:hAnsi="仿宋_GB2312" w:eastAsia="仿宋_GB2312" w:cs="仿宋_GB2312"/>
          <w:color w:val="auto"/>
          <w:szCs w:val="22"/>
          <w:lang w:val="en-US" w:eastAsia="zh-CN"/>
        </w:rPr>
        <w:t>验收执行标准</w:t>
      </w:r>
      <w:bookmarkEnd w:id="3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eastAsia="仿宋_GB2312"/>
          <w:color w:val="auto"/>
          <w:sz w:val="24"/>
          <w:szCs w:val="24"/>
          <w:lang w:bidi="ar"/>
        </w:rPr>
      </w:pPr>
      <w:r>
        <w:rPr>
          <w:rFonts w:eastAsia="仿宋_GB2312"/>
          <w:color w:val="auto"/>
          <w:sz w:val="24"/>
          <w:szCs w:val="24"/>
          <w:lang w:bidi="ar"/>
        </w:rPr>
        <w:t>根据</w:t>
      </w:r>
      <w:r>
        <w:rPr>
          <w:rFonts w:hint="eastAsia" w:eastAsia="仿宋_GB2312"/>
          <w:color w:val="auto"/>
          <w:sz w:val="24"/>
          <w:szCs w:val="24"/>
          <w:lang w:bidi="ar"/>
        </w:rPr>
        <w:t>该项目</w:t>
      </w:r>
      <w:r>
        <w:rPr>
          <w:rFonts w:eastAsia="仿宋_GB2312"/>
          <w:color w:val="auto"/>
          <w:sz w:val="24"/>
          <w:szCs w:val="24"/>
          <w:lang w:bidi="ar"/>
        </w:rPr>
        <w:t>所在地的环境功能区划及</w:t>
      </w:r>
      <w:r>
        <w:rPr>
          <w:rFonts w:hint="eastAsia" w:eastAsia="仿宋_GB2312"/>
          <w:color w:val="auto"/>
          <w:sz w:val="24"/>
          <w:szCs w:val="24"/>
          <w:lang w:bidi="ar"/>
        </w:rPr>
        <w:t>该项目</w:t>
      </w:r>
      <w:r>
        <w:rPr>
          <w:rFonts w:eastAsia="仿宋_GB2312"/>
          <w:color w:val="auto"/>
          <w:sz w:val="24"/>
          <w:szCs w:val="24"/>
          <w:lang w:bidi="ar"/>
        </w:rPr>
        <w:t>环评批复推荐的适用标准，本次验收监测结果的执行标准如下：</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rPr>
          <w:rFonts w:hint="eastAsia" w:ascii="Times New Roman" w:hAnsi="Times New Roman" w:eastAsia="仿宋_GB2312"/>
          <w:color w:val="auto"/>
          <w:lang w:eastAsia="zh-CN"/>
        </w:rPr>
      </w:pPr>
      <w:bookmarkStart w:id="36" w:name="_Toc3087"/>
      <w:bookmarkStart w:id="37" w:name="_Toc15133"/>
      <w:bookmarkStart w:id="38" w:name="_Toc2821"/>
      <w:r>
        <w:rPr>
          <w:rFonts w:hint="eastAsia" w:ascii="Times New Roman" w:hAnsi="Times New Roman" w:eastAsia="仿宋_GB2312"/>
          <w:color w:val="auto"/>
          <w:lang w:val="en-US" w:eastAsia="zh-CN"/>
        </w:rPr>
        <w:t>6</w:t>
      </w:r>
      <w:r>
        <w:rPr>
          <w:rFonts w:ascii="Times New Roman" w:hAnsi="Times New Roman" w:eastAsia="仿宋_GB2312"/>
          <w:color w:val="auto"/>
        </w:rPr>
        <w:t>.1废水</w:t>
      </w:r>
      <w:bookmarkEnd w:id="36"/>
      <w:bookmarkEnd w:id="37"/>
      <w:r>
        <w:rPr>
          <w:rFonts w:hint="eastAsia" w:ascii="Times New Roman" w:hAnsi="Times New Roman" w:eastAsia="仿宋_GB2312"/>
          <w:color w:val="auto"/>
          <w:lang w:eastAsia="zh-CN"/>
        </w:rPr>
        <w:t>执行标准</w:t>
      </w:r>
      <w:bookmarkEnd w:id="3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color w:val="auto"/>
          <w:sz w:val="28"/>
          <w:szCs w:val="28"/>
        </w:rPr>
      </w:pPr>
      <w:r>
        <w:rPr>
          <w:rFonts w:hint="eastAsia" w:eastAsia="仿宋_GB2312"/>
          <w:color w:val="auto"/>
          <w:sz w:val="24"/>
          <w:szCs w:val="24"/>
          <w:lang w:bidi="ar"/>
        </w:rPr>
        <w:t>该项目</w:t>
      </w:r>
      <w:r>
        <w:rPr>
          <w:rFonts w:hint="eastAsia" w:eastAsia="仿宋_GB2312"/>
          <w:color w:val="auto"/>
          <w:sz w:val="24"/>
          <w:szCs w:val="24"/>
          <w:lang w:eastAsia="zh-CN" w:bidi="ar"/>
        </w:rPr>
        <w:t>废水排放验收执行标准见表</w:t>
      </w:r>
      <w:r>
        <w:rPr>
          <w:rFonts w:hint="default" w:ascii="Times New Roman" w:hAnsi="Times New Roman" w:eastAsia="仿宋_GB2312" w:cs="Times New Roman"/>
          <w:color w:val="auto"/>
          <w:sz w:val="24"/>
          <w:szCs w:val="24"/>
          <w:lang w:val="en-US" w:eastAsia="zh-CN" w:bidi="ar"/>
        </w:rPr>
        <w:t>6-1</w:t>
      </w:r>
      <w:r>
        <w:rPr>
          <w:rFonts w:hint="default" w:ascii="Times New Roman" w:hAnsi="Times New Roman" w:eastAsia="仿宋_GB2312" w:cs="Times New Roman"/>
          <w:color w:val="auto"/>
          <w:sz w:val="24"/>
          <w:szCs w:val="24"/>
          <w:lang w:bidi="ar"/>
        </w:rPr>
        <w:t>。</w:t>
      </w:r>
    </w:p>
    <w:p>
      <w:pPr>
        <w:spacing w:line="500" w:lineRule="exact"/>
        <w:jc w:val="center"/>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6</w:t>
      </w:r>
      <w:r>
        <w:rPr>
          <w:rFonts w:hint="default" w:ascii="Times New Roman" w:hAnsi="Times New Roman" w:eastAsia="仿宋_GB2312" w:cs="Times New Roman"/>
          <w:b/>
          <w:color w:val="auto"/>
          <w:sz w:val="24"/>
          <w:szCs w:val="24"/>
        </w:rPr>
        <w:t>-1 生活废水排放验收执行标准</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76"/>
        <w:gridCol w:w="2363"/>
        <w:gridCol w:w="1886"/>
        <w:gridCol w:w="309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序号</w:t>
            </w:r>
          </w:p>
        </w:tc>
        <w:tc>
          <w:tcPr>
            <w:tcW w:w="2363" w:type="dxa"/>
            <w:vAlign w:val="center"/>
          </w:tcPr>
          <w:p>
            <w:pPr>
              <w:spacing w:line="360" w:lineRule="exact"/>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项目</w:t>
            </w:r>
          </w:p>
        </w:tc>
        <w:tc>
          <w:tcPr>
            <w:tcW w:w="1886" w:type="dxa"/>
            <w:vAlign w:val="center"/>
          </w:tcPr>
          <w:p>
            <w:pPr>
              <w:spacing w:line="360" w:lineRule="exact"/>
              <w:jc w:val="center"/>
              <w:rPr>
                <w:rFonts w:hint="eastAsia" w:ascii="Times New Roman" w:hAnsi="Times New Roman" w:eastAsia="仿宋_GB2312" w:cs="Times New Roman"/>
                <w:b/>
                <w:bCs/>
                <w:color w:val="auto"/>
                <w:szCs w:val="21"/>
                <w:lang w:eastAsia="zh-CN"/>
              </w:rPr>
            </w:pPr>
            <w:r>
              <w:rPr>
                <w:rFonts w:hint="default" w:ascii="Times New Roman" w:hAnsi="Times New Roman" w:eastAsia="仿宋_GB2312" w:cs="Times New Roman"/>
                <w:b/>
                <w:bCs/>
                <w:color w:val="auto"/>
                <w:szCs w:val="21"/>
              </w:rPr>
              <w:t>标准值</w:t>
            </w:r>
            <w:r>
              <w:rPr>
                <w:rFonts w:hint="eastAsia" w:ascii="Times New Roman" w:hAnsi="Times New Roman" w:eastAsia="仿宋_GB2312" w:cs="Times New Roman"/>
                <w:b/>
                <w:bCs/>
                <w:color w:val="auto"/>
                <w:szCs w:val="21"/>
                <w:lang w:eastAsia="zh-CN"/>
              </w:rPr>
              <w:t>（</w:t>
            </w:r>
            <w:r>
              <w:rPr>
                <w:rFonts w:hint="eastAsia" w:ascii="Times New Roman" w:hAnsi="Times New Roman" w:eastAsia="仿宋_GB2312" w:cs="Times New Roman"/>
                <w:b/>
                <w:bCs/>
                <w:color w:val="auto"/>
                <w:szCs w:val="21"/>
                <w:lang w:val="en-US" w:eastAsia="zh-CN"/>
              </w:rPr>
              <w:t>mg/L</w:t>
            </w:r>
            <w:r>
              <w:rPr>
                <w:rFonts w:hint="eastAsia" w:ascii="Times New Roman" w:hAnsi="Times New Roman" w:eastAsia="仿宋_GB2312" w:cs="Times New Roman"/>
                <w:b/>
                <w:bCs/>
                <w:color w:val="auto"/>
                <w:szCs w:val="21"/>
                <w:lang w:eastAsia="zh-CN"/>
              </w:rPr>
              <w:t>）</w:t>
            </w:r>
          </w:p>
        </w:tc>
        <w:tc>
          <w:tcPr>
            <w:tcW w:w="3097" w:type="dxa"/>
            <w:vAlign w:val="center"/>
          </w:tcPr>
          <w:p>
            <w:pPr>
              <w:spacing w:line="360" w:lineRule="exact"/>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标准来源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w:t>
            </w:r>
          </w:p>
        </w:tc>
        <w:tc>
          <w:tcPr>
            <w:tcW w:w="2363" w:type="dxa"/>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 w:cs="Times New Roman"/>
                <w:sz w:val="21"/>
                <w:szCs w:val="21"/>
                <w:u w:val="none"/>
                <w:lang w:val="en-US" w:eastAsia="zh-CN"/>
              </w:rPr>
              <w:t>pH</w:t>
            </w:r>
            <w:r>
              <w:rPr>
                <w:rFonts w:hint="eastAsia" w:ascii="Times New Roman" w:hAnsi="Times New Roman" w:eastAsia="仿宋" w:cs="Times New Roman"/>
                <w:sz w:val="21"/>
                <w:szCs w:val="21"/>
                <w:u w:val="none"/>
                <w:lang w:val="en-US" w:eastAsia="zh-CN"/>
              </w:rPr>
              <w:t>（无量纲）</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6~9</w:t>
            </w:r>
          </w:p>
        </w:tc>
        <w:tc>
          <w:tcPr>
            <w:tcW w:w="3097" w:type="dxa"/>
            <w:vMerge w:val="restart"/>
            <w:vAlign w:val="center"/>
          </w:tcPr>
          <w:p>
            <w:pPr>
              <w:spacing w:line="360" w:lineRule="exact"/>
              <w:jc w:val="center"/>
              <w:rPr>
                <w:rFonts w:hint="default" w:ascii="Times New Roman" w:hAnsi="Times New Roman" w:eastAsia="仿宋_GB2312" w:cs="Times New Roman"/>
                <w:b/>
                <w:bCs/>
                <w:color w:val="auto"/>
                <w:szCs w:val="21"/>
                <w:lang w:val="en-US" w:eastAsia="zh-CN"/>
              </w:rPr>
            </w:pPr>
            <w:r>
              <w:rPr>
                <w:rFonts w:hint="eastAsia" w:eastAsia="仿宋_GB2312"/>
                <w:color w:val="auto"/>
                <w:sz w:val="21"/>
                <w:szCs w:val="21"/>
                <w:lang w:eastAsia="zh-CN" w:bidi="ar"/>
              </w:rPr>
              <w:t>《污水综合排放标准》</w:t>
            </w:r>
            <w:r>
              <w:rPr>
                <w:rFonts w:hint="default" w:ascii="Times New Roman" w:hAnsi="Times New Roman" w:eastAsia="仿宋_GB2312" w:cs="Times New Roman"/>
                <w:color w:val="auto"/>
                <w:sz w:val="21"/>
                <w:szCs w:val="21"/>
                <w:lang w:eastAsia="zh-CN" w:bidi="ar"/>
              </w:rPr>
              <w:t>（</w:t>
            </w:r>
            <w:r>
              <w:rPr>
                <w:rFonts w:hint="default" w:ascii="Times New Roman" w:hAnsi="Times New Roman" w:eastAsia="仿宋_GB2312" w:cs="Times New Roman"/>
                <w:color w:val="auto"/>
                <w:sz w:val="21"/>
                <w:szCs w:val="21"/>
                <w:lang w:val="en-US" w:eastAsia="zh-CN" w:bidi="ar"/>
              </w:rPr>
              <w:t>GB 8978-1996</w:t>
            </w:r>
            <w:r>
              <w:rPr>
                <w:rFonts w:hint="default" w:ascii="Times New Roman" w:hAnsi="Times New Roman" w:eastAsia="仿宋_GB2312" w:cs="Times New Roman"/>
                <w:color w:val="auto"/>
                <w:sz w:val="21"/>
                <w:szCs w:val="21"/>
                <w:lang w:eastAsia="zh-CN" w:bidi="ar"/>
              </w:rPr>
              <w:t>）</w:t>
            </w:r>
            <w:r>
              <w:rPr>
                <w:rFonts w:hint="eastAsia" w:ascii="Times New Roman" w:hAnsi="Times New Roman" w:eastAsia="仿宋_GB2312" w:cs="Times New Roman"/>
                <w:color w:val="auto"/>
                <w:sz w:val="21"/>
                <w:szCs w:val="21"/>
                <w:lang w:eastAsia="zh-CN" w:bidi="ar"/>
              </w:rPr>
              <w:t>表</w:t>
            </w:r>
            <w:r>
              <w:rPr>
                <w:rFonts w:hint="eastAsia" w:ascii="Times New Roman" w:hAnsi="Times New Roman" w:eastAsia="仿宋_GB2312" w:cs="Times New Roman"/>
                <w:color w:val="auto"/>
                <w:sz w:val="21"/>
                <w:szCs w:val="21"/>
                <w:lang w:val="en-US" w:eastAsia="zh-CN" w:bidi="ar"/>
              </w:rPr>
              <w:t>4中三级标准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化学需氧量</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500</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五日生化需氧量</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300</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4</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氨氮</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5</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悬浮物</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400</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6</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动植物油</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100</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7</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阴离子表面活性剂</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20</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6" w:type="dxa"/>
            <w:vAlign w:val="center"/>
          </w:tcPr>
          <w:p>
            <w:pPr>
              <w:spacing w:line="360" w:lineRule="exact"/>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8</w:t>
            </w:r>
          </w:p>
        </w:tc>
        <w:tc>
          <w:tcPr>
            <w:tcW w:w="2363"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磷酸盐</w:t>
            </w:r>
          </w:p>
        </w:tc>
        <w:tc>
          <w:tcPr>
            <w:tcW w:w="1886"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p>
        </w:tc>
        <w:tc>
          <w:tcPr>
            <w:tcW w:w="3097" w:type="dxa"/>
            <w:vMerge w:val="continue"/>
            <w:vAlign w:val="center"/>
          </w:tcPr>
          <w:p>
            <w:pPr>
              <w:spacing w:line="360" w:lineRule="exact"/>
              <w:jc w:val="center"/>
              <w:rPr>
                <w:rFonts w:hint="default" w:ascii="Times New Roman" w:hAnsi="Times New Roman" w:eastAsia="仿宋_GB2312" w:cs="Times New Roman"/>
                <w:b/>
                <w:bCs/>
                <w:color w:val="auto"/>
                <w:szCs w:val="21"/>
              </w:rPr>
            </w:pPr>
          </w:p>
        </w:tc>
      </w:tr>
    </w:tbl>
    <w:p>
      <w:pPr>
        <w:pStyle w:val="18"/>
        <w:ind w:left="0" w:leftChars="0" w:firstLine="0" w:firstLineChars="0"/>
        <w:rPr>
          <w:rFonts w:hint="eastAsia" w:ascii="Times New Roman" w:hAnsi="Times New Roman" w:eastAsia="仿宋_GB2312"/>
          <w:color w:val="auto"/>
          <w:lang w:val="en-US" w:eastAsia="zh-CN"/>
        </w:rPr>
      </w:pPr>
      <w:bookmarkStart w:id="39" w:name="_Toc23920"/>
      <w:bookmarkStart w:id="40" w:name="_Toc7338"/>
    </w:p>
    <w:p>
      <w:pPr>
        <w:pStyle w:val="3"/>
        <w:spacing w:before="0" w:after="0" w:line="480" w:lineRule="exact"/>
        <w:rPr>
          <w:rFonts w:hint="eastAsia" w:ascii="Times New Roman" w:hAnsi="Times New Roman" w:eastAsia="仿宋_GB2312"/>
          <w:color w:val="auto"/>
          <w:lang w:eastAsia="zh-CN"/>
        </w:rPr>
      </w:pPr>
      <w:bookmarkStart w:id="41" w:name="_Toc7162"/>
      <w:r>
        <w:rPr>
          <w:rFonts w:hint="eastAsia" w:ascii="Times New Roman" w:hAnsi="Times New Roman" w:eastAsia="仿宋_GB2312"/>
          <w:color w:val="auto"/>
          <w:lang w:val="en-US" w:eastAsia="zh-CN"/>
        </w:rPr>
        <w:t>6</w:t>
      </w:r>
      <w:r>
        <w:rPr>
          <w:rFonts w:hint="eastAsia" w:ascii="Times New Roman" w:hAnsi="Times New Roman" w:eastAsia="仿宋_GB2312"/>
          <w:color w:val="auto"/>
        </w:rPr>
        <w:t>.</w:t>
      </w:r>
      <w:r>
        <w:rPr>
          <w:rFonts w:hint="eastAsia" w:ascii="Times New Roman" w:hAnsi="Times New Roman" w:eastAsia="仿宋_GB2312"/>
          <w:color w:val="auto"/>
          <w:lang w:val="en-US" w:eastAsia="zh-CN"/>
        </w:rPr>
        <w:t>2</w:t>
      </w:r>
      <w:r>
        <w:rPr>
          <w:rFonts w:hint="eastAsia" w:ascii="Times New Roman" w:hAnsi="Times New Roman" w:eastAsia="仿宋_GB2312"/>
          <w:color w:val="auto"/>
        </w:rPr>
        <w:t>废气</w:t>
      </w:r>
      <w:bookmarkEnd w:id="39"/>
      <w:r>
        <w:rPr>
          <w:rFonts w:hint="eastAsia" w:ascii="Times New Roman" w:hAnsi="Times New Roman" w:eastAsia="仿宋_GB2312"/>
          <w:color w:val="auto"/>
          <w:lang w:eastAsia="zh-CN"/>
        </w:rPr>
        <w:t>执行标准</w:t>
      </w:r>
      <w:bookmarkEnd w:id="41"/>
    </w:p>
    <w:p>
      <w:pPr>
        <w:pStyle w:val="18"/>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0" w:firstLineChars="100"/>
        <w:jc w:val="both"/>
        <w:textAlignment w:val="auto"/>
        <w:outlineLvl w:val="9"/>
        <w:rPr>
          <w:rFonts w:hint="default" w:ascii="Times New Roman" w:hAnsi="Times New Roman" w:eastAsia="仿宋_GB2312" w:cs="Times New Roman"/>
          <w:color w:val="auto"/>
          <w:sz w:val="24"/>
          <w:szCs w:val="24"/>
          <w:lang w:bidi="ar"/>
        </w:rPr>
      </w:pPr>
      <w:r>
        <w:rPr>
          <w:rFonts w:hint="eastAsia" w:eastAsia="仿宋_GB2312"/>
          <w:color w:val="auto"/>
          <w:sz w:val="24"/>
          <w:szCs w:val="24"/>
          <w:lang w:bidi="ar"/>
        </w:rPr>
        <w:t>该项目</w:t>
      </w:r>
      <w:r>
        <w:rPr>
          <w:rFonts w:hint="eastAsia" w:eastAsia="仿宋_GB2312"/>
          <w:color w:val="auto"/>
          <w:sz w:val="24"/>
          <w:szCs w:val="24"/>
          <w:lang w:eastAsia="zh-CN" w:bidi="ar"/>
        </w:rPr>
        <w:t>无组织</w:t>
      </w:r>
      <w:r>
        <w:rPr>
          <w:rFonts w:hint="eastAsia" w:eastAsia="仿宋_GB2312"/>
          <w:color w:val="auto"/>
          <w:sz w:val="24"/>
          <w:szCs w:val="24"/>
          <w:lang w:bidi="ar"/>
        </w:rPr>
        <w:t>废气排放</w:t>
      </w:r>
      <w:r>
        <w:rPr>
          <w:rFonts w:hint="default" w:ascii="Times New Roman" w:hAnsi="Times New Roman" w:eastAsia="仿宋_GB2312" w:cs="Times New Roman"/>
          <w:color w:val="auto"/>
          <w:sz w:val="24"/>
          <w:szCs w:val="24"/>
          <w:lang w:bidi="ar"/>
        </w:rPr>
        <w:t>验收执行标准见表</w:t>
      </w:r>
      <w:r>
        <w:rPr>
          <w:rFonts w:hint="eastAsia" w:ascii="Times New Roman" w:hAnsi="Times New Roman" w:eastAsia="仿宋_GB2312" w:cs="Times New Roman"/>
          <w:color w:val="auto"/>
          <w:sz w:val="24"/>
          <w:szCs w:val="24"/>
          <w:lang w:val="en-US" w:eastAsia="zh-CN" w:bidi="ar"/>
        </w:rPr>
        <w:t>6</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2</w:t>
      </w:r>
      <w:r>
        <w:rPr>
          <w:rFonts w:hint="default" w:ascii="Times New Roman" w:hAnsi="Times New Roman" w:eastAsia="仿宋_GB2312" w:cs="Times New Roman"/>
          <w:color w:val="auto"/>
          <w:sz w:val="24"/>
          <w:szCs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6</w:t>
      </w:r>
      <w:r>
        <w:rPr>
          <w:rFonts w:hint="default" w:ascii="Times New Roman" w:hAnsi="Times New Roman" w:eastAsia="仿宋_GB2312" w:cs="Times New Roman"/>
          <w:b/>
          <w:color w:val="auto"/>
          <w:sz w:val="24"/>
          <w:szCs w:val="24"/>
        </w:rPr>
        <w:t>-</w:t>
      </w:r>
      <w:r>
        <w:rPr>
          <w:rFonts w:hint="eastAsia"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rPr>
        <w:t xml:space="preserve"> 无组织废气排放验收执行标准</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1473"/>
        <w:gridCol w:w="2167"/>
        <w:gridCol w:w="1869"/>
        <w:gridCol w:w="3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cantSplit/>
          <w:trHeight w:val="454" w:hRule="atLeast"/>
          <w:tblHeader/>
          <w:jc w:val="center"/>
        </w:trPr>
        <w:tc>
          <w:tcPr>
            <w:tcW w:w="14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监测</w:t>
            </w:r>
            <w:r>
              <w:rPr>
                <w:rFonts w:hint="eastAsia" w:ascii="Times New Roman" w:hAnsi="Times New Roman" w:eastAsia="仿宋" w:cs="Times New Roman"/>
                <w:b/>
                <w:bCs/>
                <w:color w:val="auto"/>
                <w:sz w:val="21"/>
                <w:szCs w:val="21"/>
                <w:lang w:eastAsia="zh-CN"/>
              </w:rPr>
              <w:t>点位</w:t>
            </w:r>
          </w:p>
        </w:tc>
        <w:tc>
          <w:tcPr>
            <w:tcW w:w="2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检测项目</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标准值</w:t>
            </w:r>
            <w:r>
              <w:rPr>
                <w:rFonts w:hint="eastAsia" w:ascii="Times New Roman" w:hAnsi="Times New Roman" w:eastAsia="仿宋" w:cs="Times New Roman"/>
                <w:b/>
                <w:bCs/>
                <w:color w:val="auto"/>
                <w:sz w:val="21"/>
                <w:szCs w:val="21"/>
                <w:lang w:eastAsia="zh-CN"/>
              </w:rPr>
              <w:t>（</w:t>
            </w:r>
            <w:r>
              <w:rPr>
                <w:rFonts w:hint="eastAsia" w:ascii="Times New Roman" w:hAnsi="Times New Roman" w:eastAsia="仿宋" w:cs="Times New Roman"/>
                <w:b/>
                <w:bCs/>
                <w:color w:val="auto"/>
                <w:sz w:val="21"/>
                <w:szCs w:val="21"/>
                <w:lang w:val="en-US" w:eastAsia="zh-CN"/>
              </w:rPr>
              <w:t>mg/m</w:t>
            </w:r>
            <w:r>
              <w:rPr>
                <w:rFonts w:hint="eastAsia" w:ascii="Times New Roman" w:hAnsi="Times New Roman" w:eastAsia="仿宋" w:cs="Times New Roman"/>
                <w:b/>
                <w:bCs/>
                <w:color w:val="auto"/>
                <w:sz w:val="21"/>
                <w:szCs w:val="21"/>
                <w:vertAlign w:val="superscript"/>
                <w:lang w:val="en-US" w:eastAsia="zh-CN"/>
              </w:rPr>
              <w:t>3</w:t>
            </w:r>
            <w:r>
              <w:rPr>
                <w:rFonts w:hint="eastAsia" w:ascii="Times New Roman" w:hAnsi="Times New Roman" w:eastAsia="仿宋" w:cs="Times New Roman"/>
                <w:b/>
                <w:bCs/>
                <w:color w:val="auto"/>
                <w:sz w:val="21"/>
                <w:szCs w:val="21"/>
                <w:lang w:eastAsia="zh-CN"/>
              </w:rPr>
              <w:t>）</w:t>
            </w:r>
          </w:p>
        </w:tc>
        <w:tc>
          <w:tcPr>
            <w:tcW w:w="3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cantSplit/>
          <w:trHeight w:val="454"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厂界四周</w:t>
            </w:r>
          </w:p>
        </w:tc>
        <w:tc>
          <w:tcPr>
            <w:tcW w:w="2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颗粒物</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w:t>
            </w:r>
          </w:p>
        </w:tc>
        <w:tc>
          <w:tcPr>
            <w:tcW w:w="30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《大气污染物综合排放标准》（GB16297-1996）中无组织排放监控浓度限值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cantSplit/>
          <w:trHeight w:val="454"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p>
        </w:tc>
        <w:tc>
          <w:tcPr>
            <w:tcW w:w="2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二氧化硫</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0.40</w:t>
            </w:r>
          </w:p>
        </w:tc>
        <w:tc>
          <w:tcPr>
            <w:tcW w:w="30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cantSplit/>
          <w:trHeight w:val="454"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p>
        </w:tc>
        <w:tc>
          <w:tcPr>
            <w:tcW w:w="2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氮氧化物</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0.12</w:t>
            </w:r>
          </w:p>
        </w:tc>
        <w:tc>
          <w:tcPr>
            <w:tcW w:w="30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eastAsia" w:ascii="Times New Roman" w:hAnsi="Times New Roman" w:eastAsia="仿宋" w:cs="Times New Roman"/>
                <w:color w:val="auto"/>
                <w:sz w:val="21"/>
                <w:szCs w:val="21"/>
                <w:lang w:eastAsia="zh-CN"/>
              </w:rPr>
            </w:pPr>
          </w:p>
        </w:tc>
      </w:tr>
    </w:tbl>
    <w:p>
      <w:pPr>
        <w:rPr>
          <w:rFonts w:hint="eastAsia"/>
          <w:lang w:val="en-US" w:eastAsia="zh-CN"/>
        </w:rPr>
      </w:pPr>
      <w:bookmarkStart w:id="42" w:name="_Toc26517"/>
    </w:p>
    <w:p>
      <w:pPr>
        <w:pStyle w:val="3"/>
        <w:spacing w:before="0" w:after="0" w:line="360" w:lineRule="auto"/>
        <w:rPr>
          <w:rFonts w:hint="eastAsia" w:ascii="Times New Roman" w:hAnsi="Times New Roman" w:eastAsia="仿宋_GB2312"/>
          <w:color w:val="auto"/>
        </w:rPr>
      </w:pPr>
      <w:bookmarkStart w:id="43" w:name="_Toc31281"/>
      <w:r>
        <w:rPr>
          <w:rFonts w:hint="eastAsia" w:ascii="Times New Roman" w:hAnsi="Times New Roman" w:eastAsia="仿宋_GB2312"/>
          <w:color w:val="auto"/>
          <w:lang w:val="en-US" w:eastAsia="zh-CN"/>
        </w:rPr>
        <w:t>6</w:t>
      </w:r>
      <w:r>
        <w:rPr>
          <w:rFonts w:hint="eastAsia" w:ascii="Times New Roman" w:hAnsi="Times New Roman" w:eastAsia="仿宋_GB2312"/>
          <w:color w:val="auto"/>
        </w:rPr>
        <w:t>.</w:t>
      </w:r>
      <w:r>
        <w:rPr>
          <w:rFonts w:hint="eastAsia" w:ascii="Times New Roman" w:hAnsi="Times New Roman" w:eastAsia="仿宋_GB2312"/>
          <w:color w:val="auto"/>
          <w:lang w:val="en-US" w:eastAsia="zh-CN"/>
        </w:rPr>
        <w:t>3噪声执行标准</w:t>
      </w:r>
      <w:bookmarkEnd w:id="43"/>
    </w:p>
    <w:p>
      <w:pPr>
        <w:spacing w:before="50" w:line="360" w:lineRule="auto"/>
        <w:ind w:firstLine="720" w:firstLineChars="300"/>
        <w:rPr>
          <w:rFonts w:hint="default" w:ascii="Times New Roman" w:hAnsi="Times New Roman" w:eastAsia="仿宋_GB2312"/>
          <w:sz w:val="24"/>
          <w:lang w:val="en-US" w:eastAsia="zh-CN" w:bidi="ar"/>
        </w:rPr>
      </w:pPr>
      <w:r>
        <w:rPr>
          <w:rFonts w:hint="default" w:ascii="Times New Roman" w:hAnsi="Times New Roman" w:eastAsia="仿宋_GB2312"/>
          <w:sz w:val="24"/>
          <w:lang w:val="en-US" w:eastAsia="zh-CN" w:bidi="ar"/>
        </w:rPr>
        <w:t>本</w:t>
      </w:r>
      <w:r>
        <w:rPr>
          <w:rFonts w:hint="eastAsia" w:ascii="Times New Roman" w:hAnsi="Times New Roman" w:eastAsia="仿宋_GB2312"/>
          <w:sz w:val="24"/>
          <w:lang w:val="en-US" w:eastAsia="zh-CN" w:bidi="ar"/>
        </w:rPr>
        <w:t>项目</w:t>
      </w:r>
      <w:r>
        <w:rPr>
          <w:rFonts w:hint="default" w:ascii="Times New Roman" w:hAnsi="Times New Roman" w:eastAsia="仿宋_GB2312"/>
          <w:sz w:val="24"/>
          <w:lang w:val="en-US" w:eastAsia="zh-CN" w:bidi="ar"/>
        </w:rPr>
        <w:t>厂界噪声验收执行标准见表</w:t>
      </w:r>
      <w:r>
        <w:rPr>
          <w:rFonts w:hint="eastAsia" w:ascii="Times New Roman" w:hAnsi="Times New Roman" w:eastAsia="仿宋_GB2312"/>
          <w:sz w:val="24"/>
          <w:lang w:val="en-US" w:eastAsia="zh-CN" w:bidi="ar"/>
        </w:rPr>
        <w:t>6</w:t>
      </w:r>
      <w:r>
        <w:rPr>
          <w:rFonts w:hint="default" w:ascii="Times New Roman" w:hAnsi="Times New Roman" w:eastAsia="仿宋_GB2312"/>
          <w:sz w:val="24"/>
          <w:lang w:val="en-US" w:eastAsia="zh-CN" w:bidi="ar"/>
        </w:rPr>
        <w:t>-</w:t>
      </w:r>
      <w:r>
        <w:rPr>
          <w:rFonts w:hint="eastAsia" w:ascii="Times New Roman" w:hAnsi="Times New Roman" w:eastAsia="仿宋_GB2312"/>
          <w:sz w:val="24"/>
          <w:lang w:val="en-US" w:eastAsia="zh-CN" w:bidi="ar"/>
        </w:rPr>
        <w:t>3</w:t>
      </w:r>
      <w:r>
        <w:rPr>
          <w:rFonts w:hint="default" w:ascii="Times New Roman" w:hAnsi="Times New Roman" w:eastAsia="仿宋_GB2312"/>
          <w:sz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表</w:t>
      </w:r>
      <w:r>
        <w:rPr>
          <w:rFonts w:hint="eastAsia" w:ascii="Times New Roman" w:hAnsi="Times New Roman" w:eastAsia="仿宋_GB2312" w:cs="Times New Roman"/>
          <w:b/>
          <w:color w:val="auto"/>
          <w:sz w:val="24"/>
          <w:szCs w:val="24"/>
          <w:lang w:val="en-US" w:eastAsia="zh-CN"/>
        </w:rPr>
        <w:t>6</w:t>
      </w:r>
      <w:r>
        <w:rPr>
          <w:rFonts w:hint="default" w:ascii="Times New Roman" w:hAnsi="Times New Roman" w:eastAsia="仿宋_GB2312" w:cs="Times New Roman"/>
          <w:b/>
          <w:color w:val="auto"/>
          <w:sz w:val="24"/>
          <w:szCs w:val="24"/>
          <w:lang w:val="en-US" w:eastAsia="zh-CN"/>
        </w:rPr>
        <w:t>-</w:t>
      </w:r>
      <w:r>
        <w:rPr>
          <w:rFonts w:hint="eastAsia"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US" w:eastAsia="zh-CN"/>
        </w:rPr>
        <w:t xml:space="preserve"> 噪声验收执行标准 </w:t>
      </w:r>
    </w:p>
    <w:tbl>
      <w:tblPr>
        <w:tblStyle w:val="20"/>
        <w:tblW w:w="8580" w:type="dxa"/>
        <w:tblInd w:w="-2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487"/>
        <w:gridCol w:w="2665"/>
        <w:gridCol w:w="3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eastAsia" w:ascii="Times New Roman" w:hAnsi="Times New Roman" w:eastAsia="仿宋" w:cs="Times New Roman"/>
                <w:b/>
                <w:bCs/>
                <w:sz w:val="21"/>
                <w:szCs w:val="21"/>
                <w:u w:val="none"/>
                <w:lang w:val="en-US" w:eastAsia="zh-CN"/>
              </w:rPr>
              <w:t>监测点位</w:t>
            </w:r>
          </w:p>
        </w:tc>
        <w:tc>
          <w:tcPr>
            <w:tcW w:w="1487"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eastAsia" w:ascii="Times New Roman" w:hAnsi="Times New Roman" w:eastAsia="仿宋" w:cs="Times New Roman"/>
                <w:b/>
                <w:bCs/>
                <w:sz w:val="21"/>
                <w:szCs w:val="21"/>
                <w:u w:val="none"/>
                <w:lang w:val="en-US" w:eastAsia="zh-CN"/>
              </w:rPr>
              <w:t>监测因子</w:t>
            </w:r>
          </w:p>
        </w:tc>
        <w:tc>
          <w:tcPr>
            <w:tcW w:w="2665"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default" w:ascii="Times New Roman" w:hAnsi="Times New Roman" w:eastAsia="仿宋" w:cs="Times New Roman"/>
                <w:b/>
                <w:bCs/>
                <w:sz w:val="21"/>
                <w:szCs w:val="21"/>
                <w:u w:val="none"/>
                <w:lang w:val="en-US" w:eastAsia="zh-CN"/>
              </w:rPr>
              <w:t>标准值</w:t>
            </w:r>
          </w:p>
        </w:tc>
        <w:tc>
          <w:tcPr>
            <w:tcW w:w="3057"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default" w:ascii="Times New Roman" w:hAnsi="Times New Roman" w:eastAsia="仿宋" w:cs="Times New Roman"/>
                <w:b/>
                <w:bCs/>
                <w:sz w:val="21"/>
                <w:szCs w:val="21"/>
                <w:u w:val="no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371" w:type="dxa"/>
            <w:tcBorders>
              <w:tl2br w:val="nil"/>
              <w:tr2bl w:val="nil"/>
            </w:tcBorders>
            <w:noWrap w:val="0"/>
            <w:vAlign w:val="center"/>
          </w:tcPr>
          <w:p>
            <w:pPr>
              <w:jc w:val="center"/>
              <w:rPr>
                <w:rFonts w:hint="eastAsia" w:ascii="Times New Roman" w:hAnsi="Times New Roman" w:eastAsia="仿宋" w:cs="Times New Roman"/>
                <w:sz w:val="21"/>
                <w:szCs w:val="21"/>
                <w:u w:val="none"/>
                <w:lang w:val="en-US" w:eastAsia="zh-CN"/>
              </w:rPr>
            </w:pPr>
            <w:r>
              <w:rPr>
                <w:rFonts w:hint="eastAsia" w:ascii="Times New Roman" w:hAnsi="Times New Roman" w:eastAsia="仿宋" w:cs="Times New Roman"/>
                <w:sz w:val="21"/>
                <w:szCs w:val="21"/>
                <w:u w:val="none"/>
                <w:lang w:val="en-US" w:eastAsia="zh-CN"/>
              </w:rPr>
              <w:t>厂界东、南、西、北侧</w:t>
            </w:r>
          </w:p>
        </w:tc>
        <w:tc>
          <w:tcPr>
            <w:tcW w:w="1487" w:type="dxa"/>
            <w:tcBorders>
              <w:tl2br w:val="nil"/>
              <w:tr2bl w:val="nil"/>
            </w:tcBorders>
            <w:noWrap w:val="0"/>
            <w:vAlign w:val="center"/>
          </w:tcPr>
          <w:p>
            <w:pPr>
              <w:jc w:val="center"/>
              <w:rPr>
                <w:rFonts w:hint="eastAsia" w:ascii="Times New Roman" w:hAnsi="Times New Roman" w:eastAsia="仿宋" w:cs="Times New Roman"/>
                <w:sz w:val="21"/>
                <w:szCs w:val="21"/>
                <w:u w:val="none"/>
                <w:lang w:val="en-US" w:eastAsia="zh-CN"/>
              </w:rPr>
            </w:pPr>
            <w:r>
              <w:rPr>
                <w:rFonts w:hint="eastAsia" w:ascii="Times New Roman" w:hAnsi="Times New Roman" w:eastAsia="仿宋" w:cs="Times New Roman"/>
                <w:sz w:val="21"/>
                <w:szCs w:val="21"/>
                <w:u w:val="none"/>
                <w:lang w:val="en-US" w:eastAsia="zh-CN"/>
              </w:rPr>
              <w:t>等效连续A声级</w:t>
            </w:r>
          </w:p>
        </w:tc>
        <w:tc>
          <w:tcPr>
            <w:tcW w:w="2665" w:type="dxa"/>
            <w:tcBorders>
              <w:tl2br w:val="nil"/>
              <w:tr2bl w:val="nil"/>
            </w:tcBorders>
            <w:noWrap w:val="0"/>
            <w:vAlign w:val="center"/>
          </w:tcPr>
          <w:p>
            <w:pPr>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color w:val="auto"/>
                <w:sz w:val="21"/>
                <w:szCs w:val="21"/>
                <w:u w:val="none"/>
                <w:lang w:val="en-US" w:eastAsia="zh-CN"/>
              </w:rPr>
              <w:t>昼间≤</w:t>
            </w:r>
            <w:r>
              <w:rPr>
                <w:rFonts w:hint="eastAsia" w:ascii="Times New Roman" w:hAnsi="Times New Roman" w:eastAsia="仿宋" w:cs="Times New Roman"/>
                <w:color w:val="auto"/>
                <w:sz w:val="21"/>
                <w:szCs w:val="21"/>
                <w:u w:val="none"/>
                <w:lang w:val="en-US" w:eastAsia="zh-CN"/>
              </w:rPr>
              <w:t>65</w:t>
            </w:r>
            <w:r>
              <w:rPr>
                <w:rFonts w:hint="default" w:ascii="Times New Roman" w:hAnsi="Times New Roman" w:eastAsia="仿宋" w:cs="Times New Roman"/>
                <w:color w:val="auto"/>
                <w:sz w:val="21"/>
                <w:szCs w:val="21"/>
                <w:u w:val="none"/>
                <w:lang w:val="en-US" w:eastAsia="zh-CN"/>
              </w:rPr>
              <w:t>dB（A）</w:t>
            </w:r>
            <w:r>
              <w:rPr>
                <w:rFonts w:hint="eastAsia" w:ascii="Times New Roman" w:hAnsi="Times New Roman" w:eastAsia="仿宋" w:cs="Times New Roman"/>
                <w:color w:val="auto"/>
                <w:sz w:val="21"/>
                <w:szCs w:val="21"/>
                <w:u w:val="none"/>
                <w:lang w:val="en-US" w:eastAsia="zh-CN"/>
              </w:rPr>
              <w:t>、</w:t>
            </w:r>
            <w:r>
              <w:rPr>
                <w:rFonts w:hint="default" w:ascii="Times New Roman" w:hAnsi="Times New Roman" w:eastAsia="仿宋" w:cs="Times New Roman"/>
                <w:color w:val="auto"/>
                <w:sz w:val="21"/>
                <w:szCs w:val="21"/>
                <w:u w:val="none"/>
                <w:lang w:val="en-US" w:eastAsia="zh-CN"/>
              </w:rPr>
              <w:t>夜间≤</w:t>
            </w:r>
            <w:r>
              <w:rPr>
                <w:rFonts w:hint="eastAsia" w:ascii="Times New Roman" w:hAnsi="Times New Roman" w:eastAsia="仿宋" w:cs="Times New Roman"/>
                <w:color w:val="auto"/>
                <w:sz w:val="21"/>
                <w:szCs w:val="21"/>
                <w:u w:val="none"/>
                <w:lang w:val="en-US" w:eastAsia="zh-CN"/>
              </w:rPr>
              <w:t>55</w:t>
            </w:r>
            <w:r>
              <w:rPr>
                <w:rFonts w:hint="default" w:ascii="Times New Roman" w:hAnsi="Times New Roman" w:eastAsia="仿宋" w:cs="Times New Roman"/>
                <w:color w:val="auto"/>
                <w:sz w:val="21"/>
                <w:szCs w:val="21"/>
                <w:u w:val="none"/>
                <w:lang w:val="en-US" w:eastAsia="zh-CN"/>
              </w:rPr>
              <w:t>dB（A）</w:t>
            </w:r>
          </w:p>
        </w:tc>
        <w:tc>
          <w:tcPr>
            <w:tcW w:w="3057" w:type="dxa"/>
            <w:tcBorders>
              <w:tl2br w:val="nil"/>
              <w:tr2bl w:val="nil"/>
            </w:tcBorders>
            <w:noWrap w:val="0"/>
            <w:vAlign w:val="center"/>
          </w:tcPr>
          <w:p>
            <w:pPr>
              <w:jc w:val="center"/>
              <w:rPr>
                <w:rFonts w:hint="default" w:ascii="Times New Roman" w:hAnsi="Times New Roman" w:eastAsia="仿宋" w:cs="Times New Roman"/>
                <w:sz w:val="21"/>
                <w:szCs w:val="21"/>
                <w:vertAlign w:val="baseline"/>
                <w:lang w:eastAsia="zh-CN"/>
              </w:rPr>
            </w:pPr>
            <w:r>
              <w:rPr>
                <w:rFonts w:hint="default" w:ascii="Times New Roman" w:hAnsi="Times New Roman" w:eastAsia="仿宋" w:cs="Times New Roman"/>
                <w:sz w:val="21"/>
                <w:szCs w:val="21"/>
                <w:vertAlign w:val="baseline"/>
                <w:lang w:eastAsia="zh-CN"/>
              </w:rPr>
              <w:t>《工业企业厂界环境噪声排放标准》</w:t>
            </w:r>
            <w:r>
              <w:rPr>
                <w:rFonts w:hint="default" w:ascii="Times New Roman" w:hAnsi="Times New Roman" w:eastAsia="仿宋" w:cs="Times New Roman"/>
                <w:sz w:val="21"/>
                <w:szCs w:val="21"/>
                <w:lang w:val="en-US" w:eastAsia="zh-CN"/>
              </w:rPr>
              <w:t>（GB12348-2008）</w:t>
            </w:r>
            <w:r>
              <w:rPr>
                <w:rFonts w:hint="eastAsia" w:ascii="Times New Roman" w:hAnsi="Times New Roman" w:eastAsia="仿宋"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类</w:t>
            </w:r>
          </w:p>
        </w:tc>
      </w:tr>
    </w:tbl>
    <w:p>
      <w:bookmarkStart w:id="44" w:name="_Toc5315"/>
    </w:p>
    <w:p>
      <w:pPr>
        <w:pStyle w:val="3"/>
        <w:spacing w:before="0" w:after="0" w:line="360" w:lineRule="auto"/>
        <w:rPr>
          <w:rFonts w:hint="eastAsia" w:ascii="Times New Roman" w:hAnsi="Times New Roman" w:eastAsia="仿宋_GB2312"/>
          <w:color w:val="auto"/>
          <w:lang w:val="en-US" w:eastAsia="zh-CN"/>
        </w:rPr>
      </w:pPr>
      <w:bookmarkStart w:id="45" w:name="_Toc15802"/>
      <w:r>
        <w:rPr>
          <w:rFonts w:hint="eastAsia" w:ascii="Times New Roman" w:hAnsi="Times New Roman" w:eastAsia="仿宋_GB2312"/>
          <w:color w:val="auto"/>
          <w:lang w:val="en-US" w:eastAsia="zh-CN"/>
        </w:rPr>
        <w:t>6.4总量控制</w:t>
      </w:r>
      <w:bookmarkEnd w:id="44"/>
      <w:bookmarkEnd w:id="45"/>
    </w:p>
    <w:p>
      <w:pPr>
        <w:spacing w:before="50" w:line="360" w:lineRule="auto"/>
        <w:ind w:firstLine="240" w:firstLineChars="100"/>
        <w:rPr>
          <w:rFonts w:hint="default" w:ascii="Times New Roman" w:hAnsi="Times New Roman" w:eastAsia="仿宋_GB2312" w:cs="Times New Roman"/>
          <w:b/>
          <w:color w:val="auto"/>
          <w:sz w:val="24"/>
          <w:szCs w:val="24"/>
          <w:lang w:val="en-US" w:eastAsia="zh-CN"/>
        </w:rPr>
      </w:pPr>
      <w:r>
        <w:rPr>
          <w:rFonts w:hint="eastAsia" w:ascii="Times New Roman" w:hAnsi="Times New Roman" w:eastAsia="仿宋_GB2312"/>
          <w:sz w:val="24"/>
          <w:lang w:val="en-US" w:eastAsia="zh-CN" w:bidi="ar"/>
        </w:rPr>
        <w:t>根据环评中的要求，</w:t>
      </w:r>
      <w:r>
        <w:rPr>
          <w:rFonts w:hint="default" w:ascii="Times New Roman" w:hAnsi="Times New Roman" w:eastAsia="仿宋_GB2312"/>
          <w:sz w:val="24"/>
          <w:lang w:val="en-US" w:eastAsia="zh-CN" w:bidi="ar"/>
        </w:rPr>
        <w:t>本</w:t>
      </w:r>
      <w:r>
        <w:rPr>
          <w:rFonts w:hint="eastAsia" w:ascii="Times New Roman" w:hAnsi="Times New Roman" w:eastAsia="仿宋_GB2312"/>
          <w:sz w:val="24"/>
          <w:lang w:val="en-US" w:eastAsia="zh-CN" w:bidi="ar"/>
        </w:rPr>
        <w:t>项目总量控制指标详见</w:t>
      </w:r>
      <w:r>
        <w:rPr>
          <w:rFonts w:hint="default" w:ascii="Times New Roman" w:hAnsi="Times New Roman" w:eastAsia="仿宋_GB2312"/>
          <w:sz w:val="24"/>
          <w:lang w:val="en-US" w:eastAsia="zh-CN" w:bidi="ar"/>
        </w:rPr>
        <w:t>表</w:t>
      </w:r>
      <w:r>
        <w:rPr>
          <w:rFonts w:hint="eastAsia" w:ascii="Times New Roman" w:hAnsi="Times New Roman" w:eastAsia="仿宋_GB2312"/>
          <w:sz w:val="24"/>
          <w:lang w:val="en-US" w:eastAsia="zh-CN" w:bidi="ar"/>
        </w:rPr>
        <w:t>6</w:t>
      </w:r>
      <w:r>
        <w:rPr>
          <w:rFonts w:hint="default" w:ascii="Times New Roman" w:hAnsi="Times New Roman" w:eastAsia="仿宋_GB2312"/>
          <w:sz w:val="24"/>
          <w:lang w:val="en-US" w:eastAsia="zh-CN" w:bidi="ar"/>
        </w:rPr>
        <w:t>-</w:t>
      </w:r>
      <w:r>
        <w:rPr>
          <w:rFonts w:hint="eastAsia" w:ascii="Times New Roman" w:hAnsi="Times New Roman" w:eastAsia="仿宋_GB2312"/>
          <w:sz w:val="24"/>
          <w:lang w:val="en-US" w:eastAsia="zh-CN" w:bidi="ar"/>
        </w:rPr>
        <w:t>4</w:t>
      </w:r>
      <w:r>
        <w:rPr>
          <w:rFonts w:hint="default" w:ascii="Times New Roman" w:hAnsi="Times New Roman" w:eastAsia="仿宋_GB2312"/>
          <w:sz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表</w:t>
      </w:r>
      <w:r>
        <w:rPr>
          <w:rFonts w:hint="eastAsia" w:ascii="Times New Roman" w:hAnsi="Times New Roman" w:eastAsia="仿宋_GB2312" w:cs="Times New Roman"/>
          <w:b/>
          <w:color w:val="auto"/>
          <w:sz w:val="24"/>
          <w:szCs w:val="24"/>
          <w:lang w:val="en-US" w:eastAsia="zh-CN"/>
        </w:rPr>
        <w:t>6</w:t>
      </w:r>
      <w:r>
        <w:rPr>
          <w:rFonts w:hint="default" w:ascii="Times New Roman" w:hAnsi="Times New Roman" w:eastAsia="仿宋_GB2312" w:cs="Times New Roman"/>
          <w:b/>
          <w:color w:val="auto"/>
          <w:sz w:val="24"/>
          <w:szCs w:val="24"/>
          <w:lang w:val="en-US" w:eastAsia="zh-CN"/>
        </w:rPr>
        <w:t>-</w:t>
      </w:r>
      <w:r>
        <w:rPr>
          <w:rFonts w:hint="eastAsia"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US" w:eastAsia="zh-CN"/>
        </w:rPr>
        <w:t xml:space="preserve"> </w:t>
      </w:r>
      <w:r>
        <w:rPr>
          <w:rFonts w:hint="eastAsia" w:ascii="Times New Roman" w:hAnsi="Times New Roman" w:eastAsia="仿宋_GB2312" w:cs="Times New Roman"/>
          <w:b/>
          <w:color w:val="auto"/>
          <w:sz w:val="24"/>
          <w:szCs w:val="24"/>
          <w:lang w:val="en-US" w:eastAsia="zh-CN"/>
        </w:rPr>
        <w:t>总量控制指标</w:t>
      </w:r>
      <w:r>
        <w:rPr>
          <w:rFonts w:hint="default" w:ascii="Times New Roman" w:hAnsi="Times New Roman" w:eastAsia="仿宋_GB2312" w:cs="Times New Roman"/>
          <w:b/>
          <w:color w:val="auto"/>
          <w:sz w:val="24"/>
          <w:szCs w:val="24"/>
          <w:lang w:val="en-US" w:eastAsia="zh-CN"/>
        </w:rPr>
        <w:t xml:space="preserve"> </w:t>
      </w:r>
    </w:p>
    <w:tbl>
      <w:tblPr>
        <w:tblStyle w:val="20"/>
        <w:tblW w:w="8414" w:type="dxa"/>
        <w:tblInd w:w="-2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4"/>
        <w:gridCol w:w="3045"/>
        <w:gridCol w:w="2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594"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eastAsia" w:ascii="Times New Roman" w:hAnsi="Times New Roman" w:eastAsia="仿宋" w:cs="Times New Roman"/>
                <w:b/>
                <w:bCs/>
                <w:sz w:val="21"/>
                <w:szCs w:val="21"/>
                <w:u w:val="none"/>
                <w:lang w:val="en-US" w:eastAsia="zh-CN"/>
              </w:rPr>
              <w:t>控制因子</w:t>
            </w:r>
          </w:p>
        </w:tc>
        <w:tc>
          <w:tcPr>
            <w:tcW w:w="3045"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eastAsia" w:ascii="Times New Roman" w:hAnsi="Times New Roman" w:eastAsia="仿宋" w:cs="Times New Roman"/>
                <w:b/>
                <w:bCs/>
                <w:sz w:val="21"/>
                <w:szCs w:val="21"/>
                <w:u w:val="none"/>
                <w:lang w:val="en-US" w:eastAsia="zh-CN"/>
              </w:rPr>
              <w:t>总量指标</w:t>
            </w:r>
          </w:p>
        </w:tc>
        <w:tc>
          <w:tcPr>
            <w:tcW w:w="2775" w:type="dxa"/>
            <w:tcBorders>
              <w:tl2br w:val="nil"/>
              <w:tr2bl w:val="nil"/>
            </w:tcBorders>
            <w:noWrap w:val="0"/>
            <w:vAlign w:val="center"/>
          </w:tcPr>
          <w:p>
            <w:pPr>
              <w:jc w:val="center"/>
              <w:rPr>
                <w:rFonts w:hint="default" w:ascii="Times New Roman" w:hAnsi="Times New Roman" w:eastAsia="仿宋" w:cs="Times New Roman"/>
                <w:b/>
                <w:bCs/>
                <w:sz w:val="21"/>
                <w:szCs w:val="21"/>
                <w:u w:val="none"/>
                <w:lang w:val="en-US" w:eastAsia="zh-CN"/>
              </w:rPr>
            </w:pPr>
            <w:r>
              <w:rPr>
                <w:rFonts w:hint="eastAsia" w:ascii="Times New Roman" w:hAnsi="Times New Roman" w:eastAsia="仿宋" w:cs="Times New Roman"/>
                <w:b/>
                <w:bCs/>
                <w:sz w:val="21"/>
                <w:szCs w:val="21"/>
                <w:u w:val="none"/>
                <w:lang w:val="en-US" w:eastAsia="zh-CN"/>
              </w:rPr>
              <w:t>指标来源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4" w:type="dxa"/>
            <w:tcBorders>
              <w:tl2br w:val="nil"/>
              <w:tr2bl w:val="nil"/>
            </w:tcBorders>
            <w:noWrap w:val="0"/>
            <w:vAlign w:val="center"/>
          </w:tcPr>
          <w:p>
            <w:pPr>
              <w:jc w:val="center"/>
              <w:rPr>
                <w:rFonts w:hint="default" w:ascii="Times New Roman" w:hAnsi="Times New Roman" w:eastAsia="仿宋" w:cs="Times New Roman"/>
                <w:b w:val="0"/>
                <w:bCs w:val="0"/>
                <w:sz w:val="21"/>
                <w:szCs w:val="21"/>
                <w:u w:val="none"/>
                <w:lang w:val="en-US" w:eastAsia="zh-CN"/>
              </w:rPr>
            </w:pPr>
            <w:r>
              <w:rPr>
                <w:rFonts w:hint="eastAsia" w:ascii="Times New Roman" w:hAnsi="Times New Roman" w:eastAsia="仿宋" w:cs="Times New Roman"/>
                <w:b w:val="0"/>
                <w:bCs w:val="0"/>
                <w:sz w:val="21"/>
                <w:szCs w:val="21"/>
                <w:u w:val="none"/>
                <w:lang w:val="en-US" w:eastAsia="zh-CN"/>
              </w:rPr>
              <w:t>化学需氧量</w:t>
            </w:r>
          </w:p>
        </w:tc>
        <w:tc>
          <w:tcPr>
            <w:tcW w:w="3045" w:type="dxa"/>
            <w:tcBorders>
              <w:tl2br w:val="nil"/>
              <w:tr2bl w:val="nil"/>
            </w:tcBorders>
            <w:noWrap w:val="0"/>
            <w:vAlign w:val="center"/>
          </w:tcPr>
          <w:p>
            <w:pPr>
              <w:jc w:val="center"/>
              <w:rPr>
                <w:rFonts w:hint="default"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0.84t/a</w:t>
            </w:r>
          </w:p>
        </w:tc>
        <w:tc>
          <w:tcPr>
            <w:tcW w:w="2775" w:type="dxa"/>
            <w:vMerge w:val="restart"/>
            <w:tcBorders>
              <w:tl2br w:val="nil"/>
              <w:tr2bl w:val="nil"/>
            </w:tcBorders>
            <w:noWrap w:val="0"/>
            <w:vAlign w:val="center"/>
          </w:tcPr>
          <w:p>
            <w:pPr>
              <w:jc w:val="center"/>
              <w:rPr>
                <w:rFonts w:hint="default" w:ascii="Times New Roman" w:hAnsi="Times New Roman" w:eastAsia="仿宋" w:cs="Times New Roman"/>
                <w:b w:val="0"/>
                <w:bCs w:val="0"/>
                <w:sz w:val="21"/>
                <w:szCs w:val="21"/>
                <w:u w:val="none"/>
                <w:lang w:val="en-US" w:eastAsia="zh-CN"/>
              </w:rPr>
            </w:pPr>
            <w:r>
              <w:rPr>
                <w:rFonts w:hint="eastAsia" w:ascii="Times New Roman" w:hAnsi="Times New Roman" w:eastAsia="仿宋" w:cs="Times New Roman"/>
                <w:b w:val="0"/>
                <w:bCs w:val="0"/>
                <w:sz w:val="21"/>
                <w:szCs w:val="21"/>
                <w:u w:val="none"/>
                <w:lang w:val="en-US" w:eastAsia="zh-CN"/>
              </w:rPr>
              <w:t>本项目报告书及环评批复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4" w:type="dxa"/>
            <w:tcBorders>
              <w:tl2br w:val="nil"/>
              <w:tr2bl w:val="nil"/>
            </w:tcBorders>
            <w:noWrap w:val="0"/>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氨氮</w:t>
            </w:r>
          </w:p>
        </w:tc>
        <w:tc>
          <w:tcPr>
            <w:tcW w:w="3045" w:type="dxa"/>
            <w:tcBorders>
              <w:tl2br w:val="nil"/>
              <w:tr2bl w:val="nil"/>
            </w:tcBorders>
            <w:noWrap w:val="0"/>
            <w:vAlign w:val="center"/>
          </w:tcPr>
          <w:p>
            <w:pPr>
              <w:jc w:val="center"/>
              <w:rPr>
                <w:rFonts w:hint="default"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0.11t/a</w:t>
            </w:r>
          </w:p>
        </w:tc>
        <w:tc>
          <w:tcPr>
            <w:tcW w:w="2775" w:type="dxa"/>
            <w:vMerge w:val="continue"/>
            <w:tcBorders>
              <w:tl2br w:val="nil"/>
              <w:tr2bl w:val="nil"/>
            </w:tcBorders>
            <w:noWrap w:val="0"/>
            <w:vAlign w:val="center"/>
          </w:tcPr>
          <w:p>
            <w:pPr>
              <w:jc w:val="center"/>
              <w:rPr>
                <w:rFonts w:hint="default" w:ascii="Times New Roman" w:hAnsi="Times New Roman" w:eastAsia="仿宋" w:cs="Times New Roman"/>
                <w:b w:val="0"/>
                <w:bCs w:val="0"/>
                <w:sz w:val="21"/>
                <w:szCs w:val="21"/>
                <w:u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default" w:eastAsia="仿宋_GB2312"/>
          <w:color w:val="auto"/>
          <w:sz w:val="24"/>
          <w:szCs w:val="24"/>
          <w:lang w:val="en-US" w:eastAsia="zh-CN" w:bidi="ar"/>
        </w:rPr>
      </w:pPr>
    </w:p>
    <w:bookmarkEnd w:id="40"/>
    <w:bookmarkEnd w:id="42"/>
    <w:p>
      <w:pPr>
        <w:rPr>
          <w:rStyle w:val="24"/>
          <w:rFonts w:hint="eastAsia" w:ascii="仿宋_GB2312" w:hAnsi="仿宋_GB2312" w:eastAsia="仿宋_GB2312" w:cs="仿宋_GB2312"/>
          <w:color w:val="auto"/>
          <w:szCs w:val="22"/>
          <w:lang w:val="en-US" w:eastAsia="zh-CN"/>
        </w:rPr>
      </w:pPr>
      <w:r>
        <w:rPr>
          <w:rStyle w:val="24"/>
          <w:rFonts w:hint="eastAsia" w:ascii="仿宋_GB2312" w:hAnsi="仿宋_GB2312" w:eastAsia="仿宋_GB2312" w:cs="仿宋_GB2312"/>
          <w:color w:val="auto"/>
          <w:szCs w:val="22"/>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46" w:name="_Toc25667"/>
      <w:r>
        <w:rPr>
          <w:rStyle w:val="24"/>
          <w:rFonts w:hint="eastAsia" w:ascii="仿宋_GB2312" w:hAnsi="仿宋_GB2312" w:eastAsia="仿宋_GB2312" w:cs="仿宋_GB2312"/>
          <w:color w:val="auto"/>
          <w:szCs w:val="22"/>
          <w:lang w:val="en-US" w:eastAsia="zh-CN"/>
        </w:rPr>
        <w:t>验收监测内容</w:t>
      </w:r>
      <w:bookmarkEnd w:id="46"/>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 w:cs="Times New Roman"/>
          <w:b/>
          <w:lang w:val="en-US" w:eastAsia="zh-CN"/>
        </w:rPr>
      </w:pPr>
      <w:bookmarkStart w:id="47" w:name="_Toc14897"/>
      <w:r>
        <w:rPr>
          <w:rFonts w:hint="default" w:ascii="Times New Roman" w:hAnsi="Times New Roman" w:eastAsia="仿宋_GB2312" w:cs="Times New Roman"/>
          <w:color w:val="auto"/>
          <w:szCs w:val="22"/>
          <w:lang w:val="en-US" w:eastAsia="zh-CN"/>
        </w:rPr>
        <w:t>7.1环境保护设施调试效果</w:t>
      </w:r>
      <w:bookmarkEnd w:id="47"/>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48" w:name="_Toc17661"/>
      <w:r>
        <w:rPr>
          <w:rFonts w:hint="default" w:ascii="Times New Roman" w:hAnsi="Times New Roman" w:eastAsia="仿宋" w:cs="Times New Roman"/>
          <w:b/>
          <w:lang w:val="en-US" w:eastAsia="zh-CN"/>
        </w:rPr>
        <w:t>7.1.1废水</w:t>
      </w:r>
      <w:bookmarkEnd w:id="48"/>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该项目竣工验收废水监测内容见表</w:t>
      </w:r>
      <w:r>
        <w:rPr>
          <w:rFonts w:hint="default" w:ascii="Times New Roman" w:hAnsi="Times New Roman" w:eastAsia="仿宋_GB2312" w:cs="Times New Roman"/>
          <w:color w:val="auto"/>
          <w:sz w:val="24"/>
          <w:szCs w:val="24"/>
          <w:lang w:val="en-US" w:eastAsia="zh-CN" w:bidi="ar"/>
        </w:rPr>
        <w:t>7-</w:t>
      </w:r>
      <w:r>
        <w:rPr>
          <w:rFonts w:hint="default" w:ascii="Times New Roman" w:hAnsi="Times New Roman" w:eastAsia="仿宋_GB2312" w:cs="Times New Roman"/>
          <w:color w:val="auto"/>
          <w:sz w:val="24"/>
          <w:szCs w:val="24"/>
          <w:lang w:bidi="ar"/>
        </w:rPr>
        <w:t>1。</w:t>
      </w:r>
    </w:p>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default" w:ascii="Times New Roman" w:hAnsi="Times New Roman" w:eastAsia="仿宋_GB2312" w:cs="Times New Roman"/>
          <w:b/>
          <w:color w:val="auto"/>
          <w:sz w:val="24"/>
          <w:szCs w:val="24"/>
          <w:lang w:val="en-US" w:eastAsia="zh-CN"/>
        </w:rPr>
        <w:t>7</w:t>
      </w:r>
      <w:r>
        <w:rPr>
          <w:rFonts w:hint="default" w:ascii="Times New Roman" w:hAnsi="Times New Roman" w:eastAsia="仿宋_GB2312" w:cs="Times New Roman"/>
          <w:b/>
          <w:color w:val="auto"/>
          <w:sz w:val="24"/>
          <w:szCs w:val="24"/>
        </w:rPr>
        <w:t>-1 废水监测内容</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4405"/>
        <w:gridCol w:w="2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83" w:type="dxa"/>
            <w:vAlign w:val="center"/>
          </w:tcPr>
          <w:p>
            <w:pPr>
              <w:spacing w:line="360" w:lineRule="auto"/>
              <w:jc w:val="center"/>
              <w:rPr>
                <w:rFonts w:hint="default" w:ascii="Times New Roman" w:hAnsi="Times New Roman" w:eastAsia="仿宋" w:cs="Times New Roman"/>
                <w:b/>
                <w:bCs/>
              </w:rPr>
            </w:pPr>
            <w:r>
              <w:rPr>
                <w:rFonts w:hint="default" w:ascii="Times New Roman" w:hAnsi="Times New Roman" w:eastAsia="仿宋" w:cs="Times New Roman"/>
                <w:b/>
                <w:bCs/>
              </w:rPr>
              <w:t>采样点位</w:t>
            </w:r>
          </w:p>
        </w:tc>
        <w:tc>
          <w:tcPr>
            <w:tcW w:w="4405" w:type="dxa"/>
            <w:vAlign w:val="center"/>
          </w:tcPr>
          <w:p>
            <w:pPr>
              <w:spacing w:line="360" w:lineRule="auto"/>
              <w:jc w:val="center"/>
              <w:rPr>
                <w:rFonts w:hint="default" w:ascii="Times New Roman" w:hAnsi="Times New Roman" w:eastAsia="仿宋" w:cs="Times New Roman"/>
                <w:b/>
                <w:bCs/>
              </w:rPr>
            </w:pPr>
            <w:r>
              <w:rPr>
                <w:rFonts w:hint="default" w:ascii="Times New Roman" w:hAnsi="Times New Roman" w:eastAsia="仿宋" w:cs="Times New Roman"/>
                <w:b/>
                <w:bCs/>
              </w:rPr>
              <w:t>监测项目</w:t>
            </w:r>
          </w:p>
        </w:tc>
        <w:tc>
          <w:tcPr>
            <w:tcW w:w="2034" w:type="dxa"/>
            <w:vAlign w:val="center"/>
          </w:tcPr>
          <w:p>
            <w:pPr>
              <w:spacing w:line="360" w:lineRule="auto"/>
              <w:jc w:val="center"/>
              <w:rPr>
                <w:rFonts w:hint="default" w:ascii="Times New Roman" w:hAnsi="Times New Roman" w:eastAsia="仿宋" w:cs="Times New Roman"/>
                <w:b/>
                <w:bCs/>
              </w:rPr>
            </w:pPr>
            <w:r>
              <w:rPr>
                <w:rFonts w:hint="default" w:ascii="Times New Roman" w:hAnsi="Times New Roman" w:eastAsia="仿宋" w:cs="Times New Roman"/>
                <w:b/>
                <w:bCs/>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83" w:type="dxa"/>
            <w:vAlign w:val="center"/>
          </w:tcPr>
          <w:p>
            <w:pPr>
              <w:spacing w:line="360" w:lineRule="auto"/>
              <w:jc w:val="center"/>
              <w:rPr>
                <w:rFonts w:hint="default" w:ascii="Times New Roman" w:hAnsi="Times New Roman" w:eastAsia="仿宋" w:cs="Times New Roman"/>
                <w:lang w:eastAsia="zh-CN"/>
              </w:rPr>
            </w:pPr>
            <w:r>
              <w:rPr>
                <w:rFonts w:hint="default" w:ascii="Times New Roman" w:hAnsi="Times New Roman" w:eastAsia="仿宋" w:cs="Times New Roman"/>
              </w:rPr>
              <w:t>W1 化粪池处理后排口</w:t>
            </w:r>
          </w:p>
        </w:tc>
        <w:tc>
          <w:tcPr>
            <w:tcW w:w="4405" w:type="dxa"/>
            <w:vAlign w:val="center"/>
          </w:tcPr>
          <w:p>
            <w:pPr>
              <w:spacing w:line="36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rPr>
              <w:t>pH 值、化学需氧量、五日生化需氧量、氨氮、悬浮物、动植物油</w:t>
            </w:r>
          </w:p>
        </w:tc>
        <w:tc>
          <w:tcPr>
            <w:tcW w:w="2034" w:type="dxa"/>
            <w:vMerge w:val="restart"/>
            <w:vAlign w:val="center"/>
          </w:tcPr>
          <w:p>
            <w:pPr>
              <w:spacing w:line="360" w:lineRule="auto"/>
              <w:jc w:val="center"/>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1天3次</w:t>
            </w:r>
            <w:r>
              <w:rPr>
                <w:rFonts w:hint="default" w:ascii="Times New Roman" w:hAnsi="Times New Roman" w:eastAsia="仿宋" w:cs="Times New Roman"/>
                <w:lang w:eastAsia="zh-CN"/>
              </w:rPr>
              <w:t>，连续2天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83" w:type="dxa"/>
            <w:vAlign w:val="center"/>
          </w:tcPr>
          <w:p>
            <w:pPr>
              <w:spacing w:line="36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rPr>
              <w:t>W2 清洁废水处理（沉淀池）</w:t>
            </w:r>
            <w:r>
              <w:rPr>
                <w:rFonts w:hint="eastAsia" w:ascii="Times New Roman" w:hAnsi="Times New Roman" w:eastAsia="仿宋" w:cs="Times New Roman"/>
                <w:lang w:eastAsia="zh-CN"/>
              </w:rPr>
              <w:t>处理</w:t>
            </w:r>
            <w:r>
              <w:rPr>
                <w:rFonts w:hint="default" w:ascii="Times New Roman" w:hAnsi="Times New Roman" w:eastAsia="仿宋" w:cs="Times New Roman"/>
              </w:rPr>
              <w:t>后排口</w:t>
            </w:r>
          </w:p>
        </w:tc>
        <w:tc>
          <w:tcPr>
            <w:tcW w:w="4405" w:type="dxa"/>
            <w:vAlign w:val="center"/>
          </w:tcPr>
          <w:p>
            <w:pPr>
              <w:spacing w:line="360" w:lineRule="auto"/>
              <w:jc w:val="center"/>
              <w:rPr>
                <w:rFonts w:hint="default" w:ascii="Times New Roman" w:hAnsi="Times New Roman" w:eastAsia="仿宋" w:cs="Times New Roman"/>
                <w:lang w:eastAsia="zh-CN"/>
              </w:rPr>
            </w:pPr>
            <w:r>
              <w:rPr>
                <w:rFonts w:hint="default" w:ascii="Times New Roman" w:hAnsi="Times New Roman" w:eastAsia="仿宋" w:cs="Times New Roman"/>
              </w:rPr>
              <w:t>pH 值、化学需氧量、五日生化需氧量、氨氮、悬浮物、阴离子表面活性剂、磷酸盐</w:t>
            </w:r>
          </w:p>
        </w:tc>
        <w:tc>
          <w:tcPr>
            <w:tcW w:w="2034" w:type="dxa"/>
            <w:vMerge w:val="continue"/>
            <w:vAlign w:val="center"/>
          </w:tcPr>
          <w:p>
            <w:pPr>
              <w:spacing w:line="360" w:lineRule="auto"/>
              <w:jc w:val="center"/>
              <w:rPr>
                <w:rFonts w:hint="default" w:ascii="Times New Roman" w:hAnsi="Times New Roman" w:eastAsia="仿宋"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83" w:type="dxa"/>
            <w:vAlign w:val="center"/>
          </w:tcPr>
          <w:p>
            <w:pPr>
              <w:spacing w:line="360" w:lineRule="auto"/>
              <w:jc w:val="center"/>
              <w:rPr>
                <w:rFonts w:hint="eastAsia" w:ascii="Times New Roman" w:hAnsi="Times New Roman" w:eastAsia="仿宋" w:cs="Times New Roman"/>
                <w:lang w:eastAsia="zh-CN"/>
              </w:rPr>
            </w:pPr>
            <w:r>
              <w:rPr>
                <w:rFonts w:hint="default" w:ascii="Times New Roman" w:hAnsi="Times New Roman" w:eastAsia="仿宋" w:cs="Times New Roman"/>
              </w:rPr>
              <w:t>W</w:t>
            </w:r>
            <w:r>
              <w:rPr>
                <w:rFonts w:hint="eastAsia" w:ascii="Times New Roman" w:hAnsi="Times New Roman" w:eastAsia="仿宋" w:cs="Times New Roman"/>
                <w:lang w:val="en-US" w:eastAsia="zh-CN"/>
              </w:rPr>
              <w:t>3</w:t>
            </w:r>
            <w:r>
              <w:rPr>
                <w:rFonts w:hint="default" w:ascii="Times New Roman" w:hAnsi="Times New Roman" w:eastAsia="仿宋" w:cs="Times New Roman"/>
              </w:rPr>
              <w:t>清洁废水处理（沉淀池）</w:t>
            </w:r>
            <w:r>
              <w:rPr>
                <w:rFonts w:hint="eastAsia" w:ascii="Times New Roman" w:hAnsi="Times New Roman" w:eastAsia="仿宋" w:cs="Times New Roman"/>
                <w:lang w:eastAsia="zh-CN"/>
              </w:rPr>
              <w:t>前</w:t>
            </w:r>
          </w:p>
        </w:tc>
        <w:tc>
          <w:tcPr>
            <w:tcW w:w="4405" w:type="dxa"/>
            <w:vAlign w:val="center"/>
          </w:tcPr>
          <w:p>
            <w:pPr>
              <w:spacing w:line="360" w:lineRule="auto"/>
              <w:jc w:val="center"/>
              <w:rPr>
                <w:rFonts w:hint="default" w:ascii="Times New Roman" w:hAnsi="Times New Roman" w:eastAsia="仿宋" w:cs="Times New Roman"/>
              </w:rPr>
            </w:pPr>
            <w:r>
              <w:rPr>
                <w:rFonts w:hint="default" w:ascii="Times New Roman" w:hAnsi="Times New Roman" w:eastAsia="仿宋" w:cs="Times New Roman"/>
              </w:rPr>
              <w:t>pH 值、化学需氧量、五日生化需氧量、氨氮、悬浮物、阴离子表面活性剂、磷酸盐</w:t>
            </w:r>
          </w:p>
        </w:tc>
        <w:tc>
          <w:tcPr>
            <w:tcW w:w="2034" w:type="dxa"/>
            <w:vMerge w:val="continue"/>
            <w:vAlign w:val="center"/>
          </w:tcPr>
          <w:p>
            <w:pPr>
              <w:spacing w:line="360" w:lineRule="auto"/>
              <w:jc w:val="center"/>
              <w:rPr>
                <w:rFonts w:hint="default" w:ascii="Times New Roman" w:hAnsi="Times New Roman" w:eastAsia="仿宋" w:cs="Times New Roman"/>
                <w:lang w:val="en-US" w:eastAsia="zh-CN"/>
              </w:rPr>
            </w:pPr>
          </w:p>
        </w:tc>
      </w:tr>
    </w:tbl>
    <w:p>
      <w:pPr>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49" w:name="_Toc837"/>
      <w:r>
        <w:rPr>
          <w:rFonts w:hint="default" w:ascii="Times New Roman" w:hAnsi="Times New Roman" w:eastAsia="仿宋" w:cs="Times New Roman"/>
          <w:b/>
          <w:lang w:val="en-US" w:eastAsia="zh-CN"/>
        </w:rPr>
        <w:t>7.1.</w:t>
      </w:r>
      <w:r>
        <w:rPr>
          <w:rFonts w:hint="eastAsia" w:ascii="Times New Roman" w:hAnsi="Times New Roman" w:eastAsia="仿宋" w:cs="Times New Roman"/>
          <w:b/>
          <w:lang w:val="en-US" w:eastAsia="zh-CN"/>
        </w:rPr>
        <w:t>2</w:t>
      </w:r>
      <w:r>
        <w:rPr>
          <w:rFonts w:hint="default" w:ascii="Times New Roman" w:hAnsi="Times New Roman" w:eastAsia="仿宋" w:cs="Times New Roman"/>
          <w:b/>
          <w:lang w:val="en-US" w:eastAsia="zh-CN"/>
        </w:rPr>
        <w:t>废气</w:t>
      </w:r>
      <w:bookmarkEnd w:id="4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该项目竣工验收无组织废气监测内容见表</w:t>
      </w:r>
      <w:r>
        <w:rPr>
          <w:rFonts w:hint="default" w:ascii="Times New Roman" w:hAnsi="Times New Roman" w:eastAsia="仿宋_GB2312" w:cs="Times New Roman"/>
          <w:color w:val="auto"/>
          <w:sz w:val="24"/>
          <w:szCs w:val="24"/>
          <w:lang w:val="en-US" w:eastAsia="zh-CN" w:bidi="ar"/>
        </w:rPr>
        <w:t>7</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2</w:t>
      </w:r>
      <w:r>
        <w:rPr>
          <w:rFonts w:hint="default" w:ascii="Times New Roman" w:hAnsi="Times New Roman" w:eastAsia="仿宋_GB2312" w:cs="Times New Roman"/>
          <w:color w:val="auto"/>
          <w:sz w:val="24"/>
          <w:szCs w:val="24"/>
          <w:lang w:bidi="ar"/>
        </w:rPr>
        <w:t>。</w:t>
      </w:r>
    </w:p>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default" w:ascii="Times New Roman" w:hAnsi="Times New Roman" w:eastAsia="仿宋_GB2312" w:cs="Times New Roman"/>
          <w:b/>
          <w:color w:val="auto"/>
          <w:sz w:val="24"/>
          <w:szCs w:val="24"/>
          <w:lang w:val="en-US" w:eastAsia="zh-CN"/>
        </w:rPr>
        <w:t>7</w:t>
      </w:r>
      <w:r>
        <w:rPr>
          <w:rFonts w:hint="default" w:ascii="Times New Roman" w:hAnsi="Times New Roman" w:eastAsia="仿宋_GB2312" w:cs="Times New Roman"/>
          <w:b/>
          <w:color w:val="auto"/>
          <w:sz w:val="24"/>
          <w:szCs w:val="24"/>
        </w:rPr>
        <w:t>-</w:t>
      </w:r>
      <w:r>
        <w:rPr>
          <w:rFonts w:hint="eastAsia"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rPr>
        <w:t xml:space="preserve">  无组织废气监测内容</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4"/>
        <w:gridCol w:w="3060"/>
        <w:gridCol w:w="2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704"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采样点位</w:t>
            </w:r>
          </w:p>
        </w:tc>
        <w:tc>
          <w:tcPr>
            <w:tcW w:w="3060"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监测项目</w:t>
            </w:r>
          </w:p>
        </w:tc>
        <w:tc>
          <w:tcPr>
            <w:tcW w:w="2758"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704"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厂界东、南、西、北侧</w:t>
            </w:r>
          </w:p>
        </w:tc>
        <w:tc>
          <w:tcPr>
            <w:tcW w:w="3060"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val="en-US" w:eastAsia="zh-CN"/>
              </w:rPr>
              <w:t>颗粒物、二氧化硫、氮氧化物</w:t>
            </w:r>
          </w:p>
        </w:tc>
        <w:tc>
          <w:tcPr>
            <w:tcW w:w="2758" w:type="dxa"/>
            <w:vAlign w:val="center"/>
          </w:tcPr>
          <w:p>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val="en-US" w:eastAsia="zh-CN"/>
              </w:rPr>
              <w:t>1天3次</w:t>
            </w:r>
            <w:r>
              <w:rPr>
                <w:rFonts w:hint="eastAsia" w:ascii="Times New Roman" w:hAnsi="Times New Roman" w:eastAsia="仿宋_GB2312" w:cs="Times New Roman"/>
                <w:color w:val="auto"/>
                <w:szCs w:val="21"/>
                <w:lang w:eastAsia="zh-CN"/>
              </w:rPr>
              <w:t>，连续2天</w:t>
            </w:r>
          </w:p>
        </w:tc>
      </w:tr>
    </w:tbl>
    <w:p>
      <w:pPr>
        <w:rPr>
          <w:rFonts w:hint="default"/>
          <w:lang w:val="en-US" w:eastAsia="zh-CN"/>
        </w:rPr>
      </w:pPr>
      <w:bookmarkStart w:id="50" w:name="_Toc15015"/>
    </w:p>
    <w:p>
      <w:pPr>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default" w:ascii="Times New Roman" w:hAnsi="Times New Roman" w:eastAsia="仿宋" w:cs="Times New Roman"/>
          <w:b/>
          <w:lang w:val="en-US" w:eastAsia="zh-CN"/>
        </w:rPr>
      </w:pPr>
      <w:bookmarkStart w:id="51" w:name="_Toc24340"/>
      <w:r>
        <w:rPr>
          <w:rFonts w:hint="default" w:ascii="Times New Roman" w:hAnsi="Times New Roman" w:eastAsia="仿宋" w:cs="Times New Roman"/>
          <w:b/>
          <w:lang w:val="en-US" w:eastAsia="zh-CN"/>
        </w:rPr>
        <w:t>7.</w:t>
      </w:r>
      <w:r>
        <w:rPr>
          <w:rFonts w:hint="eastAsia" w:ascii="Times New Roman" w:hAnsi="Times New Roman" w:eastAsia="仿宋" w:cs="Times New Roman"/>
          <w:b/>
          <w:lang w:val="en-US" w:eastAsia="zh-CN"/>
        </w:rPr>
        <w:t>1.3噪声</w:t>
      </w:r>
      <w:r>
        <w:rPr>
          <w:rFonts w:hint="default" w:ascii="Times New Roman" w:hAnsi="Times New Roman" w:eastAsia="仿宋" w:cs="Times New Roman"/>
          <w:b/>
          <w:lang w:val="en-US" w:eastAsia="zh-CN"/>
        </w:rPr>
        <w:t>验收监测内容</w:t>
      </w:r>
      <w:bookmarkEnd w:id="50"/>
      <w:bookmarkEnd w:id="51"/>
    </w:p>
    <w:p>
      <w:pPr>
        <w:spacing w:before="120" w:beforeLines="50" w:line="360" w:lineRule="auto"/>
        <w:ind w:firstLine="480" w:firstLineChars="200"/>
        <w:rPr>
          <w:rFonts w:hint="default" w:ascii="Times New Roman" w:hAnsi="Times New Roman" w:eastAsia="仿宋_GB2312"/>
          <w:sz w:val="24"/>
          <w:lang w:val="en-US" w:eastAsia="zh-CN" w:bidi="ar"/>
        </w:rPr>
      </w:pPr>
      <w:r>
        <w:rPr>
          <w:rFonts w:hint="eastAsia" w:ascii="Times New Roman" w:hAnsi="Times New Roman" w:eastAsia="仿宋_GB2312"/>
          <w:sz w:val="24"/>
          <w:lang w:val="en-US" w:eastAsia="zh-CN" w:bidi="ar"/>
        </w:rPr>
        <w:t>本项目竣工</w:t>
      </w:r>
      <w:r>
        <w:rPr>
          <w:rFonts w:hint="default" w:ascii="Times New Roman" w:hAnsi="Times New Roman" w:eastAsia="仿宋_GB2312"/>
          <w:sz w:val="24"/>
          <w:lang w:val="en-US" w:eastAsia="zh-CN" w:bidi="ar"/>
        </w:rPr>
        <w:t>噪声监测</w:t>
      </w:r>
      <w:r>
        <w:rPr>
          <w:rFonts w:hint="eastAsia" w:ascii="Times New Roman" w:hAnsi="Times New Roman" w:eastAsia="仿宋_GB2312"/>
          <w:sz w:val="24"/>
          <w:lang w:val="en-US" w:eastAsia="zh-CN" w:bidi="ar"/>
        </w:rPr>
        <w:t>内容</w:t>
      </w:r>
      <w:r>
        <w:rPr>
          <w:rFonts w:hint="default" w:ascii="Times New Roman" w:hAnsi="Times New Roman" w:eastAsia="仿宋_GB2312"/>
          <w:sz w:val="24"/>
          <w:lang w:val="en-US" w:eastAsia="zh-CN" w:bidi="ar"/>
        </w:rPr>
        <w:t>表</w:t>
      </w:r>
      <w:r>
        <w:rPr>
          <w:rFonts w:hint="eastAsia" w:ascii="Times New Roman" w:hAnsi="Times New Roman" w:eastAsia="仿宋_GB2312"/>
          <w:sz w:val="24"/>
          <w:lang w:val="en-US" w:eastAsia="zh-CN" w:bidi="ar"/>
        </w:rPr>
        <w:t>7</w:t>
      </w:r>
      <w:r>
        <w:rPr>
          <w:rFonts w:hint="default" w:ascii="Times New Roman" w:hAnsi="Times New Roman" w:eastAsia="仿宋_GB2312"/>
          <w:sz w:val="24"/>
          <w:lang w:val="en-US" w:eastAsia="zh-CN" w:bidi="ar"/>
        </w:rPr>
        <w:t>-</w:t>
      </w:r>
      <w:r>
        <w:rPr>
          <w:rFonts w:hint="eastAsia" w:ascii="Times New Roman" w:hAnsi="Times New Roman" w:eastAsia="仿宋_GB2312"/>
          <w:sz w:val="24"/>
          <w:lang w:val="en-US" w:eastAsia="zh-CN" w:bidi="ar"/>
        </w:rPr>
        <w:t>3</w:t>
      </w:r>
      <w:r>
        <w:rPr>
          <w:rFonts w:hint="default" w:ascii="Times New Roman" w:hAnsi="Times New Roman" w:eastAsia="仿宋_GB2312"/>
          <w:sz w:val="24"/>
          <w:lang w:val="en-US" w:eastAsia="zh-CN" w:bidi="ar"/>
        </w:rPr>
        <w:t>。</w:t>
      </w:r>
    </w:p>
    <w:p>
      <w:pPr>
        <w:spacing w:line="360" w:lineRule="auto"/>
        <w:jc w:val="center"/>
        <w:outlineLvl w:val="4"/>
        <w:rPr>
          <w:rFonts w:hint="default" w:ascii="Times New Roman" w:hAnsi="Times New Roman" w:eastAsia="仿宋_GB2312"/>
          <w:b/>
          <w:szCs w:val="21"/>
          <w:lang w:val="en-US" w:eastAsia="zh-CN"/>
        </w:rPr>
      </w:pPr>
      <w:r>
        <w:rPr>
          <w:rFonts w:hint="default" w:ascii="Times New Roman" w:hAnsi="Times New Roman" w:eastAsia="仿宋_GB2312"/>
          <w:b/>
          <w:szCs w:val="21"/>
          <w:lang w:val="en-US" w:eastAsia="zh-CN"/>
        </w:rPr>
        <w:t>表</w:t>
      </w:r>
      <w:r>
        <w:rPr>
          <w:rFonts w:hint="eastAsia" w:ascii="Times New Roman" w:hAnsi="Times New Roman" w:eastAsia="仿宋_GB2312"/>
          <w:b/>
          <w:szCs w:val="21"/>
          <w:lang w:val="en-US" w:eastAsia="zh-CN"/>
        </w:rPr>
        <w:t>7</w:t>
      </w:r>
      <w:r>
        <w:rPr>
          <w:rFonts w:hint="default" w:ascii="Times New Roman" w:hAnsi="Times New Roman" w:eastAsia="仿宋_GB2312"/>
          <w:b/>
          <w:szCs w:val="21"/>
          <w:lang w:val="en-US" w:eastAsia="zh-CN"/>
        </w:rPr>
        <w:t>-</w:t>
      </w:r>
      <w:r>
        <w:rPr>
          <w:rFonts w:hint="eastAsia" w:ascii="Times New Roman" w:hAnsi="Times New Roman" w:eastAsia="仿宋_GB2312"/>
          <w:b/>
          <w:szCs w:val="21"/>
          <w:lang w:val="en-US" w:eastAsia="zh-CN"/>
        </w:rPr>
        <w:t>3</w:t>
      </w:r>
      <w:r>
        <w:rPr>
          <w:rFonts w:hint="default" w:ascii="Times New Roman" w:hAnsi="Times New Roman" w:eastAsia="仿宋_GB2312"/>
          <w:b/>
          <w:szCs w:val="21"/>
          <w:lang w:val="en-US" w:eastAsia="zh-CN"/>
        </w:rPr>
        <w:t>噪声监测内容</w:t>
      </w:r>
    </w:p>
    <w:tbl>
      <w:tblPr>
        <w:tblStyle w:val="20"/>
        <w:tblW w:w="8324" w:type="dxa"/>
        <w:tblInd w:w="-2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816"/>
        <w:gridCol w:w="3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475" w:type="dxa"/>
            <w:tcBorders>
              <w:tl2br w:val="nil"/>
              <w:tr2bl w:val="nil"/>
            </w:tcBorders>
            <w:noWrap w:val="0"/>
            <w:vAlign w:val="center"/>
          </w:tcPr>
          <w:p>
            <w:pPr>
              <w:spacing w:before="120" w:beforeLines="50" w:line="360" w:lineRule="auto"/>
              <w:jc w:val="center"/>
              <w:rPr>
                <w:rFonts w:hint="default" w:ascii="Times New Roman" w:hAnsi="Times New Roman" w:eastAsia="仿宋_GB2312"/>
                <w:b/>
                <w:bCs w:val="0"/>
                <w:szCs w:val="21"/>
                <w:lang w:val="en-US" w:eastAsia="zh-CN"/>
              </w:rPr>
            </w:pPr>
            <w:r>
              <w:rPr>
                <w:rFonts w:hint="default" w:ascii="Times New Roman" w:hAnsi="Times New Roman" w:eastAsia="仿宋_GB2312"/>
                <w:b/>
                <w:bCs w:val="0"/>
                <w:szCs w:val="21"/>
                <w:lang w:val="en-US" w:eastAsia="zh-CN"/>
              </w:rPr>
              <w:t>监测点位</w:t>
            </w:r>
          </w:p>
        </w:tc>
        <w:tc>
          <w:tcPr>
            <w:tcW w:w="2816" w:type="dxa"/>
            <w:tcBorders>
              <w:tl2br w:val="nil"/>
              <w:tr2bl w:val="nil"/>
            </w:tcBorders>
            <w:noWrap w:val="0"/>
            <w:vAlign w:val="center"/>
          </w:tcPr>
          <w:p>
            <w:pPr>
              <w:spacing w:before="120" w:beforeLines="50" w:line="360" w:lineRule="auto"/>
              <w:jc w:val="center"/>
              <w:rPr>
                <w:rFonts w:hint="default" w:ascii="Times New Roman" w:hAnsi="Times New Roman" w:eastAsia="仿宋_GB2312"/>
                <w:b/>
                <w:bCs w:val="0"/>
                <w:szCs w:val="21"/>
                <w:lang w:val="en-US" w:eastAsia="zh-CN"/>
              </w:rPr>
            </w:pPr>
            <w:r>
              <w:rPr>
                <w:rFonts w:hint="default" w:ascii="Times New Roman" w:hAnsi="Times New Roman" w:eastAsia="仿宋_GB2312"/>
                <w:b/>
                <w:bCs w:val="0"/>
                <w:szCs w:val="21"/>
                <w:lang w:val="en-US" w:eastAsia="zh-CN"/>
              </w:rPr>
              <w:t>监测项目</w:t>
            </w:r>
          </w:p>
        </w:tc>
        <w:tc>
          <w:tcPr>
            <w:tcW w:w="3033" w:type="dxa"/>
            <w:tcBorders>
              <w:tl2br w:val="nil"/>
              <w:tr2bl w:val="nil"/>
            </w:tcBorders>
            <w:noWrap w:val="0"/>
            <w:vAlign w:val="center"/>
          </w:tcPr>
          <w:p>
            <w:pPr>
              <w:spacing w:before="120" w:beforeLines="50" w:line="360" w:lineRule="auto"/>
              <w:jc w:val="center"/>
              <w:rPr>
                <w:rFonts w:hint="default" w:ascii="Times New Roman" w:hAnsi="Times New Roman" w:eastAsia="仿宋_GB2312"/>
                <w:b/>
                <w:bCs w:val="0"/>
                <w:szCs w:val="21"/>
                <w:lang w:val="en-US" w:eastAsia="zh-CN"/>
              </w:rPr>
            </w:pPr>
            <w:r>
              <w:rPr>
                <w:rFonts w:hint="default" w:ascii="Times New Roman" w:hAnsi="Times New Roman" w:eastAsia="仿宋_GB2312"/>
                <w:b/>
                <w:bCs w:val="0"/>
                <w:szCs w:val="21"/>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5" w:type="dxa"/>
            <w:tcBorders>
              <w:tl2br w:val="nil"/>
              <w:tr2bl w:val="nil"/>
            </w:tcBorders>
            <w:noWrap w:val="0"/>
            <w:vAlign w:val="center"/>
          </w:tcPr>
          <w:p>
            <w:pPr>
              <w:spacing w:before="120" w:beforeLines="50" w:line="360" w:lineRule="auto"/>
              <w:jc w:val="center"/>
              <w:rPr>
                <w:rFonts w:hint="default" w:ascii="Times New Roman" w:hAnsi="Times New Roman" w:eastAsia="仿宋_GB2312"/>
                <w:bCs/>
                <w:szCs w:val="21"/>
                <w:lang w:val="en-US" w:eastAsia="zh-CN"/>
              </w:rPr>
            </w:pPr>
            <w:r>
              <w:rPr>
                <w:rFonts w:hint="eastAsia" w:ascii="Times New Roman" w:hAnsi="Times New Roman" w:eastAsia="仿宋_GB2312"/>
                <w:bCs/>
                <w:szCs w:val="21"/>
                <w:lang w:val="en-US" w:eastAsia="zh-CN"/>
              </w:rPr>
              <w:t>厂界东、南、西、北侧</w:t>
            </w:r>
          </w:p>
        </w:tc>
        <w:tc>
          <w:tcPr>
            <w:tcW w:w="2816" w:type="dxa"/>
            <w:tcBorders>
              <w:tl2br w:val="nil"/>
              <w:tr2bl w:val="nil"/>
            </w:tcBorders>
            <w:noWrap w:val="0"/>
            <w:vAlign w:val="center"/>
          </w:tcPr>
          <w:p>
            <w:pPr>
              <w:spacing w:before="120" w:beforeLines="50" w:line="360" w:lineRule="auto"/>
              <w:jc w:val="center"/>
              <w:rPr>
                <w:rFonts w:hint="default" w:ascii="Times New Roman" w:hAnsi="Times New Roman" w:eastAsia="仿宋_GB2312"/>
                <w:bCs/>
                <w:szCs w:val="21"/>
                <w:lang w:val="en-US" w:eastAsia="zh-CN"/>
              </w:rPr>
            </w:pPr>
            <w:r>
              <w:rPr>
                <w:rFonts w:hint="eastAsia" w:ascii="Times New Roman" w:hAnsi="Times New Roman" w:eastAsia="仿宋" w:cs="Times New Roman"/>
                <w:sz w:val="21"/>
                <w:szCs w:val="21"/>
                <w:u w:val="none"/>
                <w:lang w:val="en-US" w:eastAsia="zh-CN"/>
              </w:rPr>
              <w:t>等效连续A声级</w:t>
            </w:r>
          </w:p>
        </w:tc>
        <w:tc>
          <w:tcPr>
            <w:tcW w:w="3033" w:type="dxa"/>
            <w:tcBorders>
              <w:tl2br w:val="nil"/>
              <w:tr2bl w:val="nil"/>
            </w:tcBorders>
            <w:noWrap w:val="0"/>
            <w:vAlign w:val="center"/>
          </w:tcPr>
          <w:p>
            <w:pPr>
              <w:spacing w:before="120" w:beforeLines="50" w:line="360" w:lineRule="auto"/>
              <w:jc w:val="center"/>
              <w:rPr>
                <w:rFonts w:hint="default" w:ascii="Times New Roman" w:hAnsi="Times New Roman" w:eastAsia="仿宋_GB2312"/>
                <w:bCs/>
                <w:szCs w:val="21"/>
                <w:lang w:val="en-US" w:eastAsia="zh-CN"/>
              </w:rPr>
            </w:pPr>
            <w:r>
              <w:rPr>
                <w:rFonts w:hint="default" w:ascii="Times New Roman" w:hAnsi="Times New Roman" w:eastAsia="仿宋_GB2312"/>
                <w:bCs/>
                <w:szCs w:val="21"/>
                <w:lang w:val="en-US" w:eastAsia="zh-CN"/>
              </w:rPr>
              <w:t xml:space="preserve"> 昼夜各1次，连续2天</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2"/>
        <w:rPr>
          <w:rFonts w:hint="eastAsia"/>
          <w:lang w:val="en-US" w:eastAsia="zh-CN"/>
        </w:rPr>
      </w:pPr>
      <w:r>
        <w:rPr>
          <w:rFonts w:hint="eastAsia" w:ascii="仿宋" w:hAnsi="仿宋" w:eastAsia="仿宋" w:cs="仿宋"/>
          <w:b/>
          <w:lang w:val="en-US" w:eastAsia="zh-CN"/>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52" w:name="_Toc12188"/>
      <w:r>
        <w:rPr>
          <w:rStyle w:val="24"/>
          <w:rFonts w:hint="eastAsia" w:ascii="仿宋_GB2312" w:hAnsi="仿宋_GB2312" w:eastAsia="仿宋_GB2312" w:cs="仿宋_GB2312"/>
          <w:color w:val="auto"/>
          <w:szCs w:val="22"/>
          <w:lang w:val="en-US" w:eastAsia="zh-CN"/>
        </w:rPr>
        <w:t>质量保证及质量控制</w:t>
      </w:r>
      <w:bookmarkEnd w:id="52"/>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53" w:name="_Toc23129"/>
      <w:r>
        <w:rPr>
          <w:rFonts w:hint="eastAsia" w:ascii="Times New Roman" w:hAnsi="Times New Roman" w:eastAsia="仿宋_GB2312"/>
          <w:color w:val="auto"/>
          <w:szCs w:val="22"/>
          <w:lang w:val="en-US" w:eastAsia="zh-CN"/>
        </w:rPr>
        <w:t>8.1</w:t>
      </w:r>
      <w:r>
        <w:rPr>
          <w:rFonts w:hint="default" w:ascii="Times New Roman" w:hAnsi="Times New Roman" w:eastAsia="仿宋_GB2312" w:cs="Times New Roman"/>
          <w:color w:val="auto"/>
          <w:szCs w:val="22"/>
          <w:lang w:val="en-US" w:eastAsia="zh-CN"/>
        </w:rPr>
        <w:t>监测分析方法</w:t>
      </w:r>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仿宋" w:cs="Times New Roman"/>
          <w:color w:val="auto"/>
          <w:sz w:val="24"/>
          <w:szCs w:val="24"/>
          <w:lang w:bidi="ar"/>
        </w:rPr>
        <w:t>该项目现场监测方法有：《地表水和污水监测技术规范》</w:t>
      </w:r>
      <w:r>
        <w:rPr>
          <w:rFonts w:hint="default" w:ascii="Times New Roman" w:hAnsi="Times New Roman" w:eastAsia="仿宋" w:cs="Times New Roman"/>
          <w:color w:val="auto"/>
          <w:sz w:val="24"/>
          <w:szCs w:val="24"/>
          <w:lang w:eastAsia="zh-CN" w:bidi="ar"/>
        </w:rPr>
        <w:t>（</w:t>
      </w:r>
      <w:r>
        <w:rPr>
          <w:rFonts w:hint="default" w:ascii="Times New Roman" w:hAnsi="Times New Roman" w:eastAsia="仿宋" w:cs="Times New Roman"/>
          <w:color w:val="auto"/>
          <w:sz w:val="24"/>
          <w:szCs w:val="24"/>
          <w:lang w:bidi="ar"/>
        </w:rPr>
        <w:t>HJ/T 91-2002</w:t>
      </w:r>
      <w:r>
        <w:rPr>
          <w:rFonts w:hint="default" w:ascii="Times New Roman" w:hAnsi="Times New Roman" w:eastAsia="仿宋" w:cs="Times New Roman"/>
          <w:color w:val="auto"/>
          <w:sz w:val="24"/>
          <w:szCs w:val="24"/>
          <w:lang w:eastAsia="zh-CN" w:bidi="ar"/>
        </w:rPr>
        <w:t>）</w:t>
      </w:r>
      <w:r>
        <w:rPr>
          <w:rFonts w:hint="default" w:ascii="Times New Roman" w:hAnsi="Times New Roman" w:eastAsia="仿宋" w:cs="Times New Roman"/>
          <w:color w:val="auto"/>
          <w:sz w:val="24"/>
          <w:szCs w:val="24"/>
          <w:lang w:bidi="ar"/>
        </w:rPr>
        <w:t>、</w:t>
      </w:r>
      <w:r>
        <w:rPr>
          <w:rFonts w:hint="default" w:ascii="Times New Roman" w:hAnsi="Times New Roman" w:eastAsia="仿宋" w:cs="Times New Roman"/>
          <w:color w:val="auto"/>
          <w:sz w:val="24"/>
          <w:szCs w:val="24"/>
          <w:lang w:eastAsia="zh-CN" w:bidi="ar"/>
        </w:rPr>
        <w:t>《大气污染物无组织排放监测技术导则》（HJ/T 55-2000）</w:t>
      </w:r>
      <w:r>
        <w:rPr>
          <w:rFonts w:ascii="Times New Roman" w:hAnsi="Times New Roman" w:eastAsia="仿宋_GB2312"/>
          <w:sz w:val="24"/>
          <w:lang w:bidi="ar"/>
        </w:rPr>
        <w:t>、</w:t>
      </w:r>
      <w:r>
        <w:rPr>
          <w:rFonts w:hint="eastAsia" w:ascii="Times New Roman" w:hAnsi="Times New Roman" w:eastAsia="仿宋_GB2312"/>
          <w:sz w:val="24"/>
          <w:lang w:bidi="ar"/>
        </w:rPr>
        <w:t>《工业企业厂界环境噪声排放标准》</w:t>
      </w:r>
      <w:r>
        <w:rPr>
          <w:rFonts w:hint="eastAsia" w:ascii="Times New Roman" w:hAnsi="Times New Roman" w:eastAsia="仿宋_GB2312"/>
          <w:sz w:val="24"/>
          <w:lang w:eastAsia="zh-CN" w:bidi="ar"/>
        </w:rPr>
        <w:t>（</w:t>
      </w:r>
      <w:r>
        <w:rPr>
          <w:rFonts w:hint="eastAsia" w:ascii="Times New Roman" w:hAnsi="Times New Roman" w:eastAsia="仿宋_GB2312"/>
          <w:sz w:val="24"/>
          <w:lang w:bidi="ar"/>
        </w:rPr>
        <w:t>GB 12348-2008</w:t>
      </w:r>
      <w:r>
        <w:rPr>
          <w:rFonts w:hint="eastAsia" w:ascii="Times New Roman" w:hAnsi="Times New Roman" w:eastAsia="仿宋_GB2312"/>
          <w:sz w:val="24"/>
          <w:lang w:eastAsia="zh-CN" w:bidi="ar"/>
        </w:rPr>
        <w:t>）</w:t>
      </w:r>
      <w:r>
        <w:rPr>
          <w:rFonts w:hint="default" w:ascii="Times New Roman" w:hAnsi="Times New Roman" w:eastAsia="仿宋" w:cs="Times New Roman"/>
          <w:color w:val="auto"/>
          <w:sz w:val="24"/>
          <w:szCs w:val="24"/>
          <w:lang w:bidi="ar"/>
        </w:rPr>
        <w:t>。</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54" w:name="_Toc27801"/>
      <w:r>
        <w:rPr>
          <w:rFonts w:hint="default" w:ascii="Times New Roman" w:hAnsi="Times New Roman" w:eastAsia="仿宋_GB2312" w:cs="Times New Roman"/>
          <w:color w:val="auto"/>
          <w:szCs w:val="22"/>
          <w:lang w:val="en-US" w:eastAsia="zh-CN"/>
        </w:rPr>
        <w:t>8.2</w:t>
      </w:r>
      <w:r>
        <w:rPr>
          <w:rFonts w:hint="eastAsia" w:ascii="Times New Roman" w:hAnsi="Times New Roman" w:eastAsia="仿宋_GB2312" w:cs="Times New Roman"/>
          <w:color w:val="auto"/>
          <w:szCs w:val="22"/>
          <w:lang w:val="en-US" w:eastAsia="zh-CN"/>
        </w:rPr>
        <w:t>监测分析方法及</w:t>
      </w:r>
      <w:r>
        <w:rPr>
          <w:rFonts w:hint="default" w:ascii="Times New Roman" w:hAnsi="Times New Roman" w:eastAsia="仿宋_GB2312" w:cs="Times New Roman"/>
          <w:color w:val="auto"/>
          <w:szCs w:val="22"/>
          <w:lang w:val="en-US" w:eastAsia="zh-CN"/>
        </w:rPr>
        <w:t>监测仪器</w:t>
      </w:r>
      <w:bookmarkEnd w:id="5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该项目检测分析方法见表</w:t>
      </w:r>
      <w:r>
        <w:rPr>
          <w:rFonts w:hint="eastAsia" w:ascii="Times New Roman" w:hAnsi="Times New Roman" w:eastAsia="仿宋_GB2312" w:cs="Times New Roman"/>
          <w:color w:val="auto"/>
          <w:sz w:val="24"/>
          <w:szCs w:val="24"/>
          <w:lang w:val="en-US" w:eastAsia="zh-CN" w:bidi="ar"/>
        </w:rPr>
        <w:t>8</w:t>
      </w:r>
      <w:r>
        <w:rPr>
          <w:rFonts w:hint="default" w:ascii="Times New Roman" w:hAnsi="Times New Roman" w:eastAsia="仿宋_GB2312" w:cs="Times New Roman"/>
          <w:color w:val="auto"/>
          <w:sz w:val="24"/>
          <w:szCs w:val="24"/>
          <w:lang w:bidi="ar"/>
        </w:rPr>
        <w:t>-1。</w:t>
      </w:r>
    </w:p>
    <w:p>
      <w:pPr>
        <w:spacing w:line="360" w:lineRule="auto"/>
        <w:jc w:val="center"/>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eastAsia" w:ascii="Times New Roman" w:hAnsi="Times New Roman" w:eastAsia="仿宋_GB2312" w:cs="Times New Roman"/>
          <w:b/>
          <w:color w:val="auto"/>
          <w:sz w:val="24"/>
          <w:szCs w:val="24"/>
          <w:lang w:val="en-US" w:eastAsia="zh-CN"/>
        </w:rPr>
        <w:t>8</w:t>
      </w:r>
      <w:r>
        <w:rPr>
          <w:rFonts w:hint="default" w:ascii="Times New Roman" w:hAnsi="Times New Roman" w:eastAsia="仿宋_GB2312" w:cs="Times New Roman"/>
          <w:b/>
          <w:color w:val="auto"/>
          <w:sz w:val="24"/>
          <w:szCs w:val="24"/>
        </w:rPr>
        <w:t>-1 检测分析方法</w:t>
      </w:r>
      <w:r>
        <w:rPr>
          <w:rFonts w:hint="eastAsia" w:ascii="Times New Roman" w:hAnsi="Times New Roman" w:eastAsia="仿宋_GB2312" w:cs="Times New Roman"/>
          <w:b/>
          <w:color w:val="auto"/>
          <w:sz w:val="24"/>
          <w:szCs w:val="24"/>
          <w:lang w:eastAsia="zh-CN"/>
        </w:rPr>
        <w:t>及分析仪器一览表</w:t>
      </w:r>
    </w:p>
    <w:tbl>
      <w:tblPr>
        <w:tblStyle w:val="19"/>
        <w:tblW w:w="89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425"/>
        <w:gridCol w:w="2610"/>
        <w:gridCol w:w="2175"/>
        <w:gridCol w:w="1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012" w:type="dxa"/>
            <w:vAlign w:val="center"/>
          </w:tcPr>
          <w:p>
            <w:pPr>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类别</w:t>
            </w:r>
          </w:p>
        </w:tc>
        <w:tc>
          <w:tcPr>
            <w:tcW w:w="1425" w:type="dxa"/>
            <w:vAlign w:val="center"/>
          </w:tcPr>
          <w:p>
            <w:pPr>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监测项目</w:t>
            </w:r>
          </w:p>
        </w:tc>
        <w:tc>
          <w:tcPr>
            <w:tcW w:w="2610" w:type="dxa"/>
            <w:vAlign w:val="center"/>
          </w:tcPr>
          <w:p>
            <w:pPr>
              <w:jc w:val="center"/>
              <w:rPr>
                <w:rFonts w:hint="default" w:ascii="Times New Roman" w:hAnsi="Times New Roman" w:eastAsia="仿宋_GB2312" w:cs="Times New Roman"/>
                <w:b/>
                <w:bCs/>
                <w:color w:val="auto"/>
                <w:szCs w:val="21"/>
              </w:rPr>
            </w:pPr>
            <w:r>
              <w:rPr>
                <w:rFonts w:hint="eastAsia" w:ascii="Times New Roman" w:hAnsi="Times New Roman" w:eastAsia="仿宋_GB2312" w:cs="Times New Roman"/>
                <w:b/>
                <w:bCs/>
                <w:color w:val="auto"/>
                <w:szCs w:val="21"/>
                <w:lang w:eastAsia="zh-CN"/>
              </w:rPr>
              <w:t>检测</w:t>
            </w:r>
            <w:r>
              <w:rPr>
                <w:rFonts w:hint="default" w:ascii="Times New Roman" w:hAnsi="Times New Roman" w:eastAsia="仿宋_GB2312" w:cs="Times New Roman"/>
                <w:b/>
                <w:bCs/>
                <w:color w:val="auto"/>
                <w:szCs w:val="21"/>
              </w:rPr>
              <w:t>分析方法</w:t>
            </w:r>
            <w:r>
              <w:rPr>
                <w:rFonts w:hint="eastAsia" w:ascii="Times New Roman" w:hAnsi="Times New Roman" w:eastAsia="仿宋_GB2312" w:cs="Times New Roman"/>
                <w:b/>
                <w:bCs/>
                <w:color w:val="auto"/>
                <w:szCs w:val="21"/>
                <w:lang w:eastAsia="zh-CN"/>
              </w:rPr>
              <w:t>及依据</w:t>
            </w:r>
          </w:p>
        </w:tc>
        <w:tc>
          <w:tcPr>
            <w:tcW w:w="2175" w:type="dxa"/>
            <w:vAlign w:val="center"/>
          </w:tcPr>
          <w:p>
            <w:pPr>
              <w:jc w:val="center"/>
              <w:rPr>
                <w:rFonts w:hint="default" w:ascii="Times New Roman" w:hAnsi="Times New Roman" w:eastAsia="仿宋_GB2312" w:cs="Times New Roman"/>
                <w:b/>
                <w:bCs/>
                <w:color w:val="auto"/>
                <w:szCs w:val="21"/>
              </w:rPr>
            </w:pPr>
            <w:r>
              <w:rPr>
                <w:rFonts w:hint="default" w:ascii="Times New Roman" w:hAnsi="Times New Roman" w:eastAsia="仿宋" w:cs="Times New Roman"/>
                <w:b/>
                <w:bCs/>
                <w:sz w:val="21"/>
                <w:szCs w:val="21"/>
                <w:lang w:eastAsia="zh-CN"/>
              </w:rPr>
              <w:t>检测仪器名称及型号</w:t>
            </w:r>
          </w:p>
        </w:tc>
        <w:tc>
          <w:tcPr>
            <w:tcW w:w="1775" w:type="dxa"/>
            <w:vAlign w:val="center"/>
          </w:tcPr>
          <w:p>
            <w:pPr>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检出限</w:t>
            </w:r>
            <w:r>
              <w:rPr>
                <w:rFonts w:hint="eastAsia" w:ascii="Times New Roman" w:hAnsi="Times New Roman" w:eastAsia="仿宋_GB2312" w:cs="Times New Roman"/>
                <w:b/>
                <w:bCs/>
                <w:color w:val="auto"/>
                <w:szCs w:val="21"/>
                <w:lang w:val="en-US" w:eastAsia="zh-CN"/>
              </w:rPr>
              <w:t>/检出范围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restart"/>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废水</w:t>
            </w:r>
          </w:p>
        </w:tc>
        <w:tc>
          <w:tcPr>
            <w:tcW w:w="1425" w:type="dxa"/>
            <w:vAlign w:val="center"/>
          </w:tcPr>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pH 值</w:t>
            </w:r>
          </w:p>
        </w:tc>
        <w:tc>
          <w:tcPr>
            <w:tcW w:w="2610"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《水质 pH 值的测定玻璃电极法》</w:t>
            </w:r>
          </w:p>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GB/T6920-1986</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实验室 pH 计</w:t>
            </w:r>
          </w:p>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PHS-3C 型</w:t>
            </w:r>
          </w:p>
        </w:tc>
        <w:tc>
          <w:tcPr>
            <w:tcW w:w="1775" w:type="dxa"/>
            <w:vAlign w:val="center"/>
          </w:tcPr>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240" w:lineRule="auto"/>
              <w:jc w:val="center"/>
              <w:rPr>
                <w:rFonts w:hint="default" w:ascii="Times New Roman" w:hAnsi="Times New Roman" w:eastAsia="仿宋_GB2312" w:cs="Times New Roman"/>
                <w:color w:val="auto"/>
                <w:szCs w:val="21"/>
                <w:lang w:eastAsia="zh-CN"/>
              </w:rPr>
            </w:pPr>
          </w:p>
        </w:tc>
        <w:tc>
          <w:tcPr>
            <w:tcW w:w="1425" w:type="dxa"/>
            <w:vAlign w:val="center"/>
          </w:tcPr>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化学需氧量</w:t>
            </w:r>
          </w:p>
        </w:tc>
        <w:tc>
          <w:tcPr>
            <w:tcW w:w="2610"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《水质化学需氧量的测定 重铬酸盐</w:t>
            </w:r>
          </w:p>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法》HJ828-2017</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标准 COD 消解器</w:t>
            </w:r>
          </w:p>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HCA-101 型</w:t>
            </w:r>
          </w:p>
        </w:tc>
        <w:tc>
          <w:tcPr>
            <w:tcW w:w="1775" w:type="dxa"/>
            <w:vAlign w:val="center"/>
          </w:tcPr>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240" w:lineRule="auto"/>
              <w:jc w:val="center"/>
              <w:rPr>
                <w:rFonts w:hint="default" w:ascii="Times New Roman" w:hAnsi="Times New Roman" w:eastAsia="仿宋_GB2312" w:cs="Times New Roman"/>
                <w:color w:val="auto"/>
                <w:szCs w:val="21"/>
                <w:lang w:eastAsia="zh-CN"/>
              </w:rPr>
            </w:pPr>
          </w:p>
        </w:tc>
        <w:tc>
          <w:tcPr>
            <w:tcW w:w="142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五日生化需氧量</w:t>
            </w:r>
          </w:p>
        </w:tc>
        <w:tc>
          <w:tcPr>
            <w:tcW w:w="2610" w:type="dxa"/>
            <w:vAlign w:val="center"/>
          </w:tcPr>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《水质 五日生化需氧量（BOD5）的测定稀释与接种法》HJ505-2009</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生化培养箱</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SPX-150BⅢ</w:t>
            </w:r>
          </w:p>
        </w:tc>
        <w:tc>
          <w:tcPr>
            <w:tcW w:w="177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240" w:lineRule="auto"/>
              <w:jc w:val="center"/>
              <w:rPr>
                <w:rFonts w:hint="default" w:ascii="Times New Roman" w:hAnsi="Times New Roman" w:eastAsia="仿宋_GB2312" w:cs="Times New Roman"/>
                <w:color w:val="auto"/>
                <w:szCs w:val="21"/>
                <w:lang w:eastAsia="zh-CN"/>
              </w:rPr>
            </w:pPr>
          </w:p>
        </w:tc>
        <w:tc>
          <w:tcPr>
            <w:tcW w:w="142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氨氮</w:t>
            </w:r>
          </w:p>
        </w:tc>
        <w:tc>
          <w:tcPr>
            <w:tcW w:w="2610"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《水质氨氮的测定 纳氏试剂比色</w:t>
            </w:r>
          </w:p>
          <w:p>
            <w:pPr>
              <w:spacing w:line="240" w:lineRule="auto"/>
              <w:jc w:val="center"/>
              <w:rPr>
                <w:rFonts w:hint="default"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法》HJ535-2009</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可见分光光度计</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722 型</w:t>
            </w:r>
          </w:p>
        </w:tc>
        <w:tc>
          <w:tcPr>
            <w:tcW w:w="177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240" w:lineRule="auto"/>
              <w:jc w:val="center"/>
              <w:rPr>
                <w:rFonts w:hint="default" w:ascii="Times New Roman" w:hAnsi="Times New Roman" w:eastAsia="仿宋_GB2312" w:cs="Times New Roman"/>
                <w:color w:val="auto"/>
                <w:szCs w:val="21"/>
                <w:lang w:eastAsia="zh-CN"/>
              </w:rPr>
            </w:pPr>
          </w:p>
        </w:tc>
        <w:tc>
          <w:tcPr>
            <w:tcW w:w="142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悬浮物</w:t>
            </w:r>
          </w:p>
        </w:tc>
        <w:tc>
          <w:tcPr>
            <w:tcW w:w="2610"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《水质</w:t>
            </w:r>
            <w:r>
              <w:rPr>
                <w:rFonts w:hint="eastAsia" w:ascii="Times New Roman" w:hAnsi="Times New Roman" w:eastAsia="仿宋_GB2312" w:cs="Times New Roman"/>
                <w:color w:val="auto"/>
                <w:szCs w:val="21"/>
                <w:lang w:val="en-US" w:eastAsia="zh-CN"/>
              </w:rPr>
              <w:t xml:space="preserve"> </w:t>
            </w:r>
            <w:r>
              <w:rPr>
                <w:rFonts w:hint="eastAsia" w:ascii="Times New Roman" w:hAnsi="Times New Roman" w:eastAsia="仿宋_GB2312" w:cs="Times New Roman"/>
                <w:color w:val="auto"/>
                <w:szCs w:val="21"/>
                <w:lang w:eastAsia="zh-CN"/>
              </w:rPr>
              <w:t>悬浮物的测定重量法》</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GB/T11901-1989</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电热恒温鼓风干燥箱 101-2AB/电子</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天平 AR224CN</w:t>
            </w:r>
          </w:p>
        </w:tc>
        <w:tc>
          <w:tcPr>
            <w:tcW w:w="177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360" w:lineRule="exact"/>
              <w:jc w:val="center"/>
              <w:rPr>
                <w:rFonts w:hint="default" w:ascii="Times New Roman" w:hAnsi="Times New Roman" w:eastAsia="仿宋_GB2312" w:cs="Times New Roman"/>
                <w:color w:val="auto"/>
                <w:szCs w:val="21"/>
              </w:rPr>
            </w:pPr>
          </w:p>
        </w:tc>
        <w:tc>
          <w:tcPr>
            <w:tcW w:w="142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动植物油</w:t>
            </w:r>
          </w:p>
        </w:tc>
        <w:tc>
          <w:tcPr>
            <w:tcW w:w="2610"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《水质石油类和动植物油的测定</w:t>
            </w:r>
            <w:r>
              <w:rPr>
                <w:rFonts w:hint="eastAsia" w:ascii="Times New Roman" w:hAnsi="Times New Roman" w:eastAsia="仿宋_GB2312" w:cs="Times New Roman"/>
                <w:color w:val="auto"/>
                <w:szCs w:val="21"/>
                <w:lang w:val="en-US" w:eastAsia="zh-CN"/>
              </w:rPr>
              <w:t xml:space="preserve"> </w:t>
            </w:r>
            <w:r>
              <w:rPr>
                <w:rFonts w:hint="eastAsia" w:ascii="Times New Roman" w:hAnsi="Times New Roman" w:eastAsia="仿宋_GB2312" w:cs="Times New Roman"/>
                <w:color w:val="auto"/>
                <w:szCs w:val="21"/>
                <w:lang w:eastAsia="zh-CN"/>
              </w:rPr>
              <w:t>红外分光光度法》HJ637-2012</w:t>
            </w:r>
          </w:p>
        </w:tc>
        <w:tc>
          <w:tcPr>
            <w:tcW w:w="2175" w:type="dxa"/>
            <w:vAlign w:val="center"/>
          </w:tcPr>
          <w:p>
            <w:pPr>
              <w:spacing w:line="240" w:lineRule="auto"/>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红外测油仪</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JLBG-121U</w:t>
            </w:r>
          </w:p>
        </w:tc>
        <w:tc>
          <w:tcPr>
            <w:tcW w:w="177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eastAsia="zh-CN"/>
              </w:rPr>
              <w:t>0.04mg/L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360" w:lineRule="exact"/>
              <w:jc w:val="center"/>
              <w:rPr>
                <w:rFonts w:hint="default" w:ascii="Times New Roman" w:hAnsi="Times New Roman" w:eastAsia="仿宋_GB2312" w:cs="Times New Roman"/>
                <w:color w:val="auto"/>
                <w:szCs w:val="21"/>
              </w:rPr>
            </w:pPr>
          </w:p>
        </w:tc>
        <w:tc>
          <w:tcPr>
            <w:tcW w:w="142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阴离子表</w:t>
            </w:r>
          </w:p>
          <w:p>
            <w:pPr>
              <w:jc w:val="center"/>
              <w:rPr>
                <w:rFonts w:hint="default" w:ascii="Times New Roman" w:hAnsi="Times New Roman" w:eastAsia="仿宋" w:cs="Times New Roman"/>
                <w:lang w:eastAsia="zh-CN"/>
              </w:rPr>
            </w:pPr>
            <w:r>
              <w:rPr>
                <w:rFonts w:hint="default" w:ascii="Times New Roman" w:hAnsi="Times New Roman" w:eastAsia="仿宋" w:cs="Times New Roman"/>
              </w:rPr>
              <w:t>面活性剂</w:t>
            </w:r>
          </w:p>
        </w:tc>
        <w:tc>
          <w:tcPr>
            <w:tcW w:w="2610"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《水质阴离子表面活性剂的测定 亚甲蓝分光光度法 》</w:t>
            </w:r>
          </w:p>
          <w:p>
            <w:pPr>
              <w:jc w:val="center"/>
              <w:rPr>
                <w:rFonts w:hint="default" w:ascii="Times New Roman" w:hAnsi="Times New Roman" w:eastAsia="仿宋" w:cs="Times New Roman"/>
                <w:lang w:eastAsia="zh-CN"/>
              </w:rPr>
            </w:pPr>
            <w:r>
              <w:rPr>
                <w:rFonts w:hint="default" w:ascii="Times New Roman" w:hAnsi="Times New Roman" w:eastAsia="仿宋" w:cs="Times New Roman"/>
              </w:rPr>
              <w:t>GB 7494-1987</w:t>
            </w:r>
          </w:p>
        </w:tc>
        <w:tc>
          <w:tcPr>
            <w:tcW w:w="217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可见分光光度计</w:t>
            </w:r>
          </w:p>
          <w:p>
            <w:pPr>
              <w:jc w:val="center"/>
              <w:rPr>
                <w:rFonts w:hint="default" w:ascii="Times New Roman" w:hAnsi="Times New Roman" w:eastAsia="仿宋" w:cs="Times New Roman"/>
                <w:lang w:eastAsia="zh-CN"/>
              </w:rPr>
            </w:pPr>
            <w:r>
              <w:rPr>
                <w:rFonts w:hint="default" w:ascii="Times New Roman" w:hAnsi="Times New Roman" w:eastAsia="仿宋" w:cs="Times New Roman"/>
              </w:rPr>
              <w:t>722 型</w:t>
            </w:r>
          </w:p>
        </w:tc>
        <w:tc>
          <w:tcPr>
            <w:tcW w:w="1775" w:type="dxa"/>
            <w:vAlign w:val="center"/>
          </w:tcPr>
          <w:p>
            <w:pPr>
              <w:jc w:val="center"/>
              <w:rPr>
                <w:rFonts w:hint="default" w:ascii="Times New Roman" w:hAnsi="Times New Roman" w:eastAsia="仿宋" w:cs="Times New Roman"/>
                <w:lang w:eastAsia="zh-CN"/>
              </w:rPr>
            </w:pPr>
            <w:r>
              <w:rPr>
                <w:rFonts w:hint="default" w:ascii="Times New Roman" w:hAnsi="Times New Roman" w:eastAsia="仿宋" w:cs="Times New Roman"/>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360" w:lineRule="exact"/>
              <w:jc w:val="center"/>
              <w:rPr>
                <w:rFonts w:hint="default" w:ascii="Times New Roman" w:hAnsi="Times New Roman" w:eastAsia="仿宋_GB2312" w:cs="Times New Roman"/>
                <w:color w:val="auto"/>
                <w:szCs w:val="21"/>
              </w:rPr>
            </w:pPr>
          </w:p>
        </w:tc>
        <w:tc>
          <w:tcPr>
            <w:tcW w:w="1425" w:type="dxa"/>
            <w:vAlign w:val="center"/>
          </w:tcPr>
          <w:p>
            <w:pPr>
              <w:jc w:val="center"/>
              <w:rPr>
                <w:rFonts w:hint="default" w:ascii="Times New Roman" w:hAnsi="Times New Roman" w:eastAsia="仿宋" w:cs="Times New Roman"/>
                <w:lang w:eastAsia="zh-CN"/>
              </w:rPr>
            </w:pPr>
            <w:r>
              <w:rPr>
                <w:rFonts w:hint="default" w:ascii="Times New Roman" w:hAnsi="Times New Roman" w:eastAsia="仿宋" w:cs="Times New Roman"/>
              </w:rPr>
              <w:t>磷酸盐</w:t>
            </w:r>
          </w:p>
        </w:tc>
        <w:tc>
          <w:tcPr>
            <w:tcW w:w="2610"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《水和废水监测分析方法》（第四版增补版）</w:t>
            </w:r>
          </w:p>
          <w:p>
            <w:pPr>
              <w:jc w:val="center"/>
              <w:rPr>
                <w:rFonts w:hint="default" w:ascii="Times New Roman" w:hAnsi="Times New Roman" w:eastAsia="仿宋" w:cs="Times New Roman"/>
                <w:lang w:eastAsia="zh-CN"/>
              </w:rPr>
            </w:pPr>
            <w:r>
              <w:rPr>
                <w:rFonts w:hint="default" w:ascii="Times New Roman" w:hAnsi="Times New Roman" w:eastAsia="仿宋" w:cs="Times New Roman"/>
              </w:rPr>
              <w:t>国家环境保护总局（2002 年）第三篇 第三章 第七节 钼锑抗分光光度法</w:t>
            </w:r>
          </w:p>
        </w:tc>
        <w:tc>
          <w:tcPr>
            <w:tcW w:w="217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可见分光光度计</w:t>
            </w:r>
          </w:p>
          <w:p>
            <w:pPr>
              <w:jc w:val="center"/>
              <w:rPr>
                <w:rFonts w:hint="default" w:ascii="Times New Roman" w:hAnsi="Times New Roman" w:eastAsia="仿宋" w:cs="Times New Roman"/>
                <w:lang w:eastAsia="zh-CN"/>
              </w:rPr>
            </w:pPr>
            <w:r>
              <w:rPr>
                <w:rFonts w:hint="default" w:ascii="Times New Roman" w:hAnsi="Times New Roman" w:eastAsia="仿宋" w:cs="Times New Roman"/>
              </w:rPr>
              <w:t>722 型</w:t>
            </w:r>
          </w:p>
        </w:tc>
        <w:tc>
          <w:tcPr>
            <w:tcW w:w="1775" w:type="dxa"/>
            <w:vAlign w:val="center"/>
          </w:tcPr>
          <w:p>
            <w:pPr>
              <w:jc w:val="center"/>
              <w:rPr>
                <w:rFonts w:hint="default" w:ascii="Times New Roman" w:hAnsi="Times New Roman" w:eastAsia="仿宋" w:cs="Times New Roman"/>
                <w:lang w:eastAsia="zh-CN"/>
              </w:rPr>
            </w:pPr>
            <w:r>
              <w:rPr>
                <w:rFonts w:hint="default" w:ascii="Times New Roman" w:hAnsi="Times New Roman" w:eastAsia="仿宋" w:cs="Times New Roman"/>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restart"/>
            <w:vAlign w:val="center"/>
          </w:tcPr>
          <w:p>
            <w:pPr>
              <w:spacing w:line="3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无组织废气</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right="0" w:rightChars="0" w:firstLine="0" w:firstLineChars="0"/>
              <w:jc w:val="center"/>
              <w:textAlignment w:val="auto"/>
              <w:rPr>
                <w:rFonts w:hint="default" w:ascii="Times New Roman" w:hAnsi="Times New Roman" w:eastAsia="仿宋_GB2312" w:cs="Times New Roman"/>
                <w:color w:val="auto"/>
                <w:szCs w:val="21"/>
              </w:rPr>
            </w:pPr>
            <w:r>
              <w:rPr>
                <w:rFonts w:hint="eastAsia" w:ascii="Times New Roman" w:hAnsi="Times New Roman" w:eastAsia="仿宋_GB2312" w:cs="Times New Roman"/>
                <w:color w:val="auto"/>
                <w:szCs w:val="21"/>
                <w:lang w:val="en-US" w:eastAsia="zh-CN"/>
              </w:rPr>
              <w:t>颗粒物</w:t>
            </w:r>
          </w:p>
        </w:tc>
        <w:tc>
          <w:tcPr>
            <w:tcW w:w="2610"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《环境空气 总悬浮颗粒物的测定 重量法》</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GB/T 15432-1995</w:t>
            </w:r>
          </w:p>
        </w:tc>
        <w:tc>
          <w:tcPr>
            <w:tcW w:w="2175"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电子天平</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AR224CN</w:t>
            </w:r>
          </w:p>
        </w:tc>
        <w:tc>
          <w:tcPr>
            <w:tcW w:w="1775" w:type="dxa"/>
            <w:vAlign w:val="center"/>
          </w:tcPr>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0.001mg/m</w:t>
            </w:r>
            <w:r>
              <w:rPr>
                <w:rFonts w:hint="eastAsia" w:ascii="Times New Roman" w:hAnsi="Times New Roman" w:eastAsia="仿宋_GB2312" w:cs="Times New Roman"/>
                <w:color w:val="auto"/>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360" w:lineRule="exact"/>
              <w:jc w:val="center"/>
              <w:rPr>
                <w:rFonts w:hint="default" w:ascii="Times New Roman" w:hAnsi="Times New Roman" w:eastAsia="仿宋_GB2312" w:cs="Times New Roman"/>
                <w:color w:val="auto"/>
                <w:szCs w:val="21"/>
              </w:rPr>
            </w:pPr>
          </w:p>
        </w:tc>
        <w:tc>
          <w:tcPr>
            <w:tcW w:w="142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二氧化硫</w:t>
            </w:r>
          </w:p>
        </w:tc>
        <w:tc>
          <w:tcPr>
            <w:tcW w:w="2610"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《环境空气 二氧化硫的测定 甲醛吸收-副玫瑰苯胺分光光度法</w:t>
            </w:r>
          </w:p>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》HJ 482-2009</w:t>
            </w:r>
          </w:p>
        </w:tc>
        <w:tc>
          <w:tcPr>
            <w:tcW w:w="217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可见分光光度计</w:t>
            </w:r>
          </w:p>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722 型</w:t>
            </w:r>
          </w:p>
        </w:tc>
        <w:tc>
          <w:tcPr>
            <w:tcW w:w="1775"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0.004mg/m</w:t>
            </w:r>
            <w:r>
              <w:rPr>
                <w:rFonts w:hint="default" w:ascii="Times New Roman" w:hAnsi="Times New Roman" w:eastAsia="仿宋" w:cs="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Merge w:val="continue"/>
            <w:vAlign w:val="center"/>
          </w:tcPr>
          <w:p>
            <w:pPr>
              <w:spacing w:line="360" w:lineRule="exact"/>
              <w:jc w:val="center"/>
              <w:rPr>
                <w:rFonts w:hint="default" w:ascii="Times New Roman" w:hAnsi="Times New Roman" w:eastAsia="仿宋_GB2312" w:cs="Times New Roman"/>
                <w:color w:val="auto"/>
                <w:szCs w:val="21"/>
              </w:rPr>
            </w:pPr>
          </w:p>
        </w:tc>
        <w:tc>
          <w:tcPr>
            <w:tcW w:w="1425"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氮氧化物</w:t>
            </w:r>
          </w:p>
        </w:tc>
        <w:tc>
          <w:tcPr>
            <w:tcW w:w="2610"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《环境空气 氮氧化物的测定 盐酸萘乙二胺分光光度</w:t>
            </w:r>
            <w:bookmarkStart w:id="102" w:name="_GoBack"/>
            <w:bookmarkEnd w:id="102"/>
            <w:r>
              <w:rPr>
                <w:rFonts w:hint="default" w:ascii="Times New Roman" w:hAnsi="Times New Roman" w:eastAsia="仿宋" w:cs="Times New Roman"/>
              </w:rPr>
              <w:t>法》</w:t>
            </w:r>
          </w:p>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HJ 479-2009</w:t>
            </w:r>
          </w:p>
        </w:tc>
        <w:tc>
          <w:tcPr>
            <w:tcW w:w="2175" w:type="dxa"/>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可见分光光度计</w:t>
            </w:r>
          </w:p>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722 型</w:t>
            </w:r>
          </w:p>
        </w:tc>
        <w:tc>
          <w:tcPr>
            <w:tcW w:w="1775"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0.005mg/m</w:t>
            </w:r>
            <w:r>
              <w:rPr>
                <w:rFonts w:hint="default" w:ascii="Times New Roman" w:hAnsi="Times New Roman" w:eastAsia="仿宋" w:cs="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12" w:type="dxa"/>
            <w:vAlign w:val="center"/>
          </w:tcPr>
          <w:p>
            <w:pPr>
              <w:spacing w:line="360" w:lineRule="exact"/>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噪声</w:t>
            </w:r>
          </w:p>
        </w:tc>
        <w:tc>
          <w:tcPr>
            <w:tcW w:w="1425"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等效连续A声级</w:t>
            </w:r>
          </w:p>
        </w:tc>
        <w:tc>
          <w:tcPr>
            <w:tcW w:w="2610"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《工业企业厂界环境噪声排放标准》</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GB 12348-2008</w:t>
            </w:r>
          </w:p>
        </w:tc>
        <w:tc>
          <w:tcPr>
            <w:tcW w:w="2175"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多功能声级计</w:t>
            </w:r>
          </w:p>
          <w:p>
            <w:pPr>
              <w:spacing w:line="240" w:lineRule="auto"/>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AWA6228+型</w:t>
            </w:r>
          </w:p>
        </w:tc>
        <w:tc>
          <w:tcPr>
            <w:tcW w:w="1775" w:type="dxa"/>
            <w:vAlign w:val="center"/>
          </w:tcPr>
          <w:p>
            <w:pPr>
              <w:spacing w:line="240" w:lineRule="auto"/>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p>
        </w:tc>
      </w:tr>
    </w:tbl>
    <w:p>
      <w:pPr>
        <w:pStyle w:val="18"/>
        <w:rPr>
          <w:rFonts w:hint="default" w:ascii="Times New Roman" w:hAnsi="Times New Roman" w:cs="Times New Roman"/>
          <w:lang w:val="en-US" w:eastAsia="zh-CN"/>
        </w:rPr>
      </w:pPr>
    </w:p>
    <w:p>
      <w:pPr>
        <w:rPr>
          <w:rFonts w:hint="default"/>
          <w:lang w:val="en-US" w:eastAsia="zh-CN"/>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b/>
          <w:color w:val="auto"/>
          <w:sz w:val="28"/>
          <w:szCs w:val="28"/>
        </w:rPr>
      </w:pPr>
      <w:bookmarkStart w:id="55" w:name="_Toc2085"/>
      <w:r>
        <w:rPr>
          <w:rFonts w:hint="default" w:ascii="Times New Roman" w:hAnsi="Times New Roman" w:eastAsia="仿宋_GB2312" w:cs="Times New Roman"/>
          <w:color w:val="auto"/>
          <w:szCs w:val="22"/>
          <w:lang w:val="en-US" w:eastAsia="zh-CN"/>
        </w:rPr>
        <w:t>8.</w:t>
      </w:r>
      <w:r>
        <w:rPr>
          <w:rFonts w:hint="eastAsia" w:ascii="Times New Roman" w:hAnsi="Times New Roman" w:eastAsia="仿宋_GB2312" w:cs="Times New Roman"/>
          <w:color w:val="auto"/>
          <w:szCs w:val="22"/>
          <w:lang w:val="en-US" w:eastAsia="zh-CN"/>
        </w:rPr>
        <w:t>3</w:t>
      </w:r>
      <w:r>
        <w:rPr>
          <w:rFonts w:hint="default" w:ascii="Times New Roman" w:hAnsi="Times New Roman" w:eastAsia="仿宋_GB2312" w:cs="Times New Roman"/>
          <w:color w:val="auto"/>
          <w:szCs w:val="22"/>
          <w:lang w:val="en-US" w:eastAsia="zh-CN"/>
        </w:rPr>
        <w:t>监测分析过程中的质量保证和质量控制</w:t>
      </w:r>
      <w:bookmarkEnd w:id="55"/>
    </w:p>
    <w:p>
      <w:pPr>
        <w:spacing w:line="360" w:lineRule="auto"/>
        <w:ind w:firstLine="482" w:firstLineChars="200"/>
        <w:jc w:val="left"/>
        <w:textAlignment w:val="baseline"/>
        <w:rPr>
          <w:rFonts w:ascii="Times New Roman" w:hAnsi="Times New Roman" w:eastAsia="仿宋_GB2312"/>
          <w:b/>
          <w:bCs/>
          <w:sz w:val="24"/>
        </w:rPr>
      </w:pPr>
      <w:r>
        <w:rPr>
          <w:rFonts w:ascii="Times New Roman" w:hAnsi="Times New Roman" w:eastAsia="仿宋_GB2312"/>
          <w:b/>
          <w:bCs/>
          <w:sz w:val="24"/>
        </w:rPr>
        <w:t>1、水质监测质量保证</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为保证监测数据的准确可靠，在水样采集、保存、实验室分析和数据计算的全过程中执行国家环保总局颁发的《环境监测技术规范》、《水和废水监测分析方法》第四版，并按《环境水质监测质量保证手册》的要求进行，具体要求如下：</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在样品分析的同时做好空白试验，所使用的实验分析仪器经计量检定且在有效期内，分析人员经省级考核合格，持证上岗。</w:t>
      </w:r>
    </w:p>
    <w:p>
      <w:pPr>
        <w:spacing w:line="360" w:lineRule="auto"/>
        <w:jc w:val="left"/>
        <w:textAlignment w:val="baseline"/>
        <w:rPr>
          <w:rFonts w:ascii="Times New Roman" w:hAnsi="Times New Roman" w:eastAsia="仿宋_GB2312"/>
          <w:b/>
          <w:bCs/>
          <w:sz w:val="24"/>
        </w:rPr>
      </w:pPr>
      <w:r>
        <w:rPr>
          <w:rFonts w:ascii="Times New Roman" w:hAnsi="Times New Roman" w:eastAsia="仿宋_GB2312"/>
          <w:b/>
          <w:bCs/>
          <w:sz w:val="24"/>
        </w:rPr>
        <w:t xml:space="preserve">    2、气型污染物排放监测质量保证</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气型污染物监测按国家环境保护总局《环境监测技术规范》（环境空气部分）、《空气和废气监测分析方法》（第四版），以及HJ/T 55-2000的要求进行，具体要求如下：所使用的监测仪器经计量检定且在有效期内；现场监测及分析人员经省级技术考核合格，持证上岗；监测点位按规范要求布设。</w:t>
      </w:r>
    </w:p>
    <w:p>
      <w:pPr>
        <w:spacing w:line="360" w:lineRule="auto"/>
        <w:ind w:firstLine="482" w:firstLineChars="200"/>
        <w:rPr>
          <w:rFonts w:hint="eastAsia" w:ascii="Times New Roman" w:hAnsi="Times New Roman" w:eastAsia="仿宋_GB2312"/>
          <w:b/>
          <w:bCs/>
          <w:sz w:val="24"/>
        </w:rPr>
      </w:pPr>
      <w:r>
        <w:rPr>
          <w:rFonts w:hint="eastAsia" w:ascii="Times New Roman" w:hAnsi="Times New Roman" w:eastAsia="仿宋_GB2312"/>
          <w:b/>
          <w:bCs/>
          <w:sz w:val="24"/>
        </w:rPr>
        <w:t>3、噪声监测质量保证</w:t>
      </w:r>
    </w:p>
    <w:p>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厂界环境噪声的测量按照GB12348要求进行。具体要求如下：</w:t>
      </w:r>
    </w:p>
    <w:p>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监测时的无雨、无雪、风力小于5m/s（四级）的天气或时段进行；</w:t>
      </w:r>
    </w:p>
    <w:p>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测量前后用同一台声校准器对声级计进行校准，误差不得大于0.5dB（A），否则为无效数据。</w:t>
      </w:r>
    </w:p>
    <w:p>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测量时备好风罩，并避开突发性或其他噪声源的干扰；</w:t>
      </w:r>
    </w:p>
    <w:p>
      <w:pPr>
        <w:spacing w:line="360" w:lineRule="auto"/>
        <w:ind w:firstLine="480" w:firstLineChars="200"/>
        <w:rPr>
          <w:rFonts w:ascii="Times New Roman" w:hAnsi="Times New Roman" w:eastAsia="仿宋_GB2312"/>
          <w:sz w:val="24"/>
          <w:lang w:bidi="ar"/>
        </w:rPr>
      </w:pPr>
      <w:r>
        <w:rPr>
          <w:rFonts w:hint="eastAsia" w:ascii="Times New Roman" w:hAnsi="Times New Roman" w:eastAsia="仿宋_GB2312"/>
          <w:sz w:val="24"/>
        </w:rPr>
        <w:t>现场监测人员经省级技术考核合格，持证上岗。</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56" w:name="_Toc2885"/>
      <w:bookmarkStart w:id="57" w:name="_Toc12683"/>
      <w:bookmarkStart w:id="58" w:name="_Toc24971"/>
      <w:r>
        <w:rPr>
          <w:rFonts w:hint="eastAsia" w:ascii="Times New Roman" w:hAnsi="Times New Roman" w:eastAsia="仿宋_GB2312" w:cs="Times New Roman"/>
          <w:color w:val="auto"/>
          <w:szCs w:val="22"/>
          <w:lang w:val="en-US" w:eastAsia="zh-CN"/>
        </w:rPr>
        <w:t>8</w:t>
      </w:r>
      <w:r>
        <w:rPr>
          <w:rFonts w:hint="default" w:ascii="Times New Roman" w:hAnsi="Times New Roman" w:eastAsia="仿宋_GB2312" w:cs="Times New Roman"/>
          <w:color w:val="auto"/>
          <w:szCs w:val="22"/>
          <w:lang w:val="en-US" w:eastAsia="zh-CN"/>
        </w:rPr>
        <w:t>.4监测报告审核</w:t>
      </w:r>
      <w:bookmarkEnd w:id="56"/>
      <w:bookmarkEnd w:id="57"/>
      <w:bookmarkEnd w:id="58"/>
    </w:p>
    <w:p>
      <w:pPr>
        <w:spacing w:line="360" w:lineRule="auto"/>
        <w:ind w:firstLine="480" w:firstLineChars="200"/>
        <w:rPr>
          <w:rFonts w:ascii="仿宋" w:hAnsi="仿宋" w:eastAsia="仿宋" w:cs="仿宋"/>
          <w:sz w:val="24"/>
          <w:szCs w:val="28"/>
        </w:rPr>
      </w:pPr>
      <w:r>
        <w:rPr>
          <w:rFonts w:hint="eastAsia" w:ascii="仿宋" w:hAnsi="仿宋" w:eastAsia="仿宋" w:cs="仿宋"/>
          <w:sz w:val="24"/>
          <w:szCs w:val="28"/>
          <w:lang w:eastAsia="zh-CN"/>
        </w:rPr>
        <w:t>检测</w:t>
      </w:r>
      <w:r>
        <w:rPr>
          <w:rFonts w:hint="eastAsia" w:ascii="仿宋" w:hAnsi="仿宋" w:eastAsia="仿宋" w:cs="仿宋"/>
          <w:sz w:val="24"/>
          <w:szCs w:val="28"/>
        </w:rPr>
        <w:t>公司内部制定了</w:t>
      </w:r>
      <w:r>
        <w:rPr>
          <w:rFonts w:hint="eastAsia" w:ascii="仿宋" w:hAnsi="仿宋" w:eastAsia="仿宋" w:cs="仿宋"/>
          <w:sz w:val="24"/>
          <w:szCs w:val="28"/>
          <w:lang w:eastAsia="zh-CN"/>
        </w:rPr>
        <w:t>相关</w:t>
      </w:r>
      <w:r>
        <w:rPr>
          <w:rFonts w:hint="eastAsia" w:ascii="仿宋" w:hAnsi="仿宋" w:eastAsia="仿宋" w:cs="仿宋"/>
          <w:sz w:val="24"/>
          <w:szCs w:val="28"/>
        </w:rPr>
        <w:t>的《质量手册》，对</w:t>
      </w:r>
      <w:r>
        <w:rPr>
          <w:rFonts w:hint="eastAsia" w:ascii="仿宋" w:hAnsi="仿宋" w:eastAsia="仿宋" w:cs="仿宋"/>
          <w:sz w:val="24"/>
          <w:szCs w:val="28"/>
          <w:lang w:eastAsia="zh-CN"/>
        </w:rPr>
        <w:t>该</w:t>
      </w:r>
      <w:r>
        <w:rPr>
          <w:rFonts w:hint="eastAsia" w:ascii="仿宋" w:hAnsi="仿宋" w:eastAsia="仿宋" w:cs="仿宋"/>
          <w:sz w:val="24"/>
          <w:szCs w:val="28"/>
        </w:rPr>
        <w:t>公司出具的监测报告，均执行三级审核制度，详见图</w:t>
      </w:r>
      <w:r>
        <w:rPr>
          <w:rFonts w:hint="eastAsia" w:ascii="Times New Roman" w:hAnsi="Times New Roman" w:eastAsia="仿宋" w:cs="Times New Roman"/>
          <w:sz w:val="24"/>
          <w:szCs w:val="28"/>
          <w:lang w:val="en-US" w:eastAsia="zh-CN"/>
        </w:rPr>
        <w:t>8</w:t>
      </w:r>
      <w:r>
        <w:rPr>
          <w:rFonts w:ascii="Times New Roman" w:hAnsi="Times New Roman" w:eastAsia="仿宋" w:cs="Times New Roman"/>
          <w:sz w:val="24"/>
          <w:szCs w:val="28"/>
        </w:rPr>
        <w:t>-1</w:t>
      </w:r>
      <w:r>
        <w:rPr>
          <w:rFonts w:hint="eastAsia" w:ascii="仿宋" w:hAnsi="仿宋" w:eastAsia="仿宋" w:cs="仿宋"/>
          <w:sz w:val="24"/>
          <w:szCs w:val="28"/>
        </w:rPr>
        <w:t>。</w:t>
      </w:r>
    </w:p>
    <w:p>
      <w:pPr>
        <w:spacing w:line="360" w:lineRule="auto"/>
        <w:rPr>
          <w:rFonts w:ascii="仿宋" w:hAnsi="仿宋" w:eastAsia="仿宋" w:cs="仿宋"/>
          <w:sz w:val="24"/>
        </w:rPr>
      </w:pPr>
      <w:r>
        <w:rPr>
          <w:rFonts w:hint="eastAsia" w:ascii="仿宋" w:hAnsi="仿宋" w:eastAsia="仿宋" w:cs="仿宋"/>
          <w:sz w:val="24"/>
        </w:rPr>
        <mc:AlternateContent>
          <mc:Choice Requires="wpc">
            <w:drawing>
              <wp:inline distT="0" distB="0" distL="114300" distR="114300">
                <wp:extent cx="5274310" cy="3135630"/>
                <wp:effectExtent l="0" t="0" r="0" b="121920"/>
                <wp:docPr id="4" name="画布 4"/>
                <wp:cNvGraphicFramePr/>
                <a:graphic xmlns:a="http://schemas.openxmlformats.org/drawingml/2006/main">
                  <a:graphicData uri="http://schemas.microsoft.com/office/word/2010/wordprocessingCanvas">
                    <wpc:wpc>
                      <wpc:bg>
                        <a:noFill/>
                      </wpc:bg>
                      <wpc:whole>
                        <a:ln w="9525">
                          <a:noFill/>
                        </a:ln>
                      </wpc:whole>
                      <wps:wsp>
                        <wps:cNvPr id="2" name="文本框 2"/>
                        <wps:cNvSpPr txBox="1"/>
                        <wps:spPr>
                          <a:xfrm>
                            <a:off x="1868170" y="682625"/>
                            <a:ext cx="1286510" cy="314325"/>
                          </a:xfrm>
                          <a:prstGeom prst="rect">
                            <a:avLst/>
                          </a:prstGeom>
                          <a:solidFill>
                            <a:srgbClr val="FFFFFF"/>
                          </a:solidFill>
                          <a:ln w="6350">
                            <a:solidFill>
                              <a:prstClr val="black"/>
                            </a:solidFill>
                          </a:ln>
                          <a:effectLst/>
                        </wps:spPr>
                        <wps:txbx>
                          <w:txbxContent>
                            <w:p>
                              <w:pPr>
                                <w:jc w:val="center"/>
                                <w:rPr>
                                  <w:rFonts w:hint="eastAsia"/>
                                </w:rPr>
                              </w:pPr>
                              <w:r>
                                <w:rPr>
                                  <w:rFonts w:hint="eastAsia"/>
                                </w:rPr>
                                <w:t>项目负责人审核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875155" y="1446530"/>
                            <a:ext cx="1276350" cy="314325"/>
                          </a:xfrm>
                          <a:prstGeom prst="rect">
                            <a:avLst/>
                          </a:prstGeom>
                          <a:solidFill>
                            <a:srgbClr val="FFFFFF"/>
                          </a:solidFill>
                          <a:ln w="6350">
                            <a:solidFill>
                              <a:prstClr val="black"/>
                            </a:solidFill>
                          </a:ln>
                          <a:effectLst/>
                        </wps:spPr>
                        <wps:txbx>
                          <w:txbxContent>
                            <w:p>
                              <w:pPr>
                                <w:jc w:val="center"/>
                                <w:rPr>
                                  <w:rFonts w:hint="eastAsia"/>
                                </w:rPr>
                              </w:pPr>
                              <w:r>
                                <w:rPr>
                                  <w:rFonts w:hint="eastAsia"/>
                                </w:rPr>
                                <w:t>综合部负责人审核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1866265" y="2170431"/>
                            <a:ext cx="1294765" cy="314325"/>
                          </a:xfrm>
                          <a:prstGeom prst="rect">
                            <a:avLst/>
                          </a:prstGeom>
                          <a:solidFill>
                            <a:srgbClr val="FFFFFF"/>
                          </a:solidFill>
                          <a:ln w="6350">
                            <a:solidFill>
                              <a:prstClr val="black"/>
                            </a:solidFill>
                          </a:ln>
                          <a:effectLst/>
                        </wps:spPr>
                        <wps:txbx>
                          <w:txbxContent>
                            <w:p>
                              <w:pPr>
                                <w:jc w:val="center"/>
                                <w:rPr>
                                  <w:rFonts w:hint="eastAsia"/>
                                </w:rPr>
                              </w:pPr>
                              <w:r>
                                <w:rPr>
                                  <w:rFonts w:hint="eastAsia"/>
                                </w:rPr>
                                <w:t>总工程师审核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49"/>
                        <wps:cNvCnPr/>
                        <wps:spPr>
                          <a:xfrm>
                            <a:off x="2511425" y="996950"/>
                            <a:ext cx="1905" cy="449580"/>
                          </a:xfrm>
                          <a:prstGeom prst="straightConnector1">
                            <a:avLst/>
                          </a:prstGeom>
                          <a:noFill/>
                          <a:ln w="6350" cap="flat" cmpd="sng" algn="ctr">
                            <a:solidFill>
                              <a:srgbClr val="000000"/>
                            </a:solidFill>
                            <a:prstDash val="solid"/>
                            <a:miter lim="800000"/>
                            <a:tailEnd type="arrow" w="med" len="med"/>
                          </a:ln>
                          <a:effectLst/>
                        </wps:spPr>
                        <wps:bodyPr/>
                      </wps:wsp>
                      <wps:wsp>
                        <wps:cNvPr id="50" name="直接箭头连接符 50"/>
                        <wps:cNvCnPr/>
                        <wps:spPr>
                          <a:xfrm>
                            <a:off x="2513330" y="1760856"/>
                            <a:ext cx="635" cy="409575"/>
                          </a:xfrm>
                          <a:prstGeom prst="straightConnector1">
                            <a:avLst/>
                          </a:prstGeom>
                          <a:noFill/>
                          <a:ln w="6350" cap="flat" cmpd="sng" algn="ctr">
                            <a:solidFill>
                              <a:srgbClr val="000000"/>
                            </a:solidFill>
                            <a:prstDash val="solid"/>
                            <a:miter lim="800000"/>
                            <a:tailEnd type="arrow" w="med" len="med"/>
                          </a:ln>
                          <a:effectLst/>
                        </wps:spPr>
                        <wps:bodyPr/>
                      </wps:wsp>
                      <wps:wsp>
                        <wps:cNvPr id="63" name="文本框 52"/>
                        <wps:cNvSpPr txBox="1"/>
                        <wps:spPr>
                          <a:xfrm>
                            <a:off x="2525395" y="1054100"/>
                            <a:ext cx="495300" cy="313690"/>
                          </a:xfrm>
                          <a:prstGeom prst="rect">
                            <a:avLst/>
                          </a:prstGeom>
                          <a:noFill/>
                          <a:ln w="6350">
                            <a:noFill/>
                          </a:ln>
                          <a:effectLst/>
                        </wps:spPr>
                        <wps:txbx>
                          <w:txbxContent>
                            <w:p>
                              <w:pPr>
                                <w:rPr>
                                  <w:rFonts w:hint="eastAsia"/>
                                </w:rPr>
                              </w:pPr>
                              <w:r>
                                <w:rPr>
                                  <w:rFonts w:hint="eastAsia"/>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83"/>
                        <wps:cNvSpPr txBox="1"/>
                        <wps:spPr>
                          <a:xfrm>
                            <a:off x="2532380" y="1798956"/>
                            <a:ext cx="495300" cy="313690"/>
                          </a:xfrm>
                          <a:prstGeom prst="rect">
                            <a:avLst/>
                          </a:prstGeom>
                          <a:noFill/>
                          <a:ln w="6350">
                            <a:noFill/>
                          </a:ln>
                          <a:effectLst/>
                        </wps:spPr>
                        <wps:txbx>
                          <w:txbxContent>
                            <w:p>
                              <w:pPr>
                                <w:rPr>
                                  <w:rFonts w:hint="eastAsia"/>
                                </w:rPr>
                              </w:pPr>
                              <w:r>
                                <w:rPr>
                                  <w:rFonts w:hint="eastAsia"/>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肘形连接符 85"/>
                        <wps:cNvCnPr/>
                        <wps:spPr>
                          <a:xfrm flipH="1" flipV="1">
                            <a:off x="3020695" y="207010"/>
                            <a:ext cx="140335" cy="2120901"/>
                          </a:xfrm>
                          <a:prstGeom prst="bentConnector3">
                            <a:avLst>
                              <a:gd name="adj1" fmla="val -169683"/>
                            </a:avLst>
                          </a:prstGeom>
                          <a:noFill/>
                          <a:ln w="6350" cap="flat" cmpd="sng" algn="ctr">
                            <a:solidFill>
                              <a:srgbClr val="000000"/>
                            </a:solidFill>
                            <a:prstDash val="solid"/>
                            <a:miter lim="800000"/>
                            <a:tailEnd type="arrow" w="med" len="med"/>
                          </a:ln>
                          <a:effectLst/>
                        </wps:spPr>
                        <wps:bodyPr/>
                      </wps:wsp>
                      <wps:wsp>
                        <wps:cNvPr id="76" name="文本框 88"/>
                        <wps:cNvSpPr txBox="1"/>
                        <wps:spPr>
                          <a:xfrm>
                            <a:off x="1991995" y="59055"/>
                            <a:ext cx="1028700" cy="295275"/>
                          </a:xfrm>
                          <a:prstGeom prst="rect">
                            <a:avLst/>
                          </a:prstGeom>
                          <a:solidFill>
                            <a:srgbClr val="FFFFFF"/>
                          </a:solidFill>
                          <a:ln w="6350">
                            <a:solidFill>
                              <a:prstClr val="black"/>
                            </a:solidFill>
                          </a:ln>
                          <a:effectLst/>
                        </wps:spPr>
                        <wps:txbx>
                          <w:txbxContent>
                            <w:p>
                              <w:pPr>
                                <w:jc w:val="center"/>
                                <w:rPr>
                                  <w:rFonts w:hint="eastAsia"/>
                                </w:rPr>
                              </w:pPr>
                              <w:r>
                                <w:rPr>
                                  <w:rFonts w:hint="eastAsia"/>
                                </w:rPr>
                                <w:t>监测报告编写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99"/>
                        <wps:cNvCnPr/>
                        <wps:spPr>
                          <a:xfrm>
                            <a:off x="2506345" y="354330"/>
                            <a:ext cx="5080" cy="328295"/>
                          </a:xfrm>
                          <a:prstGeom prst="straightConnector1">
                            <a:avLst/>
                          </a:prstGeom>
                          <a:noFill/>
                          <a:ln w="6350" cap="flat" cmpd="sng" algn="ctr">
                            <a:solidFill>
                              <a:srgbClr val="000000"/>
                            </a:solidFill>
                            <a:prstDash val="solid"/>
                            <a:miter lim="800000"/>
                            <a:tailEnd type="arrow" w="med" len="med"/>
                          </a:ln>
                          <a:effectLst/>
                        </wps:spPr>
                        <wps:bodyPr/>
                      </wps:wsp>
                      <wps:wsp>
                        <wps:cNvPr id="111" name="文本框 100"/>
                        <wps:cNvSpPr txBox="1"/>
                        <wps:spPr>
                          <a:xfrm>
                            <a:off x="3370580" y="960755"/>
                            <a:ext cx="361950" cy="665480"/>
                          </a:xfrm>
                          <a:prstGeom prst="rect">
                            <a:avLst/>
                          </a:prstGeom>
                          <a:noFill/>
                          <a:ln w="6350">
                            <a:noFill/>
                          </a:ln>
                          <a:effectLst/>
                        </wps:spPr>
                        <wps:txbx>
                          <w:txbxContent>
                            <w:p>
                              <w:pPr>
                                <w:rPr>
                                  <w:rFonts w:hint="eastAsia"/>
                                </w:rPr>
                              </w:pPr>
                              <w:r>
                                <w:rPr>
                                  <w:rFonts w:hint="eastAsia"/>
                                </w:rPr>
                                <w:t>不合格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18"/>
                        <wps:cNvSpPr txBox="1"/>
                        <wps:spPr>
                          <a:xfrm>
                            <a:off x="2551430" y="2541906"/>
                            <a:ext cx="455930" cy="332740"/>
                          </a:xfrm>
                          <a:prstGeom prst="rect">
                            <a:avLst/>
                          </a:prstGeom>
                          <a:noFill/>
                          <a:ln w="6350">
                            <a:noFill/>
                          </a:ln>
                          <a:effectLst/>
                        </wps:spPr>
                        <wps:txbx>
                          <w:txbxContent>
                            <w:p>
                              <w:pPr>
                                <w:rPr>
                                  <w:rFonts w:hint="eastAsia"/>
                                </w:rPr>
                              </w:pPr>
                              <w:r>
                                <w:rPr>
                                  <w:rFonts w:hint="eastAsia"/>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20"/>
                        <wps:cNvSpPr txBox="1"/>
                        <wps:spPr>
                          <a:xfrm>
                            <a:off x="1877695" y="2909571"/>
                            <a:ext cx="1239520" cy="333375"/>
                          </a:xfrm>
                          <a:prstGeom prst="rect">
                            <a:avLst/>
                          </a:prstGeom>
                          <a:solidFill>
                            <a:srgbClr val="FFFFFF"/>
                          </a:solidFill>
                          <a:ln w="6350">
                            <a:solidFill>
                              <a:prstClr val="black"/>
                            </a:solidFill>
                          </a:ln>
                          <a:effectLst/>
                        </wps:spPr>
                        <wps:txbx>
                          <w:txbxContent>
                            <w:p>
                              <w:pPr>
                                <w:jc w:val="center"/>
                                <w:rPr>
                                  <w:rFonts w:hint="eastAsia"/>
                                </w:rPr>
                              </w:pPr>
                              <w:r>
                                <w:rPr>
                                  <w:rFonts w:hint="eastAsia"/>
                                </w:rPr>
                                <w:t>客户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接箭头连接符 121"/>
                        <wps:cNvCnPr/>
                        <wps:spPr>
                          <a:xfrm>
                            <a:off x="2513965" y="2484756"/>
                            <a:ext cx="1905" cy="431800"/>
                          </a:xfrm>
                          <a:prstGeom prst="straightConnector1">
                            <a:avLst/>
                          </a:prstGeom>
                          <a:noFill/>
                          <a:ln w="6350" cap="flat" cmpd="sng" algn="ctr">
                            <a:solidFill>
                              <a:srgbClr val="000000"/>
                            </a:solidFill>
                            <a:prstDash val="solid"/>
                            <a:miter lim="800000"/>
                            <a:tailEnd type="arrow" w="med" len="med"/>
                          </a:ln>
                          <a:effectLst/>
                        </wps:spPr>
                        <wps:bodyPr/>
                      </wps:wsp>
                      <wps:wsp>
                        <wps:cNvPr id="156" name="文本框 122"/>
                        <wps:cNvSpPr txBox="1"/>
                        <wps:spPr>
                          <a:xfrm>
                            <a:off x="1163320" y="537845"/>
                            <a:ext cx="2999740" cy="2294891"/>
                          </a:xfrm>
                          <a:prstGeom prst="rect">
                            <a:avLst/>
                          </a:prstGeom>
                          <a:noFill/>
                          <a:ln w="6350">
                            <a:solidFill>
                              <a:srgbClr val="000000"/>
                            </a:solidFill>
                            <a:prstDash val="dash"/>
                          </a:ln>
                          <a:effectLst/>
                        </wps:spPr>
                        <wps:txbx>
                          <w:txbxContent>
                            <w:p>
                              <w:pPr>
                                <w:rPr>
                                  <w:rFonts w:hint="eastAsia"/>
                                  <w:sz w:val="28"/>
                                  <w:szCs w:val="32"/>
                                </w:rPr>
                              </w:pPr>
                            </w:p>
                            <w:p>
                              <w:pPr>
                                <w:rPr>
                                  <w:rFonts w:hint="eastAsia"/>
                                  <w:sz w:val="28"/>
                                  <w:szCs w:val="32"/>
                                </w:rPr>
                              </w:pPr>
                              <w:r>
                                <w:rPr>
                                  <w:rFonts w:hint="eastAsia"/>
                                  <w:sz w:val="28"/>
                                  <w:szCs w:val="32"/>
                                </w:rPr>
                                <w:t>三</w:t>
                              </w:r>
                            </w:p>
                            <w:p>
                              <w:pPr>
                                <w:rPr>
                                  <w:rFonts w:hint="eastAsia"/>
                                  <w:sz w:val="28"/>
                                  <w:szCs w:val="32"/>
                                </w:rPr>
                              </w:pPr>
                              <w:r>
                                <w:rPr>
                                  <w:rFonts w:hint="eastAsia"/>
                                  <w:sz w:val="28"/>
                                  <w:szCs w:val="32"/>
                                </w:rPr>
                                <w:t>级</w:t>
                              </w:r>
                            </w:p>
                            <w:p>
                              <w:pPr>
                                <w:rPr>
                                  <w:rFonts w:hint="eastAsia"/>
                                  <w:sz w:val="28"/>
                                  <w:szCs w:val="32"/>
                                </w:rPr>
                              </w:pPr>
                              <w:r>
                                <w:rPr>
                                  <w:rFonts w:hint="eastAsia"/>
                                  <w:sz w:val="28"/>
                                  <w:szCs w:val="32"/>
                                </w:rPr>
                                <w:t>审</w:t>
                              </w:r>
                            </w:p>
                            <w:p>
                              <w:pPr>
                                <w:rPr>
                                  <w:rFonts w:hint="eastAsia"/>
                                  <w:sz w:val="28"/>
                                  <w:szCs w:val="32"/>
                                </w:rPr>
                              </w:pPr>
                              <w:r>
                                <w:rPr>
                                  <w:rFonts w:hint="eastAsia"/>
                                  <w:sz w:val="28"/>
                                  <w:szCs w:val="32"/>
                                </w:rPr>
                                <w:t>核</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6.9pt;width:415.3pt;" coordsize="5274310,3135630" editas="canvas" o:gfxdata="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5P5wb9cAAAAFAQAADwAAAAAAAAABACAAAAAiAAAAZHJzL2Rvd25yZXYueG1s&#10;UEsBAhQAFAAAAAgAh07iQO7DdYptBgAAcioAAA4AAAAAAAAAAQAgAAAAJgEAAGRycy9lMm9Eb2Mu&#10;eG1sUEsFBgAAAAAGAAYAWQEAAAUKAAAAAA==&#10;">
                <o:lock v:ext="edit" aspectratio="f"/>
                <v:shape id="_x0000_s1026" o:spid="_x0000_s1026" style="position:absolute;left:0;top:0;height:3135630;width:5274310;" filled="f" stroked="f" coordsize="21600,21600" o:gfxdata="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k/nBv1wAAAAUBAAAPAAAAAAAAAAEAIAAAACIAAABkcnMvZG93bnJldi54&#10;bWxQSwECFAAUAAAACACHTuJA+ytCQDYGAAD4KQAADgAAAAAAAAABACAAAAAmAQAAZHJzL2Uyb0Rv&#10;Yy54bWxQSwUGAAAAAAYABgBZAQAAzgkAAAAA&#10;">
                  <v:fill on="f" focussize="0,0"/>
                  <v:stroke on="f"/>
                  <v:imagedata o:title=""/>
                  <o:lock v:ext="edit" aspectratio="f"/>
                </v:shape>
                <v:shape id="_x0000_s1026" o:spid="_x0000_s1026" o:spt="202" type="#_x0000_t202" style="position:absolute;left:1868170;top:682625;height:314325;width:1286510;" fillcolor="#FFFFFF" filled="t" stroked="t" coordsize="21600,21600" o:gfxdata="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EZc99MAAAAFAQAADwAAAAAAAAABACAAAAAiAAAAZHJzL2Rvd25yZXYueG1sUEsBAhQA&#10;FAAAAAgAh07iQBBqczlpAgAA0AQAAA4AAAAAAAAAAQAgAAAAIgEAAGRycy9lMm9Eb2MueG1sUEsF&#10;BgAAAAAGAAYAWQEAAP0FAAAAAA==&#10;">
                  <v:fill on="t" focussize="0,0"/>
                  <v:stroke weight="0.5pt" color="#000000" joinstyle="round"/>
                  <v:imagedata o:title=""/>
                  <o:lock v:ext="edit" aspectratio="f"/>
                  <v:textbox>
                    <w:txbxContent>
                      <w:p>
                        <w:pPr>
                          <w:jc w:val="center"/>
                          <w:rPr>
                            <w:rFonts w:hint="eastAsia"/>
                          </w:rPr>
                        </w:pPr>
                        <w:r>
                          <w:rPr>
                            <w:rFonts w:hint="eastAsia"/>
                          </w:rPr>
                          <w:t>项目负责人审核</w:t>
                        </w:r>
                      </w:p>
                    </w:txbxContent>
                  </v:textbox>
                </v:shape>
                <v:shape id="_x0000_s1026" o:spid="_x0000_s1026" o:spt="202" type="#_x0000_t202" style="position:absolute;left:1875155;top:1446530;height:314325;width:1276350;" fillcolor="#FFFFFF" filled="t" stroked="t" coordsize="21600,21600" o:gfxdata="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QRlz30wAAAAUBAAAPAAAAAAAAAAEAIAAAACIAAABkcnMvZG93bnJldi54bWxQSwECFAAUAAAA&#10;CACHTuJAsoBSDGUCAADRBAAADgAAAAAAAAABACAAAAAiAQAAZHJzL2Uyb0RvYy54bWxQSwUGAAAA&#10;AAYABgBZAQAA+QUAAAAA&#10;">
                  <v:fill on="t" focussize="0,0"/>
                  <v:stroke weight="0.5pt" color="#000000" joinstyle="round"/>
                  <v:imagedata o:title=""/>
                  <o:lock v:ext="edit" aspectratio="f"/>
                  <v:textbox>
                    <w:txbxContent>
                      <w:p>
                        <w:pPr>
                          <w:jc w:val="center"/>
                          <w:rPr>
                            <w:rFonts w:hint="eastAsia"/>
                          </w:rPr>
                        </w:pPr>
                        <w:r>
                          <w:rPr>
                            <w:rFonts w:hint="eastAsia"/>
                          </w:rPr>
                          <w:t>综合部负责人审核</w:t>
                        </w:r>
                      </w:p>
                    </w:txbxContent>
                  </v:textbox>
                </v:shape>
                <v:shape id="_x0000_s1026" o:spid="_x0000_s1026" o:spt="202" type="#_x0000_t202" style="position:absolute;left:1866265;top:2170431;height:314325;width:1294765;" fillcolor="#FFFFFF" filled="t" stroked="t" coordsize="21600,21600" o:gfxdata="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BGXPfTAAAABQEAAA8AAAAAAAAAAQAgAAAAIgAAAGRycy9kb3ducmV2LnhtbFBLAQIU&#10;ABQAAAAIAIdO4kAOm5DuagIAANEEAAAOAAAAAAAAAAEAIAAAACIBAABkcnMvZTJvRG9jLnhtbFBL&#10;BQYAAAAABgAGAFkBAAD+BQAAAAA=&#10;">
                  <v:fill on="t" focussize="0,0"/>
                  <v:stroke weight="0.5pt" color="#000000" joinstyle="round"/>
                  <v:imagedata o:title=""/>
                  <o:lock v:ext="edit" aspectratio="f"/>
                  <v:textbox>
                    <w:txbxContent>
                      <w:p>
                        <w:pPr>
                          <w:jc w:val="center"/>
                          <w:rPr>
                            <w:rFonts w:hint="eastAsia"/>
                          </w:rPr>
                        </w:pPr>
                        <w:r>
                          <w:rPr>
                            <w:rFonts w:hint="eastAsia"/>
                          </w:rPr>
                          <w:t>总工程师审核</w:t>
                        </w:r>
                      </w:p>
                    </w:txbxContent>
                  </v:textbox>
                </v:shape>
                <v:shape id="_x0000_s1026" o:spid="_x0000_s1026" o:spt="32" type="#_x0000_t32" style="position:absolute;left:2511425;top:996950;height:449580;width:1905;" filled="f" stroked="t" coordsize="21600,21600" o:gfxdata="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UBgb&#10;1gAAAAUBAAAPAAAAAAAAAAEAIAAAACIAAABkcnMvZG93bnJldi54bWxQSwECFAAUAAAACACHTuJA&#10;aqGfqCMCAAANBAAADgAAAAAAAAABACAAAAAlAQAAZHJzL2Uyb0RvYy54bWxQSwUGAAAAAAYABgBZ&#10;AQAAugUAAAAA&#10;">
                  <v:fill on="f" focussize="0,0"/>
                  <v:stroke weight="0.5pt" color="#000000" miterlimit="8" joinstyle="miter" endarrow="open"/>
                  <v:imagedata o:title=""/>
                  <o:lock v:ext="edit" aspectratio="f"/>
                </v:shape>
                <v:shape id="_x0000_s1026" o:spid="_x0000_s1026" o:spt="32" type="#_x0000_t32" style="position:absolute;left:2513330;top:1760856;height:409575;width:635;" filled="f" stroked="t" coordsize="21600,21600" o:gfxdata="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UBgb1gAA&#10;AAUBAAAPAAAAAAAAAAEAIAAAACIAAABkcnMvZG93bnJldi54bWxQSwECFAAUAAAACACHTuJAAEzn&#10;xiACAAANBAAADgAAAAAAAAABACAAAAAlAQAAZHJzL2Uyb0RvYy54bWxQSwUGAAAAAAYABgBZAQAA&#10;twUAAAAA&#10;">
                  <v:fill on="f" focussize="0,0"/>
                  <v:stroke weight="0.5pt" color="#000000" miterlimit="8" joinstyle="miter" endarrow="open"/>
                  <v:imagedata o:title=""/>
                  <o:lock v:ext="edit" aspectratio="f"/>
                </v:shape>
                <v:shape id="文本框 52" o:spid="_x0000_s1026" o:spt="202" type="#_x0000_t202" style="position:absolute;left:2525395;top:1054100;height:313690;width:495300;" filled="f" stroked="f" coordsize="21600,21600" o:gfxdata="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1C14dcAAAAFAQAADwAAAAAA&#10;AAABACAAAAAiAAAAZHJzL2Rvd25yZXYueG1sUEsBAhQAFAAAAAgAh07iQGOtYxZNAgAAgQQAAA4A&#10;AAAAAAAAAQAgAAAAJgEAAGRycy9lMm9Eb2MueG1sUEsFBgAAAAAGAAYAWQEAAOUFAAAAAA==&#10;">
                  <v:fill on="f" focussize="0,0"/>
                  <v:stroke on="f" weight="0.5pt"/>
                  <v:imagedata o:title=""/>
                  <o:lock v:ext="edit" aspectratio="f"/>
                  <v:textbox>
                    <w:txbxContent>
                      <w:p>
                        <w:pPr>
                          <w:rPr>
                            <w:rFonts w:hint="eastAsia"/>
                          </w:rPr>
                        </w:pPr>
                        <w:r>
                          <w:rPr>
                            <w:rFonts w:hint="eastAsia"/>
                          </w:rPr>
                          <w:t>合格</w:t>
                        </w:r>
                      </w:p>
                    </w:txbxContent>
                  </v:textbox>
                </v:shape>
                <v:shape id="文本框 83" o:spid="_x0000_s1026" o:spt="202" type="#_x0000_t202" style="position:absolute;left:2532380;top:1798956;height:313690;width:495300;" filled="f" stroked="f" coordsize="21600,21600" o:gfxdata="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ULXh1wAAAAUBAAAPAAAA&#10;AAAAAAEAIAAAACIAAABkcnMvZG93bnJldi54bWxQSwECFAAUAAAACACHTuJA8wU/rU8CAACBBAAA&#10;DgAAAAAAAAABACAAAAAmAQAAZHJzL2Uyb0RvYy54bWxQSwUGAAAAAAYABgBZAQAA5wUAAAAA&#10;">
                  <v:fill on="f" focussize="0,0"/>
                  <v:stroke on="f" weight="0.5pt"/>
                  <v:imagedata o:title=""/>
                  <o:lock v:ext="edit" aspectratio="f"/>
                  <v:textbox>
                    <w:txbxContent>
                      <w:p>
                        <w:pPr>
                          <w:rPr>
                            <w:rFonts w:hint="eastAsia"/>
                          </w:rPr>
                        </w:pPr>
                        <w:r>
                          <w:rPr>
                            <w:rFonts w:hint="eastAsia"/>
                          </w:rPr>
                          <w:t>合格</w:t>
                        </w:r>
                      </w:p>
                    </w:txbxContent>
                  </v:textbox>
                </v:shape>
                <v:shape id="肘形连接符 85" o:spid="_x0000_s1026" o:spt="34" type="#_x0000_t34" style="position:absolute;left:3020695;top:207010;flip:x y;height:2120901;width:140335;" filled="f" stroked="t" coordsize="21600,21600" o:gfxdata="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XXrDWAAAABQEAAA8AAAAAAAAAAQAgAAAA&#10;IgAAAGRycy9kb3ducmV2LnhtbFBLAQIUABQAAAAIAIdO4kDOdPCdRgIAAEkEAAAOAAAAAAAAAAEA&#10;IAAAACUBAABkcnMvZTJvRG9jLnhtbFBLBQYAAAAABgAGAFkBAADdBQAAAAA=&#10;" adj="-36652">
                  <v:fill on="f" focussize="0,0"/>
                  <v:stroke weight="0.5pt" color="#000000" miterlimit="8" joinstyle="miter" endarrow="open"/>
                  <v:imagedata o:title=""/>
                  <o:lock v:ext="edit" aspectratio="f"/>
                </v:shape>
                <v:shape id="文本框 88" o:spid="_x0000_s1026" o:spt="202" type="#_x0000_t202" style="position:absolute;left:1991995;top:59055;height:295275;width:1028700;" fillcolor="#FFFFFF" filled="t" stroked="t" coordsize="21600,21600" o:gfxdata="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EZc99MAAAAFAQAADwAAAAAAAAABACAAAAAiAAAAZHJzL2Rvd25yZXYueG1sUEsB&#10;AhQAFAAAAAgAh07iQDeY31dsAgAA0QQAAA4AAAAAAAAAAQAgAAAAIgEAAGRycy9lMm9Eb2MueG1s&#10;UEsFBgAAAAAGAAYAWQEAAAAGAAAAAA==&#10;">
                  <v:fill on="t" focussize="0,0"/>
                  <v:stroke weight="0.5pt" color="#000000" joinstyle="round"/>
                  <v:imagedata o:title=""/>
                  <o:lock v:ext="edit" aspectratio="f"/>
                  <v:textbox>
                    <w:txbxContent>
                      <w:p>
                        <w:pPr>
                          <w:jc w:val="center"/>
                          <w:rPr>
                            <w:rFonts w:hint="eastAsia"/>
                          </w:rPr>
                        </w:pPr>
                        <w:r>
                          <w:rPr>
                            <w:rFonts w:hint="eastAsia"/>
                          </w:rPr>
                          <w:t>监测报告编写</w:t>
                        </w:r>
                      </w:p>
                    </w:txbxContent>
                  </v:textbox>
                </v:shape>
                <v:shape id="直接箭头连接符 99" o:spid="_x0000_s1026" o:spt="32" type="#_x0000_t32" style="position:absolute;left:2506345;top:354330;height:328295;width:5080;" filled="f" stroked="t" coordsize="21600,21600" o:gfxdata="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FAY&#10;G9YAAAAFAQAADwAAAAAAAAABACAAAAAiAAAAZHJzL2Rvd25yZXYueG1sUEsBAhQAFAAAAAgAh07i&#10;QLxAjeMkAgAADgQAAA4AAAAAAAAAAQAgAAAAJQEAAGRycy9lMm9Eb2MueG1sUEsFBgAAAAAGAAYA&#10;WQEAALsFAAAAAA==&#10;">
                  <v:fill on="f" focussize="0,0"/>
                  <v:stroke weight="0.5pt" color="#000000" miterlimit="8" joinstyle="miter" endarrow="open"/>
                  <v:imagedata o:title=""/>
                  <o:lock v:ext="edit" aspectratio="f"/>
                </v:shape>
                <v:shape id="文本框 100" o:spid="_x0000_s1026" o:spt="202" type="#_x0000_t202" style="position:absolute;left:3370580;top:960755;height:665480;width:361950;" filled="f" stroked="f" coordsize="21600,21600" o:gfxdata="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1C14dcAAAAFAQAADwAAAAAAAAAB&#10;ACAAAAAiAAAAZHJzL2Rvd25yZXYueG1sUEsBAhQAFAAAAAgAh07iQAmH1CZKAgAAggQAAA4AAAAA&#10;AAAAAQAgAAAAJgEAAGRycy9lMm9Eb2MueG1sUEsFBgAAAAAGAAYAWQEAAOIFAAAAAA==&#10;">
                  <v:fill on="f" focussize="0,0"/>
                  <v:stroke on="f" weight="0.5pt"/>
                  <v:imagedata o:title=""/>
                  <o:lock v:ext="edit" aspectratio="f"/>
                  <v:textbox>
                    <w:txbxContent>
                      <w:p>
                        <w:pPr>
                          <w:rPr>
                            <w:rFonts w:hint="eastAsia"/>
                          </w:rPr>
                        </w:pPr>
                        <w:r>
                          <w:rPr>
                            <w:rFonts w:hint="eastAsia"/>
                          </w:rPr>
                          <w:t>不合格</w:t>
                        </w:r>
                      </w:p>
                    </w:txbxContent>
                  </v:textbox>
                </v:shape>
                <v:shape id="文本框 118" o:spid="_x0000_s1026" o:spt="202" type="#_x0000_t202" style="position:absolute;left:2551430;top:2541906;height:332740;width:455930;" filled="f" stroked="f" coordsize="21600,21600" o:gfxdata="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ULXh1wAAAAUBAAAPAAAA&#10;AAAAAAEAIAAAACIAAABkcnMvZG93bnJldi54bWxQSwECFAAUAAAACACHTuJAxp1wNE8CAACDBAAA&#10;DgAAAAAAAAABACAAAAAmAQAAZHJzL2Uyb0RvYy54bWxQSwUGAAAAAAYABgBZAQAA5wUAAAAA&#10;">
                  <v:fill on="f" focussize="0,0"/>
                  <v:stroke on="f" weight="0.5pt"/>
                  <v:imagedata o:title=""/>
                  <o:lock v:ext="edit" aspectratio="f"/>
                  <v:textbox>
                    <w:txbxContent>
                      <w:p>
                        <w:pPr>
                          <w:rPr>
                            <w:rFonts w:hint="eastAsia"/>
                          </w:rPr>
                        </w:pPr>
                        <w:r>
                          <w:rPr>
                            <w:rFonts w:hint="eastAsia"/>
                          </w:rPr>
                          <w:t>合格</w:t>
                        </w:r>
                      </w:p>
                    </w:txbxContent>
                  </v:textbox>
                </v:shape>
                <v:shape id="文本框 120" o:spid="_x0000_s1026" o:spt="202" type="#_x0000_t202" style="position:absolute;left:1877695;top:2909571;height:333375;width:1239520;" fillcolor="#FFFFFF" filled="t" stroked="t" coordsize="21600,21600" o:gfxdata="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EZc99MAAAAFAQAADwAAAAAAAAABACAAAAAiAAAAZHJzL2Rvd25yZXYueG1sUEsB&#10;AhQAFAAAAAgAh07iQHtiL2hsAgAA1QQAAA4AAAAAAAAAAQAgAAAAIgEAAGRycy9lMm9Eb2MueG1s&#10;UEsFBgAAAAAGAAYAWQEAAAAGAAAAAA==&#10;">
                  <v:fill on="t" focussize="0,0"/>
                  <v:stroke weight="0.5pt" color="#000000" joinstyle="round"/>
                  <v:imagedata o:title=""/>
                  <o:lock v:ext="edit" aspectratio="f"/>
                  <v:textbox>
                    <w:txbxContent>
                      <w:p>
                        <w:pPr>
                          <w:jc w:val="center"/>
                          <w:rPr>
                            <w:rFonts w:hint="eastAsia"/>
                          </w:rPr>
                        </w:pPr>
                        <w:r>
                          <w:rPr>
                            <w:rFonts w:hint="eastAsia"/>
                          </w:rPr>
                          <w:t>客户</w:t>
                        </w:r>
                      </w:p>
                    </w:txbxContent>
                  </v:textbox>
                </v:shape>
                <v:shape id="直接箭头连接符 121" o:spid="_x0000_s1026" o:spt="32" type="#_x0000_t32" style="position:absolute;left:2513965;top:2484756;height:431800;width:1905;" filled="f" stroked="t" coordsize="21600,21600" o:gfxdata="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4&#10;UBgb1gAAAAUBAAAPAAAAAAAAAAEAIAAAACIAAABkcnMvZG93bnJldi54bWxQSwECFAAUAAAACACH&#10;TuJARGZIxSYCAAAQBAAADgAAAAAAAAABACAAAAAlAQAAZHJzL2Uyb0RvYy54bWxQSwUGAAAAAAYA&#10;BgBZAQAAvQUAAAAA&#10;">
                  <v:fill on="f" focussize="0,0"/>
                  <v:stroke weight="0.5pt" color="#000000" miterlimit="8" joinstyle="miter" endarrow="open"/>
                  <v:imagedata o:title=""/>
                  <o:lock v:ext="edit" aspectratio="f"/>
                </v:shape>
                <v:shape id="文本框 122" o:spid="_x0000_s1026" o:spt="202" type="#_x0000_t202" style="position:absolute;left:1163320;top:537845;height:2294891;width:2999740;" filled="f" stroked="t" coordsize="21600,21600" o:gfxdata="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uIV/9YAAAAFAQAADwAAAAAAAAABACAAAAAiAAAAZHJzL2Rvd25yZXYu&#10;eG1sUEsBAhQAFAAAAAgAh07iQP3Ua39vAgAAxQQAAA4AAAAAAAAAAQAgAAAAJQEAAGRycy9lMm9E&#10;b2MueG1sUEsFBgAAAAAGAAYAWQEAAAYGAAAAAA==&#10;">
                  <v:fill on="f" focussize="0,0"/>
                  <v:stroke weight="0.5pt" color="#000000" joinstyle="round" dashstyle="dash"/>
                  <v:imagedata o:title=""/>
                  <o:lock v:ext="edit" aspectratio="f"/>
                  <v:textbox>
                    <w:txbxContent>
                      <w:p>
                        <w:pPr>
                          <w:rPr>
                            <w:rFonts w:hint="eastAsia"/>
                            <w:sz w:val="28"/>
                            <w:szCs w:val="32"/>
                          </w:rPr>
                        </w:pPr>
                      </w:p>
                      <w:p>
                        <w:pPr>
                          <w:rPr>
                            <w:rFonts w:hint="eastAsia"/>
                            <w:sz w:val="28"/>
                            <w:szCs w:val="32"/>
                          </w:rPr>
                        </w:pPr>
                        <w:r>
                          <w:rPr>
                            <w:rFonts w:hint="eastAsia"/>
                            <w:sz w:val="28"/>
                            <w:szCs w:val="32"/>
                          </w:rPr>
                          <w:t>三</w:t>
                        </w:r>
                      </w:p>
                      <w:p>
                        <w:pPr>
                          <w:rPr>
                            <w:rFonts w:hint="eastAsia"/>
                            <w:sz w:val="28"/>
                            <w:szCs w:val="32"/>
                          </w:rPr>
                        </w:pPr>
                        <w:r>
                          <w:rPr>
                            <w:rFonts w:hint="eastAsia"/>
                            <w:sz w:val="28"/>
                            <w:szCs w:val="32"/>
                          </w:rPr>
                          <w:t>级</w:t>
                        </w:r>
                      </w:p>
                      <w:p>
                        <w:pPr>
                          <w:rPr>
                            <w:rFonts w:hint="eastAsia"/>
                            <w:sz w:val="28"/>
                            <w:szCs w:val="32"/>
                          </w:rPr>
                        </w:pPr>
                        <w:r>
                          <w:rPr>
                            <w:rFonts w:hint="eastAsia"/>
                            <w:sz w:val="28"/>
                            <w:szCs w:val="32"/>
                          </w:rPr>
                          <w:t>审</w:t>
                        </w:r>
                      </w:p>
                      <w:p>
                        <w:pPr>
                          <w:rPr>
                            <w:rFonts w:hint="eastAsia"/>
                            <w:sz w:val="28"/>
                            <w:szCs w:val="32"/>
                          </w:rPr>
                        </w:pPr>
                        <w:r>
                          <w:rPr>
                            <w:rFonts w:hint="eastAsia"/>
                            <w:sz w:val="28"/>
                            <w:szCs w:val="32"/>
                          </w:rPr>
                          <w:t>核</w:t>
                        </w:r>
                      </w:p>
                    </w:txbxContent>
                  </v:textbox>
                </v:shape>
                <w10:wrap type="none"/>
                <w10:anchorlock/>
              </v:group>
            </w:pict>
          </mc:Fallback>
        </mc:AlternateContent>
      </w:r>
    </w:p>
    <w:p>
      <w:pPr>
        <w:spacing w:line="360" w:lineRule="auto"/>
        <w:jc w:val="center"/>
        <w:rPr>
          <w:rFonts w:ascii="Times New Roman" w:hAnsi="Times New Roman" w:eastAsia="仿宋" w:cs="Times New Roman"/>
          <w:b/>
          <w:bCs/>
          <w:szCs w:val="20"/>
        </w:rPr>
      </w:pPr>
    </w:p>
    <w:p>
      <w:pPr>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rPr>
          <w:rFonts w:hint="default" w:ascii="Times New Roman" w:hAnsi="Times New Roman" w:eastAsia="仿宋_GB2312" w:cs="Times New Roman"/>
          <w:color w:val="auto"/>
          <w:sz w:val="24"/>
          <w:szCs w:val="24"/>
          <w:lang w:bidi="ar"/>
        </w:rPr>
      </w:pPr>
      <w:r>
        <w:rPr>
          <w:rFonts w:ascii="Times New Roman" w:hAnsi="Times New Roman" w:eastAsia="仿宋" w:cs="Times New Roman"/>
          <w:b/>
          <w:bCs/>
          <w:szCs w:val="20"/>
        </w:rPr>
        <w:t>图</w:t>
      </w:r>
      <w:r>
        <w:rPr>
          <w:rFonts w:hint="eastAsia" w:ascii="Times New Roman" w:hAnsi="Times New Roman" w:eastAsia="仿宋" w:cs="Times New Roman"/>
          <w:b/>
          <w:bCs/>
          <w:szCs w:val="20"/>
          <w:lang w:val="en-US" w:eastAsia="zh-CN"/>
        </w:rPr>
        <w:t>8</w:t>
      </w:r>
      <w:r>
        <w:rPr>
          <w:rFonts w:ascii="Times New Roman" w:hAnsi="Times New Roman" w:eastAsia="仿宋" w:cs="Times New Roman"/>
          <w:b/>
          <w:bCs/>
          <w:szCs w:val="20"/>
        </w:rPr>
        <w:t>-1</w:t>
      </w:r>
      <w:r>
        <w:rPr>
          <w:rFonts w:hint="eastAsia" w:ascii="仿宋" w:hAnsi="仿宋" w:eastAsia="仿宋" w:cs="仿宋"/>
          <w:b/>
          <w:bCs/>
          <w:szCs w:val="20"/>
        </w:rPr>
        <w:t xml:space="preserve"> 监测报告三级审核流程图</w:t>
      </w:r>
    </w:p>
    <w:p>
      <w:pPr>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0"/>
        <w:rPr>
          <w:rFonts w:hint="default" w:ascii="Times New Roman" w:hAnsi="Times New Roman" w:eastAsia="仿宋_GB2312" w:cs="Times New Roman"/>
          <w:b/>
          <w:color w:val="auto"/>
          <w:kern w:val="2"/>
          <w:sz w:val="32"/>
          <w:szCs w:val="22"/>
          <w:lang w:val="en-US" w:eastAsia="zh-CN" w:bidi="ar-SA"/>
        </w:rPr>
      </w:pPr>
      <w:r>
        <w:rPr>
          <w:rFonts w:hint="default" w:ascii="Times New Roman" w:hAnsi="Times New Roman" w:eastAsia="仿宋_GB2312" w:cs="Times New Roman"/>
          <w:b/>
          <w:color w:val="auto"/>
          <w:kern w:val="2"/>
          <w:sz w:val="32"/>
          <w:szCs w:val="22"/>
          <w:lang w:val="en-US" w:eastAsia="zh-CN" w:bidi="ar-SA"/>
        </w:rPr>
        <w:br w:type="page"/>
      </w:r>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bookmarkStart w:id="59" w:name="_Toc10341"/>
      <w:r>
        <w:rPr>
          <w:rStyle w:val="24"/>
          <w:rFonts w:hint="eastAsia" w:ascii="仿宋_GB2312" w:hAnsi="仿宋_GB2312" w:eastAsia="仿宋_GB2312" w:cs="仿宋_GB2312"/>
          <w:color w:val="auto"/>
          <w:szCs w:val="22"/>
          <w:lang w:val="en-US" w:eastAsia="zh-CN"/>
        </w:rPr>
        <w:t>验收监测结果</w:t>
      </w:r>
      <w:bookmarkEnd w:id="59"/>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60" w:name="_Toc5413"/>
      <w:r>
        <w:rPr>
          <w:rFonts w:hint="default" w:ascii="Times New Roman" w:hAnsi="Times New Roman" w:eastAsia="仿宋_GB2312" w:cs="Times New Roman"/>
          <w:color w:val="auto"/>
          <w:szCs w:val="22"/>
          <w:lang w:val="en-US" w:eastAsia="zh-CN"/>
        </w:rPr>
        <w:t>9.1生产工况</w:t>
      </w:r>
      <w:bookmarkEnd w:id="6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201</w:t>
      </w:r>
      <w:r>
        <w:rPr>
          <w:rFonts w:hint="eastAsia"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lang w:eastAsia="zh-CN"/>
        </w:rPr>
        <w:t>年</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eastAsia="zh-CN"/>
        </w:rPr>
        <w:t>月</w:t>
      </w:r>
      <w:r>
        <w:rPr>
          <w:rFonts w:hint="eastAsia" w:ascii="Times New Roman" w:hAnsi="Times New Roman" w:eastAsia="仿宋" w:cs="Times New Roman"/>
          <w:color w:val="auto"/>
          <w:sz w:val="24"/>
          <w:szCs w:val="24"/>
          <w:lang w:val="en-US" w:eastAsia="zh-CN"/>
        </w:rPr>
        <w:t>28</w:t>
      </w:r>
      <w:r>
        <w:rPr>
          <w:rFonts w:hint="default" w:ascii="Times New Roman" w:hAnsi="Times New Roman" w:eastAsia="仿宋" w:cs="Times New Roman"/>
          <w:color w:val="auto"/>
          <w:sz w:val="24"/>
          <w:szCs w:val="24"/>
          <w:lang w:eastAsia="zh-CN"/>
        </w:rPr>
        <w:t>日～</w:t>
      </w:r>
      <w:r>
        <w:rPr>
          <w:rFonts w:hint="eastAsia" w:ascii="Times New Roman" w:hAnsi="Times New Roman" w:eastAsia="仿宋" w:cs="Times New Roman"/>
          <w:color w:val="auto"/>
          <w:sz w:val="24"/>
          <w:szCs w:val="24"/>
          <w:lang w:val="en-US" w:eastAsia="zh-CN"/>
        </w:rPr>
        <w:t>29</w:t>
      </w:r>
      <w:r>
        <w:rPr>
          <w:rFonts w:hint="default" w:ascii="Times New Roman" w:hAnsi="Times New Roman" w:eastAsia="仿宋" w:cs="Times New Roman"/>
          <w:color w:val="auto"/>
          <w:sz w:val="24"/>
          <w:szCs w:val="24"/>
          <w:lang w:eastAsia="zh-CN"/>
        </w:rPr>
        <w:t>日</w:t>
      </w:r>
      <w:r>
        <w:rPr>
          <w:rFonts w:hint="eastAsia" w:ascii="Times New Roman" w:hAnsi="Times New Roman" w:eastAsia="仿宋" w:cs="Times New Roman"/>
          <w:color w:val="auto"/>
          <w:sz w:val="24"/>
          <w:szCs w:val="24"/>
          <w:lang w:eastAsia="zh-CN"/>
        </w:rPr>
        <w:t>湖南精准通检测技术有限公司</w:t>
      </w:r>
      <w:r>
        <w:rPr>
          <w:rFonts w:hint="default" w:ascii="Times New Roman" w:hAnsi="Times New Roman" w:eastAsia="仿宋" w:cs="Times New Roman"/>
          <w:color w:val="auto"/>
          <w:sz w:val="24"/>
          <w:szCs w:val="24"/>
          <w:lang w:eastAsia="zh-CN"/>
        </w:rPr>
        <w:t>对</w:t>
      </w:r>
      <w:r>
        <w:rPr>
          <w:rFonts w:hint="eastAsia" w:ascii="Times New Roman" w:hAnsi="Times New Roman" w:eastAsia="仿宋" w:cs="Times New Roman"/>
          <w:color w:val="auto"/>
          <w:sz w:val="24"/>
          <w:szCs w:val="24"/>
          <w:lang w:eastAsia="zh-CN"/>
        </w:rPr>
        <w:t>湖南金裕环保科技有限公司的年产2万吨清洗剂、防锈剂生产线建设工程</w:t>
      </w:r>
      <w:r>
        <w:rPr>
          <w:rFonts w:hint="default" w:ascii="Times New Roman" w:hAnsi="Times New Roman" w:eastAsia="仿宋" w:cs="Times New Roman"/>
          <w:color w:val="auto"/>
          <w:sz w:val="24"/>
          <w:szCs w:val="24"/>
          <w:lang w:eastAsia="zh-CN"/>
        </w:rPr>
        <w:t>进行了现场监测。</w:t>
      </w:r>
      <w:r>
        <w:rPr>
          <w:rFonts w:hint="eastAsia" w:ascii="Times New Roman" w:hAnsi="Times New Roman" w:eastAsia="仿宋" w:cs="Times New Roman"/>
          <w:color w:val="auto"/>
          <w:sz w:val="24"/>
          <w:szCs w:val="24"/>
          <w:lang w:eastAsia="zh-CN"/>
        </w:rPr>
        <w:t>监测期间工况正常。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表</w:t>
      </w:r>
      <w:r>
        <w:rPr>
          <w:rFonts w:hint="eastAsia" w:ascii="Times New Roman" w:hAns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lang w:eastAsia="zh-CN"/>
        </w:rPr>
        <w:t>-1是验收监测期间天气情况</w:t>
      </w:r>
      <w:r>
        <w:rPr>
          <w:rFonts w:hint="eastAsia" w:ascii="Times New Roman" w:hAnsi="Times New Roman" w:eastAsia="仿宋" w:cs="Times New Roman"/>
          <w:color w:val="auto"/>
          <w:sz w:val="24"/>
          <w:szCs w:val="24"/>
          <w:lang w:eastAsia="zh-CN"/>
        </w:rPr>
        <w:t>。表</w:t>
      </w:r>
      <w:r>
        <w:rPr>
          <w:rFonts w:hint="eastAsia" w:ascii="Times New Roman" w:hAnsi="Times New Roman" w:eastAsia="仿宋" w:cs="Times New Roman"/>
          <w:color w:val="auto"/>
          <w:sz w:val="24"/>
          <w:szCs w:val="24"/>
          <w:lang w:val="en-US" w:eastAsia="zh-CN"/>
        </w:rPr>
        <w:t>9-2表示监测期间生产工况。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zh-CN"/>
        </w:rPr>
      </w:pPr>
      <w:r>
        <w:rPr>
          <w:rFonts w:hint="default" w:ascii="Times New Roman" w:hAnsi="Times New Roman" w:eastAsia="仿宋_GB2312" w:cs="Times New Roman"/>
          <w:b/>
          <w:color w:val="auto"/>
          <w:sz w:val="24"/>
          <w:szCs w:val="24"/>
          <w:lang w:val="zh-CN"/>
        </w:rPr>
        <w:t>表</w:t>
      </w:r>
      <w:r>
        <w:rPr>
          <w:rFonts w:hint="eastAsia" w:ascii="Times New Roman" w:hAnsi="Times New Roman" w:eastAsia="仿宋_GB2312" w:cs="Times New Roman"/>
          <w:b/>
          <w:color w:val="auto"/>
          <w:sz w:val="24"/>
          <w:szCs w:val="24"/>
          <w:lang w:val="en-US" w:eastAsia="zh-CN"/>
        </w:rPr>
        <w:t>9</w:t>
      </w:r>
      <w:r>
        <w:rPr>
          <w:rFonts w:hint="default" w:ascii="Times New Roman" w:hAnsi="Times New Roman" w:eastAsia="仿宋_GB2312" w:cs="Times New Roman"/>
          <w:b/>
          <w:color w:val="auto"/>
          <w:sz w:val="24"/>
          <w:szCs w:val="24"/>
          <w:lang w:val="zh-CN"/>
        </w:rPr>
        <w:t>-</w:t>
      </w:r>
      <w:r>
        <w:rPr>
          <w:rFonts w:hint="eastAsia"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zh-CN"/>
        </w:rPr>
        <w:t xml:space="preserve">   监测期间气象条件记录表</w:t>
      </w:r>
    </w:p>
    <w:tbl>
      <w:tblPr>
        <w:tblStyle w:val="19"/>
        <w:tblW w:w="8689" w:type="dxa"/>
        <w:tblInd w:w="-16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125"/>
        <w:gridCol w:w="1432"/>
        <w:gridCol w:w="1463"/>
        <w:gridCol w:w="1059"/>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9" w:type="dxa"/>
            <w:tcBorders>
              <w:left w:val="single" w:color="auto" w:sz="12" w:space="0"/>
            </w:tcBorders>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监测时间</w:t>
            </w:r>
          </w:p>
        </w:tc>
        <w:tc>
          <w:tcPr>
            <w:tcW w:w="1125" w:type="dxa"/>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天气</w:t>
            </w:r>
          </w:p>
        </w:tc>
        <w:tc>
          <w:tcPr>
            <w:tcW w:w="1432" w:type="dxa"/>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气温（℃）</w:t>
            </w:r>
          </w:p>
        </w:tc>
        <w:tc>
          <w:tcPr>
            <w:tcW w:w="1463" w:type="dxa"/>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气压（KPa）</w:t>
            </w:r>
          </w:p>
        </w:tc>
        <w:tc>
          <w:tcPr>
            <w:tcW w:w="1059" w:type="dxa"/>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风向</w:t>
            </w:r>
          </w:p>
        </w:tc>
        <w:tc>
          <w:tcPr>
            <w:tcW w:w="1801" w:type="dxa"/>
            <w:tcBorders>
              <w:right w:val="single" w:color="auto" w:sz="12" w:space="0"/>
            </w:tcBorders>
            <w:vAlign w:val="center"/>
          </w:tcPr>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风速（m/s）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2018.12.28</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阴</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6.2</w:t>
            </w:r>
          </w:p>
        </w:tc>
        <w:tc>
          <w:tcPr>
            <w:tcW w:w="14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102.7</w:t>
            </w:r>
          </w:p>
        </w:tc>
        <w:tc>
          <w:tcPr>
            <w:tcW w:w="10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西北</w:t>
            </w:r>
          </w:p>
        </w:tc>
        <w:tc>
          <w:tcPr>
            <w:tcW w:w="180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2018.12.29</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阴</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2.7</w:t>
            </w:r>
          </w:p>
        </w:tc>
        <w:tc>
          <w:tcPr>
            <w:tcW w:w="14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103.1</w:t>
            </w:r>
          </w:p>
        </w:tc>
        <w:tc>
          <w:tcPr>
            <w:tcW w:w="10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西北</w:t>
            </w:r>
          </w:p>
        </w:tc>
        <w:tc>
          <w:tcPr>
            <w:tcW w:w="180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0.6</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default" w:ascii="Times New Roman" w:hAnsi="Times New Roman" w:eastAsia="仿宋_GB2312" w:cs="Times New Roman"/>
          <w:color w:val="auto"/>
          <w:sz w:val="24"/>
          <w:szCs w:val="24"/>
          <w:lang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4"/>
        <w:rPr>
          <w:rFonts w:hint="default" w:ascii="Times New Roman" w:hAnsi="Times New Roman" w:eastAsia="仿宋_GB2312" w:cs="Times New Roman"/>
          <w:b/>
          <w:color w:val="auto"/>
          <w:sz w:val="24"/>
          <w:szCs w:val="24"/>
          <w:lang w:val="zh-CN"/>
        </w:rPr>
      </w:pPr>
      <w:r>
        <w:rPr>
          <w:rFonts w:hint="default" w:ascii="Times New Roman" w:hAnsi="Times New Roman" w:eastAsia="仿宋_GB2312" w:cs="Times New Roman"/>
          <w:b/>
          <w:color w:val="auto"/>
          <w:sz w:val="24"/>
          <w:szCs w:val="24"/>
          <w:lang w:val="zh-CN"/>
        </w:rPr>
        <w:t>表</w:t>
      </w:r>
      <w:r>
        <w:rPr>
          <w:rFonts w:hint="eastAsia" w:ascii="Times New Roman" w:hAnsi="Times New Roman" w:eastAsia="仿宋_GB2312" w:cs="Times New Roman"/>
          <w:b/>
          <w:color w:val="auto"/>
          <w:sz w:val="24"/>
          <w:szCs w:val="24"/>
          <w:lang w:val="en-US" w:eastAsia="zh-CN"/>
        </w:rPr>
        <w:t>9</w:t>
      </w:r>
      <w:r>
        <w:rPr>
          <w:rFonts w:hint="default" w:ascii="Times New Roman" w:hAnsi="Times New Roman" w:eastAsia="仿宋_GB2312" w:cs="Times New Roman"/>
          <w:b/>
          <w:color w:val="auto"/>
          <w:sz w:val="24"/>
          <w:szCs w:val="24"/>
          <w:lang w:val="zh-CN"/>
        </w:rPr>
        <w:t>-</w:t>
      </w:r>
      <w:r>
        <w:rPr>
          <w:rFonts w:hint="eastAsia"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zh-CN"/>
        </w:rPr>
        <w:t xml:space="preserve">   监测期间</w:t>
      </w:r>
      <w:r>
        <w:rPr>
          <w:rFonts w:hint="eastAsia" w:ascii="Times New Roman" w:hAnsi="Times New Roman" w:eastAsia="仿宋_GB2312" w:cs="Times New Roman"/>
          <w:b/>
          <w:color w:val="auto"/>
          <w:sz w:val="24"/>
          <w:szCs w:val="24"/>
          <w:lang w:val="zh-CN"/>
        </w:rPr>
        <w:t>工况</w:t>
      </w:r>
      <w:r>
        <w:rPr>
          <w:rFonts w:hint="default" w:ascii="Times New Roman" w:hAnsi="Times New Roman" w:eastAsia="仿宋_GB2312" w:cs="Times New Roman"/>
          <w:b/>
          <w:color w:val="auto"/>
          <w:sz w:val="24"/>
          <w:szCs w:val="24"/>
          <w:lang w:val="zh-CN"/>
        </w:rPr>
        <w:t>记录表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965"/>
        <w:gridCol w:w="2955"/>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tcBorders>
              <w:tl2br w:val="nil"/>
              <w:tr2bl w:val="nil"/>
            </w:tcBorders>
            <w:vAlign w:val="center"/>
          </w:tcPr>
          <w:p>
            <w:pPr>
              <w:jc w:val="center"/>
              <w:rPr>
                <w:rFonts w:hint="default" w:ascii="Times New Roman" w:hAnsi="Times New Roman" w:eastAsia="仿宋" w:cs="Times New Roman"/>
                <w:b/>
                <w:bCs/>
                <w:sz w:val="21"/>
                <w:szCs w:val="21"/>
                <w:lang w:val="en-US" w:eastAsia="zh-CN"/>
              </w:rPr>
            </w:pPr>
            <w:bookmarkStart w:id="61" w:name="_Toc7086"/>
            <w:r>
              <w:rPr>
                <w:rFonts w:hint="default" w:ascii="Times New Roman" w:hAnsi="Times New Roman" w:eastAsia="仿宋" w:cs="Times New Roman"/>
                <w:b/>
                <w:bCs/>
                <w:sz w:val="21"/>
                <w:szCs w:val="21"/>
                <w:lang w:val="en-US" w:eastAsia="zh-CN"/>
              </w:rPr>
              <w:t>生产日期</w:t>
            </w:r>
          </w:p>
        </w:tc>
        <w:tc>
          <w:tcPr>
            <w:tcW w:w="1965" w:type="dxa"/>
            <w:tcBorders>
              <w:tl2br w:val="nil"/>
              <w:tr2bl w:val="nil"/>
            </w:tcBorders>
            <w:vAlign w:val="center"/>
          </w:tcPr>
          <w:p>
            <w:pPr>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系列名称</w:t>
            </w:r>
          </w:p>
        </w:tc>
        <w:tc>
          <w:tcPr>
            <w:tcW w:w="2955" w:type="dxa"/>
            <w:tcBorders>
              <w:tl2br w:val="nil"/>
              <w:tr2bl w:val="nil"/>
            </w:tcBorders>
            <w:vAlign w:val="center"/>
          </w:tcPr>
          <w:p>
            <w:pPr>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规格型号</w:t>
            </w:r>
          </w:p>
        </w:tc>
        <w:tc>
          <w:tcPr>
            <w:tcW w:w="2035" w:type="dxa"/>
            <w:tcBorders>
              <w:tl2br w:val="nil"/>
              <w:tr2bl w:val="nil"/>
            </w:tcBorders>
            <w:vAlign w:val="center"/>
          </w:tcPr>
          <w:p>
            <w:pPr>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生产量（</w:t>
            </w:r>
            <w:r>
              <w:rPr>
                <w:rFonts w:hint="eastAsia" w:ascii="Times New Roman" w:hAnsi="Times New Roman" w:eastAsia="仿宋" w:cs="Times New Roman"/>
                <w:b/>
                <w:bCs/>
                <w:sz w:val="21"/>
                <w:szCs w:val="21"/>
                <w:lang w:val="en-US" w:eastAsia="zh-CN"/>
              </w:rPr>
              <w:t>t/d</w:t>
            </w:r>
            <w:r>
              <w:rPr>
                <w:rFonts w:hint="default" w:ascii="Times New Roman" w:hAnsi="Times New Roman" w:eastAsia="仿宋" w:cs="Times New Roman"/>
                <w:b/>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2018</w:t>
            </w:r>
            <w:r>
              <w:rPr>
                <w:rFonts w:hint="eastAsia" w:ascii="Times New Roman" w:hAnsi="Times New Roman" w:eastAsia="仿宋" w:cs="Times New Roman"/>
                <w:sz w:val="21"/>
                <w:szCs w:val="21"/>
                <w:lang w:val="en-US" w:eastAsia="zh-CN"/>
              </w:rPr>
              <w:t>.12.28</w:t>
            </w:r>
          </w:p>
        </w:tc>
        <w:tc>
          <w:tcPr>
            <w:tcW w:w="1965"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环保型清洗剂系列</w:t>
            </w: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JY-18无磷脱脂剂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TZ-117喷淋脱脂剂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环保型防锈剂系列</w:t>
            </w: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SW-11纳米防锈剂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FX-116水性防锈剂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FX-8防锈清洗剂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2018</w:t>
            </w:r>
            <w:r>
              <w:rPr>
                <w:rFonts w:hint="eastAsia" w:ascii="Times New Roman" w:hAnsi="Times New Roman" w:eastAsia="仿宋" w:cs="Times New Roman"/>
                <w:sz w:val="21"/>
                <w:szCs w:val="21"/>
                <w:lang w:val="en-US" w:eastAsia="zh-CN"/>
              </w:rPr>
              <w:t>.12.29</w:t>
            </w:r>
          </w:p>
        </w:tc>
        <w:tc>
          <w:tcPr>
            <w:tcW w:w="1965" w:type="dxa"/>
            <w:vMerge w:val="restar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环保型防锈剂系列</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功能性膜材料系列</w:t>
            </w:r>
            <w:r>
              <w:rPr>
                <w:rFonts w:hint="eastAsia" w:ascii="Times New Roman" w:hAnsi="Times New Roman" w:eastAsia="仿宋" w:cs="Times New Roman"/>
                <w:sz w:val="21"/>
                <w:szCs w:val="21"/>
                <w:lang w:val="en-US" w:eastAsia="zh-CN"/>
              </w:rPr>
              <w:t>）</w:t>
            </w: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GD-19无磷纳米陶化剂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GD-79硅烷表面处理剂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GD-69硅锆处理剂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7"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1965" w:type="dxa"/>
            <w:vMerge w:val="continue"/>
            <w:tcBorders>
              <w:tl2br w:val="nil"/>
              <w:tr2bl w:val="nil"/>
            </w:tcBorders>
            <w:vAlign w:val="center"/>
          </w:tcPr>
          <w:p>
            <w:pPr>
              <w:jc w:val="center"/>
              <w:rPr>
                <w:rFonts w:hint="default" w:ascii="Times New Roman" w:hAnsi="Times New Roman" w:eastAsia="仿宋" w:cs="Times New Roman"/>
                <w:sz w:val="21"/>
                <w:szCs w:val="21"/>
                <w:lang w:val="en-US" w:eastAsia="zh-CN"/>
              </w:rPr>
            </w:pPr>
          </w:p>
        </w:tc>
        <w:tc>
          <w:tcPr>
            <w:tcW w:w="295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GD-99无磷化成剂</w:t>
            </w:r>
          </w:p>
        </w:tc>
        <w:tc>
          <w:tcPr>
            <w:tcW w:w="2035"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r>
    </w:tbl>
    <w:p>
      <w:pPr>
        <w:rPr>
          <w:rFonts w:hint="default"/>
          <w:lang w:val="en-US" w:eastAsia="zh-CN"/>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r>
        <w:rPr>
          <w:rFonts w:hint="default" w:ascii="Times New Roman" w:hAnsi="Times New Roman" w:eastAsia="仿宋_GB2312" w:cs="Times New Roman"/>
          <w:color w:val="auto"/>
          <w:szCs w:val="22"/>
          <w:lang w:val="en-US" w:eastAsia="zh-CN"/>
        </w:rPr>
        <w:t>9.2环境保护设施调试效果</w:t>
      </w:r>
      <w:bookmarkEnd w:id="61"/>
    </w:p>
    <w:p>
      <w:pPr>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仿宋_GB2312" w:cs="Times New Roman"/>
          <w:color w:val="auto"/>
          <w:sz w:val="24"/>
          <w:szCs w:val="24"/>
          <w:lang w:val="en-US" w:eastAsia="zh-CN" w:bidi="ar"/>
        </w:rPr>
      </w:pPr>
      <w:r>
        <w:rPr>
          <w:rFonts w:hint="default" w:ascii="Times New Roman" w:hAnsi="Times New Roman" w:eastAsia="仿宋" w:cs="Times New Roman"/>
          <w:b/>
          <w:sz w:val="28"/>
          <w:szCs w:val="28"/>
          <w:lang w:val="en-US" w:eastAsia="zh-CN"/>
        </w:rPr>
        <w:t>9.2.1废水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color w:val="auto"/>
          <w:sz w:val="24"/>
          <w:szCs w:val="24"/>
          <w:lang w:bidi="ar"/>
        </w:rPr>
        <w:t>废水监测结果见表</w:t>
      </w:r>
      <w:r>
        <w:rPr>
          <w:rFonts w:hint="default" w:ascii="Times New Roman" w:hAnsi="Times New Roman" w:eastAsia="仿宋_GB2312" w:cs="Times New Roman"/>
          <w:color w:val="auto"/>
          <w:sz w:val="24"/>
          <w:szCs w:val="24"/>
          <w:lang w:val="en-US" w:eastAsia="zh-CN" w:bidi="ar"/>
        </w:rPr>
        <w:t>9</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3。其中W1化粪池处理后排口中pH在6~9的范围内，其余的监测因子化学需氧量、五日生化需氧量、氨氮、悬浮物、动植物油等检测结果的日均值均满足《污水综合排放标准》</w:t>
      </w:r>
      <w:r>
        <w:rPr>
          <w:rFonts w:hint="default" w:ascii="Times New Roman" w:hAnsi="Times New Roman" w:eastAsia="仿宋_GB2312" w:cs="Times New Roman"/>
          <w:color w:val="auto"/>
          <w:sz w:val="24"/>
          <w:szCs w:val="24"/>
          <w:lang w:val="en-US" w:eastAsia="zh-CN" w:bidi="ar"/>
        </w:rPr>
        <w:t>（GB 8978-1996）</w:t>
      </w:r>
      <w:r>
        <w:rPr>
          <w:rFonts w:hint="eastAsia" w:ascii="Times New Roman" w:hAnsi="Times New Roman" w:eastAsia="仿宋_GB2312" w:cs="Times New Roman"/>
          <w:color w:val="auto"/>
          <w:sz w:val="24"/>
          <w:szCs w:val="24"/>
          <w:lang w:val="en-US" w:eastAsia="zh-CN" w:bidi="ar"/>
        </w:rPr>
        <w:t>表4中三级标准。W2清洁废水处理（沉淀池）后排口中各项监测因子的日均值也都满足《污水综合排放标准》</w:t>
      </w:r>
      <w:r>
        <w:rPr>
          <w:rFonts w:hint="default" w:ascii="Times New Roman" w:hAnsi="Times New Roman" w:eastAsia="仿宋_GB2312" w:cs="Times New Roman"/>
          <w:color w:val="auto"/>
          <w:sz w:val="24"/>
          <w:szCs w:val="24"/>
          <w:lang w:val="en-US" w:eastAsia="zh-CN" w:bidi="ar"/>
        </w:rPr>
        <w:t>（GB 8978-1996）</w:t>
      </w:r>
      <w:r>
        <w:rPr>
          <w:rFonts w:hint="eastAsia" w:ascii="Times New Roman" w:hAnsi="Times New Roman" w:eastAsia="仿宋_GB2312" w:cs="Times New Roman"/>
          <w:color w:val="auto"/>
          <w:sz w:val="24"/>
          <w:szCs w:val="24"/>
          <w:lang w:val="en-US" w:eastAsia="zh-CN" w:bidi="ar"/>
        </w:rPr>
        <w:t>表4中三级标准，达到排放标准。</w:t>
      </w:r>
    </w:p>
    <w:p>
      <w:pPr>
        <w:spacing w:line="360" w:lineRule="auto"/>
        <w:jc w:val="center"/>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default" w:ascii="Times New Roman" w:hAnsi="Times New Roman" w:eastAsia="仿宋_GB2312" w:cs="Times New Roman"/>
          <w:b/>
          <w:color w:val="auto"/>
          <w:sz w:val="24"/>
          <w:szCs w:val="24"/>
          <w:lang w:val="en-US" w:eastAsia="zh-CN"/>
        </w:rPr>
        <w:t>9</w:t>
      </w:r>
      <w:r>
        <w:rPr>
          <w:rFonts w:hint="default" w:ascii="Times New Roman" w:hAnsi="Times New Roman" w:eastAsia="仿宋_GB2312" w:cs="Times New Roman"/>
          <w:b/>
          <w:color w:val="auto"/>
          <w:sz w:val="24"/>
          <w:szCs w:val="24"/>
        </w:rPr>
        <w:t>-</w:t>
      </w:r>
      <w:r>
        <w:rPr>
          <w:rFonts w:hint="eastAsia"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rPr>
        <w:t xml:space="preserve"> 废水监测结果</w:t>
      </w:r>
    </w:p>
    <w:tbl>
      <w:tblPr>
        <w:tblStyle w:val="19"/>
        <w:tblW w:w="95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350"/>
        <w:gridCol w:w="727"/>
        <w:gridCol w:w="727"/>
        <w:gridCol w:w="727"/>
        <w:gridCol w:w="733"/>
        <w:gridCol w:w="721"/>
        <w:gridCol w:w="727"/>
        <w:gridCol w:w="727"/>
        <w:gridCol w:w="734"/>
        <w:gridCol w:w="1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33" w:type="dxa"/>
            <w:vMerge w:val="restart"/>
            <w:vAlign w:val="center"/>
          </w:tcPr>
          <w:p>
            <w:pPr>
              <w:jc w:val="center"/>
              <w:rPr>
                <w:rFonts w:hint="eastAsia" w:ascii="Times New Roman" w:hAnsi="Times New Roman" w:eastAsia="仿宋" w:cs="Times New Roman"/>
                <w:b/>
                <w:bCs/>
                <w:color w:val="auto"/>
                <w:lang w:eastAsia="zh-CN"/>
              </w:rPr>
            </w:pPr>
            <w:r>
              <w:rPr>
                <w:rFonts w:hint="default" w:ascii="Times New Roman" w:hAnsi="Times New Roman" w:eastAsia="仿宋" w:cs="Times New Roman"/>
                <w:b/>
                <w:bCs/>
                <w:color w:val="auto"/>
              </w:rPr>
              <w:t>监测</w:t>
            </w:r>
            <w:r>
              <w:rPr>
                <w:rFonts w:hint="eastAsia" w:ascii="Times New Roman" w:hAnsi="Times New Roman" w:eastAsia="仿宋" w:cs="Times New Roman"/>
                <w:b/>
                <w:bCs/>
                <w:color w:val="auto"/>
                <w:lang w:eastAsia="zh-CN"/>
              </w:rPr>
              <w:t>点位</w:t>
            </w:r>
          </w:p>
        </w:tc>
        <w:tc>
          <w:tcPr>
            <w:tcW w:w="1350" w:type="dxa"/>
            <w:vMerge w:val="restart"/>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监测项目</w:t>
            </w:r>
          </w:p>
        </w:tc>
        <w:tc>
          <w:tcPr>
            <w:tcW w:w="5823" w:type="dxa"/>
            <w:gridSpan w:val="8"/>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监测结果（mg/L）</w:t>
            </w:r>
          </w:p>
        </w:tc>
        <w:tc>
          <w:tcPr>
            <w:tcW w:w="1095" w:type="dxa"/>
            <w:vMerge w:val="restart"/>
            <w:vAlign w:val="center"/>
          </w:tcPr>
          <w:p>
            <w:pPr>
              <w:jc w:val="center"/>
              <w:rPr>
                <w:rFonts w:hint="eastAsia" w:ascii="Times New Roman" w:hAnsi="Times New Roman" w:eastAsia="仿宋" w:cs="Times New Roman"/>
                <w:b/>
                <w:bCs/>
                <w:color w:val="auto"/>
                <w:lang w:eastAsia="zh-CN"/>
              </w:rPr>
            </w:pPr>
            <w:r>
              <w:rPr>
                <w:rFonts w:hint="default" w:ascii="Times New Roman" w:hAnsi="Times New Roman" w:eastAsia="仿宋" w:cs="Times New Roman"/>
                <w:b/>
                <w:bCs/>
                <w:color w:val="auto"/>
              </w:rPr>
              <w:t>标准限值</w:t>
            </w:r>
            <w:r>
              <w:rPr>
                <w:rFonts w:hint="eastAsia" w:ascii="Times New Roman" w:hAnsi="Times New Roman" w:eastAsia="仿宋" w:cs="Times New Roman"/>
                <w:b/>
                <w:bCs/>
                <w:color w:val="auto"/>
                <w:lang w:eastAsia="zh-CN"/>
              </w:rPr>
              <w:t>（</w:t>
            </w:r>
            <w:r>
              <w:rPr>
                <w:rFonts w:hint="eastAsia" w:ascii="Times New Roman" w:hAnsi="Times New Roman" w:eastAsia="仿宋" w:cs="Times New Roman"/>
                <w:b/>
                <w:bCs/>
                <w:color w:val="auto"/>
                <w:lang w:val="en-US" w:eastAsia="zh-CN"/>
              </w:rPr>
              <w:t>mg/L</w:t>
            </w:r>
            <w:r>
              <w:rPr>
                <w:rFonts w:hint="eastAsia" w:ascii="Times New Roman" w:hAnsi="Times New Roman" w:eastAsia="仿宋" w:cs="Times New Roman"/>
                <w:b/>
                <w:bCs/>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33" w:type="dxa"/>
            <w:vMerge w:val="continue"/>
            <w:vAlign w:val="center"/>
          </w:tcPr>
          <w:p>
            <w:pPr>
              <w:jc w:val="center"/>
              <w:rPr>
                <w:rFonts w:hint="default" w:ascii="Times New Roman" w:hAnsi="Times New Roman" w:eastAsia="仿宋" w:cs="Times New Roman"/>
                <w:b/>
                <w:bCs/>
                <w:color w:val="auto"/>
              </w:rPr>
            </w:pPr>
          </w:p>
        </w:tc>
        <w:tc>
          <w:tcPr>
            <w:tcW w:w="1350" w:type="dxa"/>
            <w:vMerge w:val="continue"/>
            <w:vAlign w:val="center"/>
          </w:tcPr>
          <w:p>
            <w:pPr>
              <w:jc w:val="center"/>
              <w:rPr>
                <w:rFonts w:hint="default" w:ascii="Times New Roman" w:hAnsi="Times New Roman" w:eastAsia="仿宋" w:cs="Times New Roman"/>
                <w:b/>
                <w:bCs/>
                <w:color w:val="auto"/>
              </w:rPr>
            </w:pPr>
          </w:p>
        </w:tc>
        <w:tc>
          <w:tcPr>
            <w:tcW w:w="2914" w:type="dxa"/>
            <w:gridSpan w:val="4"/>
            <w:vAlign w:val="center"/>
          </w:tcPr>
          <w:p>
            <w:pPr>
              <w:jc w:val="center"/>
              <w:rPr>
                <w:rFonts w:hint="eastAsia" w:ascii="Times New Roman" w:hAnsi="Times New Roman" w:eastAsia="仿宋" w:cs="Times New Roman"/>
                <w:b/>
                <w:bCs/>
                <w:color w:val="auto"/>
                <w:lang w:val="en-US" w:eastAsia="zh-CN"/>
              </w:rPr>
            </w:pPr>
            <w:r>
              <w:rPr>
                <w:rFonts w:hint="eastAsia" w:ascii="Times New Roman" w:hAnsi="Times New Roman" w:eastAsia="仿宋" w:cs="Times New Roman"/>
                <w:b/>
                <w:bCs/>
                <w:color w:val="auto"/>
                <w:lang w:val="en-US" w:eastAsia="zh-CN"/>
              </w:rPr>
              <w:t>2018.12.28</w:t>
            </w:r>
          </w:p>
        </w:tc>
        <w:tc>
          <w:tcPr>
            <w:tcW w:w="2909" w:type="dxa"/>
            <w:gridSpan w:val="4"/>
            <w:vAlign w:val="center"/>
          </w:tcPr>
          <w:p>
            <w:pPr>
              <w:jc w:val="center"/>
              <w:rPr>
                <w:rFonts w:hint="eastAsia" w:ascii="Times New Roman" w:hAnsi="Times New Roman" w:eastAsia="仿宋" w:cs="Times New Roman"/>
                <w:b/>
                <w:bCs/>
                <w:color w:val="auto"/>
                <w:lang w:val="en-US" w:eastAsia="zh-CN"/>
              </w:rPr>
            </w:pPr>
            <w:r>
              <w:rPr>
                <w:rFonts w:hint="eastAsia" w:ascii="Times New Roman" w:hAnsi="Times New Roman" w:eastAsia="仿宋" w:cs="Times New Roman"/>
                <w:b/>
                <w:bCs/>
                <w:color w:val="auto"/>
                <w:lang w:val="en-US" w:eastAsia="zh-CN"/>
              </w:rPr>
              <w:t>2018.12.29</w:t>
            </w:r>
          </w:p>
        </w:tc>
        <w:tc>
          <w:tcPr>
            <w:tcW w:w="1095" w:type="dxa"/>
            <w:vMerge w:val="continue"/>
            <w:vAlign w:val="center"/>
          </w:tcPr>
          <w:p>
            <w:pPr>
              <w:jc w:val="center"/>
              <w:rPr>
                <w:rFonts w:hint="default" w:ascii="Times New Roman" w:hAnsi="Times New Roman" w:eastAsia="仿宋" w:cs="Times New Roman"/>
                <w:b/>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Merge w:val="continue"/>
            <w:vAlign w:val="center"/>
          </w:tcPr>
          <w:p>
            <w:pPr>
              <w:jc w:val="center"/>
              <w:rPr>
                <w:rFonts w:hint="default" w:ascii="Times New Roman" w:hAnsi="Times New Roman" w:eastAsia="仿宋" w:cs="Times New Roman"/>
                <w:color w:val="auto"/>
              </w:rPr>
            </w:pPr>
          </w:p>
        </w:tc>
        <w:tc>
          <w:tcPr>
            <w:tcW w:w="727"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第一次</w:t>
            </w:r>
          </w:p>
        </w:tc>
        <w:tc>
          <w:tcPr>
            <w:tcW w:w="727"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第二次</w:t>
            </w:r>
          </w:p>
        </w:tc>
        <w:tc>
          <w:tcPr>
            <w:tcW w:w="727"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第三次</w:t>
            </w:r>
          </w:p>
        </w:tc>
        <w:tc>
          <w:tcPr>
            <w:tcW w:w="733" w:type="dxa"/>
            <w:vAlign w:val="center"/>
          </w:tcPr>
          <w:p>
            <w:pPr>
              <w:jc w:val="center"/>
              <w:rPr>
                <w:rFonts w:hint="eastAsia" w:ascii="Times New Roman" w:hAnsi="Times New Roman" w:eastAsia="仿宋" w:cs="Times New Roman"/>
                <w:b/>
                <w:bCs/>
                <w:color w:val="auto"/>
                <w:lang w:eastAsia="zh-CN"/>
              </w:rPr>
            </w:pPr>
            <w:r>
              <w:rPr>
                <w:rFonts w:hint="eastAsia" w:ascii="Times New Roman" w:hAnsi="Times New Roman" w:eastAsia="仿宋" w:cs="Times New Roman"/>
                <w:b/>
                <w:bCs/>
                <w:color w:val="auto"/>
                <w:lang w:eastAsia="zh-CN"/>
              </w:rPr>
              <w:t>平均值</w:t>
            </w:r>
          </w:p>
        </w:tc>
        <w:tc>
          <w:tcPr>
            <w:tcW w:w="721"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第一次</w:t>
            </w:r>
          </w:p>
        </w:tc>
        <w:tc>
          <w:tcPr>
            <w:tcW w:w="727"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第二次</w:t>
            </w:r>
          </w:p>
        </w:tc>
        <w:tc>
          <w:tcPr>
            <w:tcW w:w="727" w:type="dxa"/>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第三次</w:t>
            </w:r>
          </w:p>
        </w:tc>
        <w:tc>
          <w:tcPr>
            <w:tcW w:w="734" w:type="dxa"/>
            <w:vAlign w:val="center"/>
          </w:tcPr>
          <w:p>
            <w:pPr>
              <w:jc w:val="center"/>
              <w:rPr>
                <w:rFonts w:hint="default" w:ascii="Times New Roman" w:hAnsi="Times New Roman" w:eastAsia="仿宋" w:cs="Times New Roman"/>
                <w:b/>
                <w:bCs/>
                <w:color w:val="auto"/>
              </w:rPr>
            </w:pPr>
            <w:r>
              <w:rPr>
                <w:rFonts w:hint="eastAsia" w:ascii="Times New Roman" w:hAnsi="Times New Roman" w:eastAsia="仿宋" w:cs="Times New Roman"/>
                <w:b/>
                <w:bCs/>
                <w:color w:val="auto"/>
                <w:lang w:eastAsia="zh-CN"/>
              </w:rPr>
              <w:t>平均值</w:t>
            </w:r>
          </w:p>
        </w:tc>
        <w:tc>
          <w:tcPr>
            <w:tcW w:w="1095" w:type="dxa"/>
            <w:vMerge w:val="continue"/>
            <w:vAlign w:val="center"/>
          </w:tcPr>
          <w:p>
            <w:pPr>
              <w:jc w:val="center"/>
              <w:rPr>
                <w:rFonts w:hint="default" w:ascii="Times New Roman" w:hAnsi="Times New Roman" w:eastAsia="仿宋"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restart"/>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W1 化粪池处理后排口</w:t>
            </w:r>
          </w:p>
        </w:tc>
        <w:tc>
          <w:tcPr>
            <w:tcW w:w="1350"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pH（无量纲）</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7.49</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7.53</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7.53</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c>
          <w:tcPr>
            <w:tcW w:w="1095" w:type="dxa"/>
            <w:vAlign w:val="center"/>
          </w:tcPr>
          <w:p>
            <w:pPr>
              <w:spacing w:line="360" w:lineRule="exact"/>
              <w:jc w:val="center"/>
              <w:rPr>
                <w:rFonts w:hint="default" w:ascii="Times New Roman" w:hAnsi="Times New Roman" w:eastAsia="仿宋" w:cs="Times New Roman"/>
                <w:color w:val="auto"/>
              </w:rPr>
            </w:pPr>
            <w:r>
              <w:rPr>
                <w:rFonts w:hint="default" w:ascii="Times New Roman" w:hAnsi="Times New Roman" w:eastAsia="仿宋_GB2312" w:cs="Times New Roman"/>
                <w:color w:val="auto"/>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化学需氧量</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189</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183</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188</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188</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176</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195</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186</w:t>
            </w:r>
          </w:p>
        </w:tc>
        <w:tc>
          <w:tcPr>
            <w:tcW w:w="1095" w:type="dxa"/>
            <w:vAlign w:val="center"/>
          </w:tcPr>
          <w:p>
            <w:pPr>
              <w:spacing w:line="360" w:lineRule="exact"/>
              <w:jc w:val="center"/>
              <w:rPr>
                <w:rFonts w:hint="default" w:ascii="Times New Roman" w:hAnsi="Times New Roman" w:eastAsia="仿宋" w:cs="Times New Roman"/>
                <w:color w:val="auto"/>
              </w:rPr>
            </w:pPr>
            <w:r>
              <w:rPr>
                <w:rFonts w:hint="default" w:ascii="Times New Roman" w:hAnsi="Times New Roman" w:eastAsia="仿宋_GB2312" w:cs="Times New Roman"/>
                <w:color w:val="auto"/>
                <w:szCs w:val="21"/>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五日生化需氧量</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39.4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40</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38.1</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39.</w:t>
            </w:r>
            <w:r>
              <w:rPr>
                <w:rFonts w:hint="eastAsia" w:ascii="Times New Roman" w:hAnsi="Times New Roman" w:eastAsia="仿宋" w:cs="Times New Roman"/>
                <w:lang w:val="en-US" w:eastAsia="zh-CN"/>
              </w:rPr>
              <w:t>2</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39.2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36.7</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40.6</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38.8</w:t>
            </w:r>
          </w:p>
        </w:tc>
        <w:tc>
          <w:tcPr>
            <w:tcW w:w="1095" w:type="dxa"/>
            <w:vAlign w:val="center"/>
          </w:tcPr>
          <w:p>
            <w:pPr>
              <w:spacing w:line="360" w:lineRule="exact"/>
              <w:jc w:val="center"/>
              <w:rPr>
                <w:rFonts w:hint="default" w:ascii="Times New Roman" w:hAnsi="Times New Roman" w:eastAsia="仿宋" w:cs="Times New Roman"/>
                <w:color w:val="auto"/>
              </w:rPr>
            </w:pPr>
            <w:r>
              <w:rPr>
                <w:rFonts w:hint="default" w:ascii="Times New Roman" w:hAnsi="Times New Roman" w:eastAsia="仿宋_GB2312" w:cs="Times New Roman"/>
                <w:color w:val="auto"/>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default" w:ascii="Times New Roman" w:hAnsi="Times New Roman" w:eastAsia="仿宋" w:cs="Times New Roman"/>
                <w:color w:val="auto"/>
                <w:lang w:eastAsia="zh-CN"/>
              </w:rPr>
            </w:pPr>
            <w:r>
              <w:rPr>
                <w:rFonts w:hint="eastAsia" w:ascii="Times New Roman" w:hAnsi="Times New Roman" w:eastAsia="仿宋" w:cs="Times New Roman"/>
                <w:color w:val="auto"/>
                <w:lang w:eastAsia="zh-CN"/>
              </w:rPr>
              <w:t>氨氮</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19.3</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18.5</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19.1</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18.8</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19.6</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19.3</w:t>
            </w:r>
          </w:p>
        </w:tc>
        <w:tc>
          <w:tcPr>
            <w:tcW w:w="1095" w:type="dxa"/>
            <w:vAlign w:val="center"/>
          </w:tcPr>
          <w:p>
            <w:pPr>
              <w:spacing w:line="360" w:lineRule="exact"/>
              <w:jc w:val="center"/>
              <w:rPr>
                <w:rFonts w:hint="default" w:ascii="Times New Roman" w:hAnsi="Times New Roman" w:eastAsia="仿宋" w:cs="Times New Roman"/>
                <w:color w:val="auto"/>
                <w:lang w:val="en-US" w:eastAsia="zh-CN"/>
              </w:rPr>
            </w:pPr>
            <w:r>
              <w:rPr>
                <w:rFonts w:hint="default" w:ascii="Times New Roman" w:hAnsi="Times New Roman" w:eastAsia="仿宋_GB2312"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default" w:ascii="Times New Roman" w:hAnsi="Times New Roman" w:eastAsia="仿宋" w:cs="Times New Roman"/>
                <w:color w:val="auto"/>
                <w:lang w:eastAsia="zh-CN"/>
              </w:rPr>
            </w:pPr>
            <w:r>
              <w:rPr>
                <w:rFonts w:hint="eastAsia" w:ascii="Times New Roman" w:hAnsi="Times New Roman" w:eastAsia="仿宋" w:cs="Times New Roman"/>
                <w:color w:val="auto"/>
                <w:lang w:eastAsia="zh-CN"/>
              </w:rPr>
              <w:t>悬浮物</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79</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82</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w:t>
            </w:r>
            <w:r>
              <w:rPr>
                <w:rFonts w:hint="eastAsia" w:ascii="Times New Roman" w:hAnsi="Times New Roman" w:eastAsia="仿宋" w:cs="Times New Roman"/>
                <w:lang w:val="en-US" w:eastAsia="zh-CN"/>
              </w:rPr>
              <w:t>2</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88</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86</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83</w:t>
            </w:r>
          </w:p>
        </w:tc>
        <w:tc>
          <w:tcPr>
            <w:tcW w:w="1095" w:type="dxa"/>
            <w:vAlign w:val="center"/>
          </w:tcPr>
          <w:p>
            <w:pPr>
              <w:spacing w:line="360" w:lineRule="exact"/>
              <w:jc w:val="center"/>
              <w:rPr>
                <w:rFonts w:hint="default" w:ascii="Times New Roman" w:hAnsi="Times New Roman" w:eastAsia="仿宋" w:cs="Times New Roman"/>
                <w:color w:val="auto"/>
                <w:lang w:val="en-US" w:eastAsia="zh-CN"/>
              </w:rPr>
            </w:pPr>
            <w:r>
              <w:rPr>
                <w:rFonts w:hint="default" w:ascii="Times New Roman" w:hAnsi="Times New Roman" w:eastAsia="仿宋_GB2312" w:cs="Times New Roman"/>
                <w:color w:val="auto"/>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动植物油</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0.04</w:t>
            </w:r>
          </w:p>
        </w:tc>
        <w:tc>
          <w:tcPr>
            <w:tcW w:w="1095" w:type="dxa"/>
            <w:vAlign w:val="center"/>
          </w:tcPr>
          <w:p>
            <w:pPr>
              <w:spacing w:line="360" w:lineRule="exact"/>
              <w:jc w:val="center"/>
              <w:rPr>
                <w:rFonts w:hint="default" w:ascii="Times New Roman" w:hAnsi="Times New Roman" w:eastAsia="仿宋" w:cs="Times New Roman"/>
                <w:color w:val="auto"/>
              </w:rPr>
            </w:pPr>
            <w:r>
              <w:rPr>
                <w:rFonts w:hint="default" w:ascii="Times New Roman" w:hAnsi="Times New Roman" w:eastAsia="仿宋_GB2312" w:cs="Times New Roman"/>
                <w:color w:val="auto"/>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restart"/>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W</w:t>
            </w:r>
            <w:r>
              <w:rPr>
                <w:rFonts w:hint="eastAsia" w:ascii="Times New Roman" w:hAnsi="Times New Roman" w:eastAsia="仿宋" w:cs="Times New Roman"/>
                <w:color w:val="auto"/>
                <w:lang w:val="en-US" w:eastAsia="zh-CN"/>
              </w:rPr>
              <w:t>3</w:t>
            </w:r>
            <w:r>
              <w:rPr>
                <w:rFonts w:hint="default" w:ascii="Times New Roman" w:hAnsi="Times New Roman" w:eastAsia="仿宋" w:cs="Times New Roman"/>
                <w:color w:val="auto"/>
              </w:rPr>
              <w:t xml:space="preserve"> 清洁废水处理（沉淀池）</w:t>
            </w:r>
          </w:p>
          <w:p>
            <w:pPr>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前</w:t>
            </w:r>
          </w:p>
        </w:tc>
        <w:tc>
          <w:tcPr>
            <w:tcW w:w="1350" w:type="dxa"/>
            <w:vAlign w:val="center"/>
          </w:tcPr>
          <w:p>
            <w:pPr>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pH（无量纲）</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4.04</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4.09</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4.01</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4.25</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4.05</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4.07</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化学需氧量</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312</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308</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310</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310</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309</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313</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305</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309</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五日生化需氧量</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65</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61</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64</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63</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68</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63</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67</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66</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氨氮</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8.08</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8.01</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7.9</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8.01</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8.04</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7.93</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8.0</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悬浮物</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52</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48</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50</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50</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42</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46</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51</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46</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阴离子表面活性剂</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1.54</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1.44</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1.57</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1.52</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1.49</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1.35</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1.6</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1.48</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磷酸盐</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41.2</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40.9</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41.5</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41.2</w:t>
            </w:r>
          </w:p>
        </w:tc>
        <w:tc>
          <w:tcPr>
            <w:tcW w:w="721"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40.5</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41.8</w:t>
            </w:r>
          </w:p>
        </w:tc>
        <w:tc>
          <w:tcPr>
            <w:tcW w:w="727"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40.3</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40.8</w:t>
            </w:r>
          </w:p>
        </w:tc>
        <w:tc>
          <w:tcPr>
            <w:tcW w:w="1095"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石油类</w:t>
            </w:r>
          </w:p>
        </w:tc>
        <w:tc>
          <w:tcPr>
            <w:tcW w:w="727"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9.52</w:t>
            </w:r>
          </w:p>
        </w:tc>
        <w:tc>
          <w:tcPr>
            <w:tcW w:w="727"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9.15</w:t>
            </w:r>
          </w:p>
        </w:tc>
        <w:tc>
          <w:tcPr>
            <w:tcW w:w="727"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9.31</w:t>
            </w:r>
          </w:p>
        </w:tc>
        <w:tc>
          <w:tcPr>
            <w:tcW w:w="733"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9.33</w:t>
            </w:r>
          </w:p>
        </w:tc>
        <w:tc>
          <w:tcPr>
            <w:tcW w:w="721"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8.95</w:t>
            </w:r>
          </w:p>
        </w:tc>
        <w:tc>
          <w:tcPr>
            <w:tcW w:w="727"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9.11</w:t>
            </w:r>
          </w:p>
        </w:tc>
        <w:tc>
          <w:tcPr>
            <w:tcW w:w="727"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9.36</w:t>
            </w:r>
          </w:p>
        </w:tc>
        <w:tc>
          <w:tcPr>
            <w:tcW w:w="734"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9.14</w:t>
            </w:r>
          </w:p>
        </w:tc>
        <w:tc>
          <w:tcPr>
            <w:tcW w:w="1095"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restart"/>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W2 清洁废水处理（沉淀池）</w:t>
            </w:r>
          </w:p>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后排口</w:t>
            </w:r>
          </w:p>
        </w:tc>
        <w:tc>
          <w:tcPr>
            <w:tcW w:w="1350" w:type="dxa"/>
            <w:vAlign w:val="center"/>
          </w:tcPr>
          <w:p>
            <w:pPr>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pH（无量纲）</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6.86</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6.91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6.88</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6.81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6.85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6.93</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化学需氧量</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85</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w:t>
            </w:r>
            <w:r>
              <w:rPr>
                <w:rFonts w:hint="eastAsia" w:ascii="Times New Roman" w:hAnsi="Times New Roman" w:eastAsia="仿宋" w:cs="Times New Roman"/>
                <w:lang w:val="en-US" w:eastAsia="zh-CN"/>
              </w:rPr>
              <w:t>4</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88</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87</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五日生化需氧量</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15.4</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17.7</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17.4</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17.1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18.9</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18.3</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18.1</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氨氮</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9.17</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10.3</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w:t>
            </w:r>
            <w:r>
              <w:rPr>
                <w:rFonts w:hint="eastAsia" w:ascii="Times New Roman" w:hAnsi="Times New Roman" w:eastAsia="仿宋" w:cs="Times New Roman"/>
                <w:lang w:val="en-US" w:eastAsia="zh-CN"/>
              </w:rPr>
              <w:t>9</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9.66</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10.3</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9.3</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w:t>
            </w:r>
            <w:r>
              <w:rPr>
                <w:rFonts w:hint="eastAsia" w:ascii="Times New Roman" w:hAnsi="Times New Roman" w:eastAsia="仿宋" w:cs="Times New Roman"/>
                <w:lang w:val="en-US" w:eastAsia="zh-CN"/>
              </w:rPr>
              <w:t>8</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悬浮物</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11</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13</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11</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阴离子表面活性剂</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33"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&lt;0.05</w:t>
            </w:r>
          </w:p>
        </w:tc>
        <w:tc>
          <w:tcPr>
            <w:tcW w:w="734"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3" w:type="dxa"/>
            <w:vMerge w:val="continue"/>
            <w:vAlign w:val="center"/>
          </w:tcPr>
          <w:p>
            <w:pPr>
              <w:jc w:val="center"/>
              <w:rPr>
                <w:rFonts w:hint="default" w:ascii="Times New Roman" w:hAnsi="Times New Roman" w:eastAsia="仿宋" w:cs="Times New Roman"/>
                <w:color w:val="auto"/>
              </w:rPr>
            </w:pPr>
          </w:p>
        </w:tc>
        <w:tc>
          <w:tcPr>
            <w:tcW w:w="1350" w:type="dxa"/>
            <w:vAlign w:val="center"/>
          </w:tcPr>
          <w:p>
            <w:pPr>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磷酸盐</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33"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21"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0.03</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27"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734" w:type="dxa"/>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0.02</w:t>
            </w:r>
          </w:p>
        </w:tc>
        <w:tc>
          <w:tcPr>
            <w:tcW w:w="1095" w:type="dxa"/>
            <w:vAlign w:val="center"/>
          </w:tcPr>
          <w:p>
            <w:pPr>
              <w:spacing w:line="3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仿宋" w:cs="Times New Roman"/>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sz w:val="24"/>
          <w:szCs w:val="24"/>
          <w:lang w:val="en-US" w:eastAsia="zh-CN"/>
        </w:rPr>
      </w:pPr>
      <w:r>
        <w:rPr>
          <w:rFonts w:hint="default" w:ascii="Times New Roman" w:hAnsi="Times New Roman" w:eastAsia="仿宋" w:cs="Times New Roman"/>
          <w:b/>
          <w:sz w:val="28"/>
          <w:szCs w:val="28"/>
          <w:lang w:val="en-US" w:eastAsia="zh-CN"/>
        </w:rPr>
        <w:t>9.2.2废气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color w:val="auto"/>
          <w:sz w:val="24"/>
          <w:szCs w:val="24"/>
          <w:lang w:bidi="ar"/>
        </w:rPr>
        <w:t>无组织废气</w:t>
      </w:r>
      <w:r>
        <w:rPr>
          <w:rFonts w:hint="eastAsia" w:ascii="Times New Roman" w:hAnsi="Times New Roman" w:eastAsia="仿宋_GB2312" w:cs="Times New Roman"/>
          <w:color w:val="auto"/>
          <w:sz w:val="24"/>
          <w:szCs w:val="24"/>
          <w:lang w:val="en-US" w:eastAsia="zh-CN" w:bidi="ar"/>
        </w:rPr>
        <w:t>监测结果监表9-4</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eastAsia="zh-CN" w:bidi="ar"/>
        </w:rPr>
        <w:t>监测期间，</w:t>
      </w:r>
      <w:r>
        <w:rPr>
          <w:rFonts w:ascii="Times New Roman" w:hAnsi="Times New Roman" w:eastAsia="仿宋_GB2312"/>
          <w:sz w:val="24"/>
          <w:lang w:bidi="ar"/>
        </w:rPr>
        <w:t>项目厂界东、南、西、北4个点中的监测因子颗粒物、</w:t>
      </w:r>
      <w:r>
        <w:rPr>
          <w:rFonts w:hint="eastAsia" w:ascii="Times New Roman" w:hAnsi="Times New Roman" w:eastAsia="仿宋_GB2312"/>
          <w:sz w:val="24"/>
          <w:lang w:eastAsia="zh-CN" w:bidi="ar"/>
        </w:rPr>
        <w:t>二氧化硫</w:t>
      </w:r>
      <w:r>
        <w:rPr>
          <w:rFonts w:ascii="Times New Roman" w:hAnsi="Times New Roman" w:eastAsia="仿宋_GB2312"/>
          <w:sz w:val="24"/>
          <w:lang w:bidi="ar"/>
        </w:rPr>
        <w:t>、</w:t>
      </w:r>
      <w:r>
        <w:rPr>
          <w:rFonts w:hint="eastAsia" w:ascii="Times New Roman" w:hAnsi="Times New Roman" w:eastAsia="仿宋_GB2312"/>
          <w:sz w:val="24"/>
          <w:lang w:eastAsia="zh-CN" w:bidi="ar"/>
        </w:rPr>
        <w:t>氮氧化物</w:t>
      </w:r>
      <w:r>
        <w:rPr>
          <w:rFonts w:ascii="Times New Roman" w:hAnsi="Times New Roman" w:eastAsia="仿宋_GB2312"/>
          <w:sz w:val="24"/>
          <w:lang w:bidi="ar"/>
        </w:rPr>
        <w:t>的监测结果最大值分别为</w:t>
      </w:r>
      <w:r>
        <w:rPr>
          <w:rFonts w:hint="eastAsia" w:ascii="Times New Roman" w:hAnsi="Times New Roman" w:eastAsia="仿宋_GB2312" w:cs="Times New Roman"/>
          <w:color w:val="auto"/>
          <w:sz w:val="24"/>
          <w:szCs w:val="24"/>
          <w:lang w:val="en-US" w:eastAsia="zh-CN" w:bidi="ar"/>
        </w:rPr>
        <w:t>0.231mg/m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vertAlign w:val="baseline"/>
          <w:lang w:val="en-US" w:eastAsia="zh-CN" w:bidi="ar"/>
        </w:rPr>
        <w:t>、0.021</w:t>
      </w:r>
      <w:r>
        <w:rPr>
          <w:rFonts w:hint="eastAsia" w:ascii="Times New Roman" w:hAnsi="Times New Roman" w:eastAsia="仿宋_GB2312" w:cs="Times New Roman"/>
          <w:color w:val="auto"/>
          <w:sz w:val="24"/>
          <w:szCs w:val="24"/>
          <w:lang w:val="en-US" w:eastAsia="zh-CN" w:bidi="ar"/>
        </w:rPr>
        <w:t>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vertAlign w:val="baseline"/>
          <w:lang w:val="en-US" w:eastAsia="zh-CN" w:bidi="ar"/>
        </w:rPr>
        <w:t>、0.046</w:t>
      </w:r>
      <w:r>
        <w:rPr>
          <w:rFonts w:hint="eastAsia" w:ascii="Times New Roman" w:hAnsi="Times New Roman" w:eastAsia="仿宋_GB2312" w:cs="Times New Roman"/>
          <w:color w:val="auto"/>
          <w:sz w:val="24"/>
          <w:szCs w:val="24"/>
          <w:lang w:val="en-US" w:eastAsia="zh-CN" w:bidi="ar"/>
        </w:rPr>
        <w:t>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lang w:val="en-US" w:eastAsia="zh-CN" w:bidi="ar"/>
        </w:rPr>
        <w:t>，监测结果</w:t>
      </w:r>
      <w:r>
        <w:rPr>
          <w:rFonts w:hint="default" w:ascii="Times New Roman" w:hAnsi="Times New Roman" w:eastAsia="仿宋_GB2312" w:cs="Times New Roman"/>
          <w:color w:val="auto"/>
          <w:sz w:val="24"/>
          <w:szCs w:val="24"/>
          <w:lang w:val="en-US" w:eastAsia="zh-CN" w:bidi="ar"/>
        </w:rPr>
        <w:t>《大气污染物综合排放标准》（</w:t>
      </w:r>
      <w:r>
        <w:rPr>
          <w:rFonts w:hint="eastAsia" w:ascii="Times New Roman" w:hAnsi="Times New Roman" w:eastAsia="仿宋_GB2312" w:cs="Times New Roman"/>
          <w:color w:val="auto"/>
          <w:sz w:val="24"/>
          <w:szCs w:val="24"/>
          <w:lang w:val="en-US" w:eastAsia="zh-CN" w:bidi="ar"/>
        </w:rPr>
        <w:t>G</w:t>
      </w:r>
      <w:r>
        <w:rPr>
          <w:rFonts w:hint="default" w:ascii="Times New Roman" w:hAnsi="Times New Roman" w:eastAsia="仿宋_GB2312" w:cs="Times New Roman"/>
          <w:color w:val="auto"/>
          <w:sz w:val="24"/>
          <w:szCs w:val="24"/>
          <w:lang w:val="en-US" w:eastAsia="zh-CN" w:bidi="ar"/>
        </w:rPr>
        <w:t>B16297-1996）表2的</w:t>
      </w:r>
      <w:r>
        <w:rPr>
          <w:rFonts w:hint="eastAsia" w:ascii="Times New Roman" w:hAnsi="Times New Roman" w:eastAsia="仿宋_GB2312" w:cs="Times New Roman"/>
          <w:color w:val="auto"/>
          <w:sz w:val="24"/>
          <w:szCs w:val="24"/>
          <w:lang w:val="en-US" w:eastAsia="zh-CN" w:bidi="ar"/>
        </w:rPr>
        <w:t>无组织排放的</w:t>
      </w:r>
      <w:r>
        <w:rPr>
          <w:rFonts w:hint="default" w:ascii="Times New Roman" w:hAnsi="Times New Roman" w:eastAsia="仿宋_GB2312" w:cs="Times New Roman"/>
          <w:color w:val="auto"/>
          <w:sz w:val="24"/>
          <w:szCs w:val="24"/>
          <w:lang w:val="en-US" w:eastAsia="zh-CN" w:bidi="ar"/>
        </w:rPr>
        <w:t>标准要求</w:t>
      </w:r>
      <w:r>
        <w:rPr>
          <w:rFonts w:hint="eastAsia" w:ascii="Times New Roman" w:hAnsi="Times New Roman" w:eastAsia="仿宋_GB2312" w:cs="Times New Roman"/>
          <w:color w:val="auto"/>
          <w:sz w:val="24"/>
          <w:szCs w:val="24"/>
          <w:lang w:val="en-US" w:eastAsia="zh-CN" w:bidi="ar"/>
        </w:rPr>
        <w:t>。</w:t>
      </w:r>
    </w:p>
    <w:p>
      <w:pPr>
        <w:spacing w:line="360" w:lineRule="auto"/>
        <w:jc w:val="center"/>
        <w:outlineLvl w:val="4"/>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4"/>
          <w:szCs w:val="24"/>
        </w:rPr>
        <w:t>表</w:t>
      </w:r>
      <w:r>
        <w:rPr>
          <w:rFonts w:hint="default" w:ascii="Times New Roman" w:hAnsi="Times New Roman" w:eastAsia="仿宋_GB2312" w:cs="Times New Roman"/>
          <w:b/>
          <w:color w:val="auto"/>
          <w:sz w:val="24"/>
          <w:szCs w:val="24"/>
          <w:lang w:val="en-US" w:eastAsia="zh-CN"/>
        </w:rPr>
        <w:t>9</w:t>
      </w:r>
      <w:r>
        <w:rPr>
          <w:rFonts w:hint="default" w:ascii="Times New Roman" w:hAnsi="Times New Roman" w:eastAsia="仿宋_GB2312" w:cs="Times New Roman"/>
          <w:b/>
          <w:color w:val="auto"/>
          <w:sz w:val="24"/>
          <w:szCs w:val="24"/>
        </w:rPr>
        <w:t>-</w:t>
      </w:r>
      <w:r>
        <w:rPr>
          <w:rFonts w:hint="eastAsia" w:ascii="Times New Roman" w:hAnsi="Times New Roman" w:eastAsia="仿宋_GB2312" w:cs="Times New Roman"/>
          <w:b/>
          <w:color w:val="auto"/>
          <w:sz w:val="24"/>
          <w:szCs w:val="24"/>
          <w:lang w:val="en-US" w:eastAsia="zh-CN"/>
        </w:rPr>
        <w:t xml:space="preserve">4 </w:t>
      </w:r>
      <w:r>
        <w:rPr>
          <w:rFonts w:hint="default" w:ascii="Times New Roman" w:hAnsi="Times New Roman" w:eastAsia="仿宋_GB2312" w:cs="Times New Roman"/>
          <w:b/>
          <w:color w:val="auto"/>
          <w:sz w:val="24"/>
          <w:szCs w:val="24"/>
        </w:rPr>
        <w:t>无组织废气监测结果</w:t>
      </w:r>
    </w:p>
    <w:tbl>
      <w:tblPr>
        <w:tblStyle w:val="19"/>
        <w:tblW w:w="9136" w:type="dxa"/>
        <w:tblInd w:w="-192"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621"/>
        <w:gridCol w:w="1350"/>
        <w:gridCol w:w="1290"/>
        <w:gridCol w:w="1625"/>
        <w:gridCol w:w="1625"/>
        <w:gridCol w:w="16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blHeader/>
        </w:trPr>
        <w:tc>
          <w:tcPr>
            <w:tcW w:w="1621" w:type="dxa"/>
            <w:vMerge w:val="restart"/>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点位名称</w:t>
            </w:r>
          </w:p>
        </w:tc>
        <w:tc>
          <w:tcPr>
            <w:tcW w:w="2640" w:type="dxa"/>
            <w:gridSpan w:val="2"/>
            <w:vMerge w:val="restart"/>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采样日期</w:t>
            </w:r>
          </w:p>
        </w:tc>
        <w:tc>
          <w:tcPr>
            <w:tcW w:w="4875" w:type="dxa"/>
            <w:gridSpan w:val="3"/>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检测结果 mg/m</w:t>
            </w:r>
            <w:r>
              <w:rPr>
                <w:rFonts w:hint="default" w:ascii="Times New Roman" w:hAnsi="Times New Roman" w:eastAsia="仿宋" w:cs="Times New Roman"/>
                <w:b/>
                <w:bCs/>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blHeader/>
        </w:trPr>
        <w:tc>
          <w:tcPr>
            <w:tcW w:w="1621" w:type="dxa"/>
            <w:vMerge w:val="continue"/>
            <w:tcBorders>
              <w:tl2br w:val="nil"/>
              <w:tr2bl w:val="nil"/>
            </w:tcBorders>
            <w:vAlign w:val="center"/>
          </w:tcPr>
          <w:p>
            <w:pPr>
              <w:jc w:val="center"/>
              <w:rPr>
                <w:rFonts w:hint="default" w:ascii="Times New Roman" w:hAnsi="Times New Roman" w:eastAsia="仿宋" w:cs="Times New Roman"/>
                <w:b/>
                <w:bCs/>
                <w:sz w:val="21"/>
                <w:szCs w:val="21"/>
              </w:rPr>
            </w:pPr>
          </w:p>
        </w:tc>
        <w:tc>
          <w:tcPr>
            <w:tcW w:w="2640" w:type="dxa"/>
            <w:gridSpan w:val="2"/>
            <w:vMerge w:val="continue"/>
            <w:tcBorders>
              <w:tl2br w:val="nil"/>
              <w:tr2bl w:val="nil"/>
            </w:tcBorders>
            <w:vAlign w:val="center"/>
          </w:tcPr>
          <w:p>
            <w:pPr>
              <w:jc w:val="center"/>
              <w:rPr>
                <w:rFonts w:hint="default" w:ascii="Times New Roman" w:hAnsi="Times New Roman" w:eastAsia="仿宋" w:cs="Times New Roman"/>
                <w:b/>
                <w:bCs/>
                <w:sz w:val="21"/>
                <w:szCs w:val="21"/>
              </w:rPr>
            </w:pP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二氧化硫</w:t>
            </w: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氮氧化物</w:t>
            </w: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1#厂界东</w:t>
            </w: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2018.12.28</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0.010</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0.022</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0.015</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2018.12.29</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0.011</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0.020</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0.014</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0.025</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0.014</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0.026</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2#厂界南</w:t>
            </w: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2018.12.28</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0.035</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0.036</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0.042</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2018.12.29</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0.042</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0.012</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0.046</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3#厂界西</w:t>
            </w: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2018.12.28</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0.015</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0.026</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0.031</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2018.12.29</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0.016</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0.021</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0.033</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lang w:val="en-US" w:eastAsia="zh-CN"/>
              </w:rPr>
              <w:t>4</w:t>
            </w:r>
            <w:r>
              <w:rPr>
                <w:rFonts w:hint="default" w:ascii="Times New Roman" w:hAnsi="Times New Roman" w:eastAsia="仿宋" w:cs="Times New Roman"/>
                <w:sz w:val="21"/>
                <w:szCs w:val="21"/>
              </w:rPr>
              <w:t>#厂界北</w:t>
            </w: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2018.12.28</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0.019</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0.022</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restart"/>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2018.12.29</w:t>
            </w: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0.007</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0.021</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1621"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350" w:type="dxa"/>
            <w:vMerge w:val="continue"/>
            <w:tcBorders>
              <w:tl2br w:val="nil"/>
              <w:tr2bl w:val="nil"/>
            </w:tcBorders>
            <w:vAlign w:val="center"/>
          </w:tcPr>
          <w:p>
            <w:pPr>
              <w:jc w:val="center"/>
              <w:rPr>
                <w:rFonts w:hint="default" w:ascii="Times New Roman" w:hAnsi="Times New Roman" w:eastAsia="仿宋" w:cs="Times New Roman"/>
                <w:sz w:val="21"/>
                <w:szCs w:val="21"/>
              </w:rPr>
            </w:pPr>
          </w:p>
        </w:tc>
        <w:tc>
          <w:tcPr>
            <w:tcW w:w="1290"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0.008</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0.024</w:t>
            </w:r>
          </w:p>
        </w:tc>
        <w:tc>
          <w:tcPr>
            <w:tcW w:w="16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261" w:type="dxa"/>
            <w:gridSpan w:val="3"/>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标准限值（mg/m</w:t>
            </w:r>
            <w:r>
              <w:rPr>
                <w:rFonts w:hint="default" w:ascii="Times New Roman" w:hAnsi="Times New Roman" w:eastAsia="仿宋" w:cs="Times New Roman"/>
                <w:b/>
                <w:bCs/>
                <w:sz w:val="21"/>
                <w:szCs w:val="21"/>
                <w:vertAlign w:val="superscript"/>
              </w:rPr>
              <w:t>3</w:t>
            </w:r>
            <w:r>
              <w:rPr>
                <w:rFonts w:hint="default" w:ascii="Times New Roman" w:hAnsi="Times New Roman" w:eastAsia="仿宋" w:cs="Times New Roman"/>
                <w:b/>
                <w:bCs/>
                <w:sz w:val="21"/>
                <w:szCs w:val="21"/>
              </w:rPr>
              <w:t>）</w:t>
            </w: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0.40</w:t>
            </w: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0.12</w:t>
            </w:r>
          </w:p>
        </w:tc>
        <w:tc>
          <w:tcPr>
            <w:tcW w:w="1625" w:type="dxa"/>
            <w:tcBorders>
              <w:tl2br w:val="nil"/>
              <w:tr2bl w:val="nil"/>
            </w:tcBorders>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1.0</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rPr>
          <w:rFonts w:hint="default" w:ascii="Times New Roman" w:hAnsi="Times New Roman" w:eastAsia="仿宋" w:cs="Times New Roman"/>
          <w:b/>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rightChars="0"/>
        <w:rPr>
          <w:rFonts w:hint="default" w:ascii="Times New Roman" w:hAnsi="Times New Roman" w:eastAsia="仿宋" w:cs="Times New Roman"/>
          <w:b/>
          <w:sz w:val="28"/>
          <w:szCs w:val="28"/>
          <w:lang w:val="en-US" w:eastAsia="zh-CN"/>
        </w:rPr>
      </w:pPr>
      <w:r>
        <w:rPr>
          <w:rFonts w:hint="default" w:ascii="Times New Roman" w:hAnsi="Times New Roman" w:eastAsia="仿宋" w:cs="Times New Roman"/>
          <w:b/>
          <w:sz w:val="28"/>
          <w:szCs w:val="28"/>
          <w:lang w:val="en-US" w:eastAsia="zh-CN"/>
        </w:rPr>
        <w:t>9.2.3噪声</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ascii="Times New Roman" w:hAnsi="Times New Roman" w:eastAsia="仿宋_GB2312" w:cs="Times New Roman"/>
          <w:b/>
          <w:color w:val="auto"/>
          <w:sz w:val="24"/>
          <w:szCs w:val="24"/>
          <w:lang w:eastAsia="zh-CN"/>
        </w:rPr>
      </w:pPr>
      <w:r>
        <w:rPr>
          <w:rFonts w:hint="default" w:ascii="Times New Roman" w:hAnsi="Times New Roman" w:eastAsia="仿宋_GB2312" w:cs="Times New Roman"/>
          <w:color w:val="auto"/>
          <w:sz w:val="24"/>
          <w:szCs w:val="24"/>
          <w:lang w:bidi="ar"/>
        </w:rPr>
        <w:t>厂界噪声监测结果见表</w:t>
      </w:r>
      <w:r>
        <w:rPr>
          <w:rFonts w:hint="default" w:ascii="Times New Roman" w:hAnsi="Times New Roman" w:eastAsia="仿宋_GB2312" w:cs="Times New Roman"/>
          <w:color w:val="auto"/>
          <w:sz w:val="24"/>
          <w:szCs w:val="24"/>
          <w:lang w:val="en-US" w:eastAsia="zh-CN" w:bidi="ar"/>
        </w:rPr>
        <w:t>9</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5</w:t>
      </w:r>
      <w:r>
        <w:rPr>
          <w:rFonts w:hint="default" w:ascii="Times New Roman" w:hAnsi="Times New Roman" w:eastAsia="仿宋_GB2312" w:cs="Times New Roman"/>
          <w:color w:val="auto"/>
          <w:sz w:val="24"/>
          <w:szCs w:val="24"/>
          <w:lang w:bidi="ar"/>
        </w:rPr>
        <w:t>。由表</w:t>
      </w:r>
      <w:r>
        <w:rPr>
          <w:rFonts w:hint="default" w:ascii="Times New Roman" w:hAnsi="Times New Roman" w:eastAsia="仿宋_GB2312" w:cs="Times New Roman"/>
          <w:color w:val="auto"/>
          <w:sz w:val="24"/>
          <w:szCs w:val="24"/>
          <w:lang w:val="en-US" w:eastAsia="zh-CN" w:bidi="ar"/>
        </w:rPr>
        <w:t>9</w:t>
      </w: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5</w:t>
      </w:r>
      <w:r>
        <w:rPr>
          <w:rFonts w:hint="default" w:ascii="Times New Roman" w:hAnsi="Times New Roman" w:eastAsia="仿宋_GB2312" w:cs="Times New Roman"/>
          <w:color w:val="auto"/>
          <w:sz w:val="24"/>
          <w:szCs w:val="24"/>
          <w:lang w:bidi="ar"/>
        </w:rPr>
        <w:t>可见，验收监测期间厂界东</w:t>
      </w:r>
      <w:r>
        <w:rPr>
          <w:rFonts w:hint="eastAsia" w:ascii="Times New Roman" w:hAnsi="Times New Roman" w:eastAsia="仿宋_GB2312" w:cs="Times New Roman"/>
          <w:color w:val="auto"/>
          <w:sz w:val="24"/>
          <w:szCs w:val="24"/>
          <w:lang w:eastAsia="zh-CN" w:bidi="ar"/>
        </w:rPr>
        <w:t>、南、西、北侧</w:t>
      </w:r>
      <w:r>
        <w:rPr>
          <w:rFonts w:hint="eastAsia" w:ascii="Times New Roman" w:hAnsi="Times New Roman" w:eastAsia="仿宋_GB2312" w:cs="Times New Roman"/>
          <w:color w:val="auto"/>
          <w:sz w:val="24"/>
          <w:szCs w:val="24"/>
          <w:lang w:val="en-US" w:eastAsia="zh-CN" w:bidi="ar"/>
        </w:rPr>
        <w:t>4个</w:t>
      </w:r>
      <w:r>
        <w:rPr>
          <w:rFonts w:hint="default" w:ascii="Times New Roman" w:hAnsi="Times New Roman" w:eastAsia="仿宋_GB2312" w:cs="Times New Roman"/>
          <w:color w:val="auto"/>
          <w:sz w:val="24"/>
          <w:szCs w:val="24"/>
          <w:lang w:bidi="ar"/>
        </w:rPr>
        <w:t>监测点</w:t>
      </w:r>
      <w:r>
        <w:rPr>
          <w:rFonts w:hint="eastAsia" w:ascii="Times New Roman" w:hAnsi="Times New Roman" w:eastAsia="仿宋_GB2312" w:cs="Times New Roman"/>
          <w:color w:val="auto"/>
          <w:sz w:val="24"/>
          <w:szCs w:val="24"/>
          <w:lang w:eastAsia="zh-CN" w:bidi="ar"/>
        </w:rPr>
        <w:t>的</w:t>
      </w:r>
      <w:r>
        <w:rPr>
          <w:rFonts w:hint="default" w:ascii="Times New Roman" w:hAnsi="Times New Roman" w:eastAsia="仿宋_GB2312" w:cs="Times New Roman"/>
          <w:color w:val="auto"/>
          <w:sz w:val="24"/>
          <w:szCs w:val="24"/>
          <w:lang w:bidi="ar"/>
        </w:rPr>
        <w:t>昼、夜间噪声均未超过《工业企业厂界环境噪声排放标准》（GB12348-2008）中</w:t>
      </w:r>
      <w:r>
        <w:rPr>
          <w:rFonts w:hint="eastAsia" w:ascii="Times New Roman" w:hAnsi="Times New Roman" w:eastAsia="仿宋_GB2312" w:cs="Times New Roman"/>
          <w:color w:val="auto"/>
          <w:sz w:val="24"/>
          <w:szCs w:val="24"/>
          <w:lang w:val="en-US" w:eastAsia="zh-CN" w:bidi="ar"/>
        </w:rPr>
        <w:t>3</w:t>
      </w:r>
      <w:r>
        <w:rPr>
          <w:rFonts w:hint="default" w:ascii="Times New Roman" w:hAnsi="Times New Roman" w:eastAsia="仿宋_GB2312" w:cs="Times New Roman"/>
          <w:color w:val="auto"/>
          <w:sz w:val="24"/>
          <w:szCs w:val="24"/>
          <w:lang w:bidi="ar"/>
        </w:rPr>
        <w:t>类标准限值</w:t>
      </w:r>
      <w:r>
        <w:rPr>
          <w:rFonts w:hint="eastAsia" w:ascii="Times New Roman" w:hAnsi="Times New Roman" w:eastAsia="仿宋_GB2312" w:cs="Times New Roman"/>
          <w:color w:val="auto"/>
          <w:sz w:val="24"/>
          <w:szCs w:val="24"/>
          <w:lang w:eastAsia="zh-CN" w:bidi="ar"/>
        </w:rPr>
        <w:t>。</w:t>
      </w:r>
    </w:p>
    <w:p>
      <w:pPr>
        <w:pageBreakBefore w:val="0"/>
        <w:kinsoku/>
        <w:wordWrap/>
        <w:overflowPunct/>
        <w:topLinePunct w:val="0"/>
        <w:autoSpaceDE/>
        <w:autoSpaceDN/>
        <w:bidi w:val="0"/>
        <w:adjustRightInd/>
        <w:snapToGrid/>
        <w:spacing w:line="360" w:lineRule="auto"/>
        <w:ind w:left="0" w:leftChars="0" w:right="0" w:rightChars="0"/>
        <w:jc w:val="center"/>
        <w:outlineLvl w:val="4"/>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w:t>
      </w:r>
      <w:r>
        <w:rPr>
          <w:rFonts w:hint="default" w:ascii="Times New Roman" w:hAnsi="Times New Roman" w:eastAsia="仿宋_GB2312" w:cs="Times New Roman"/>
          <w:b/>
          <w:color w:val="auto"/>
          <w:sz w:val="24"/>
          <w:szCs w:val="24"/>
          <w:lang w:val="en-US" w:eastAsia="zh-CN"/>
        </w:rPr>
        <w:t>9</w:t>
      </w:r>
      <w:r>
        <w:rPr>
          <w:rFonts w:hint="default" w:ascii="Times New Roman" w:hAnsi="Times New Roman" w:eastAsia="仿宋_GB2312" w:cs="Times New Roman"/>
          <w:b/>
          <w:color w:val="auto"/>
          <w:sz w:val="24"/>
          <w:szCs w:val="24"/>
        </w:rPr>
        <w:t>-</w:t>
      </w:r>
      <w:r>
        <w:rPr>
          <w:rFonts w:hint="eastAsia" w:ascii="Times New Roman" w:hAnsi="Times New Roman" w:eastAsia="仿宋_GB2312" w:cs="Times New Roman"/>
          <w:b/>
          <w:color w:val="auto"/>
          <w:sz w:val="24"/>
          <w:szCs w:val="24"/>
          <w:lang w:val="en-US" w:eastAsia="zh-CN"/>
        </w:rPr>
        <w:t>5</w:t>
      </w:r>
      <w:r>
        <w:rPr>
          <w:rFonts w:hint="default" w:ascii="Times New Roman" w:hAnsi="Times New Roman" w:eastAsia="仿宋_GB2312" w:cs="Times New Roman"/>
          <w:b/>
          <w:color w:val="auto"/>
          <w:sz w:val="24"/>
          <w:szCs w:val="24"/>
        </w:rPr>
        <w:t xml:space="preserve"> 噪声监测结果</w:t>
      </w:r>
    </w:p>
    <w:tbl>
      <w:tblPr>
        <w:tblStyle w:val="19"/>
        <w:tblW w:w="87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350"/>
        <w:gridCol w:w="1350"/>
        <w:gridCol w:w="1350"/>
        <w:gridCol w:w="1350"/>
        <w:gridCol w:w="1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89" w:type="dxa"/>
            <w:vMerge w:val="restart"/>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测点方位</w:t>
            </w:r>
          </w:p>
        </w:tc>
        <w:tc>
          <w:tcPr>
            <w:tcW w:w="5400" w:type="dxa"/>
            <w:gridSpan w:val="4"/>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等效声级Leq，dB（A）</w:t>
            </w:r>
          </w:p>
        </w:tc>
        <w:tc>
          <w:tcPr>
            <w:tcW w:w="1897" w:type="dxa"/>
            <w:vMerge w:val="restart"/>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标准限值</w:t>
            </w:r>
          </w:p>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89" w:type="dxa"/>
            <w:vMerge w:val="continue"/>
            <w:vAlign w:val="center"/>
          </w:tcPr>
          <w:p>
            <w:pPr>
              <w:jc w:val="center"/>
              <w:rPr>
                <w:rFonts w:hint="default" w:ascii="Times New Roman" w:hAnsi="Times New Roman" w:eastAsia="仿宋" w:cs="Times New Roman"/>
                <w:sz w:val="21"/>
                <w:szCs w:val="21"/>
              </w:rPr>
            </w:pPr>
          </w:p>
        </w:tc>
        <w:tc>
          <w:tcPr>
            <w:tcW w:w="2700" w:type="dxa"/>
            <w:gridSpan w:val="2"/>
            <w:vAlign w:val="center"/>
          </w:tcPr>
          <w:p>
            <w:pPr>
              <w:jc w:val="center"/>
              <w:rPr>
                <w:rFonts w:hint="default" w:ascii="Times New Roman" w:hAnsi="Times New Roman" w:eastAsia="仿宋" w:cs="Times New Roman"/>
                <w:b/>
                <w:bCs/>
                <w:sz w:val="21"/>
                <w:szCs w:val="21"/>
                <w:lang w:val="en-US" w:eastAsia="zh-CN"/>
              </w:rPr>
            </w:pPr>
            <w:r>
              <w:rPr>
                <w:rFonts w:hint="eastAsia" w:ascii="Times New Roman" w:hAnsi="Times New Roman" w:eastAsia="仿宋" w:cs="Times New Roman"/>
                <w:b/>
                <w:bCs/>
                <w:sz w:val="21"/>
                <w:szCs w:val="21"/>
                <w:lang w:val="en-US" w:eastAsia="zh-CN"/>
              </w:rPr>
              <w:t>2018.12.28</w:t>
            </w:r>
          </w:p>
        </w:tc>
        <w:tc>
          <w:tcPr>
            <w:tcW w:w="2700" w:type="dxa"/>
            <w:gridSpan w:val="2"/>
            <w:vAlign w:val="center"/>
          </w:tcPr>
          <w:p>
            <w:pPr>
              <w:jc w:val="center"/>
              <w:rPr>
                <w:rFonts w:hint="default" w:ascii="Times New Roman" w:hAnsi="Times New Roman" w:eastAsia="仿宋" w:cs="Times New Roman"/>
                <w:b/>
                <w:bCs/>
                <w:sz w:val="21"/>
                <w:szCs w:val="21"/>
                <w:lang w:val="en-US" w:eastAsia="zh-CN"/>
              </w:rPr>
            </w:pPr>
            <w:r>
              <w:rPr>
                <w:rFonts w:hint="eastAsia" w:ascii="Times New Roman" w:hAnsi="Times New Roman" w:eastAsia="仿宋" w:cs="Times New Roman"/>
                <w:b/>
                <w:bCs/>
                <w:sz w:val="21"/>
                <w:szCs w:val="21"/>
                <w:lang w:val="en-US" w:eastAsia="zh-CN"/>
              </w:rPr>
              <w:t>2018.12.29</w:t>
            </w:r>
          </w:p>
        </w:tc>
        <w:tc>
          <w:tcPr>
            <w:tcW w:w="1897"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89" w:type="dxa"/>
            <w:vMerge w:val="continue"/>
            <w:vAlign w:val="center"/>
          </w:tcPr>
          <w:p>
            <w:pPr>
              <w:jc w:val="center"/>
              <w:rPr>
                <w:rFonts w:hint="default" w:ascii="Times New Roman" w:hAnsi="Times New Roman" w:eastAsia="仿宋" w:cs="Times New Roman"/>
                <w:sz w:val="21"/>
                <w:szCs w:val="21"/>
              </w:rPr>
            </w:pPr>
          </w:p>
        </w:tc>
        <w:tc>
          <w:tcPr>
            <w:tcW w:w="1350" w:type="dxa"/>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昼间</w:t>
            </w:r>
          </w:p>
        </w:tc>
        <w:tc>
          <w:tcPr>
            <w:tcW w:w="1350" w:type="dxa"/>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夜间</w:t>
            </w:r>
          </w:p>
        </w:tc>
        <w:tc>
          <w:tcPr>
            <w:tcW w:w="1350" w:type="dxa"/>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昼间</w:t>
            </w:r>
          </w:p>
        </w:tc>
        <w:tc>
          <w:tcPr>
            <w:tcW w:w="1350" w:type="dxa"/>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夜间</w:t>
            </w:r>
          </w:p>
        </w:tc>
        <w:tc>
          <w:tcPr>
            <w:tcW w:w="1897"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9"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N1 厂界东</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57.6</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43.7</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57.8</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43.2</w:t>
            </w:r>
          </w:p>
        </w:tc>
        <w:tc>
          <w:tcPr>
            <w:tcW w:w="1897" w:type="dxa"/>
            <w:vMerge w:val="restar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昼间≤</w:t>
            </w:r>
            <w:r>
              <w:rPr>
                <w:rFonts w:hint="default" w:ascii="Times New Roman" w:hAnsi="Times New Roman" w:eastAsia="仿宋" w:cs="Times New Roman"/>
                <w:sz w:val="21"/>
                <w:szCs w:val="21"/>
                <w:lang w:val="en-US" w:eastAsia="zh-CN"/>
              </w:rPr>
              <w:t>6</w:t>
            </w: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dB（A），夜间≤5</w:t>
            </w: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9"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N2 厂界南</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56.4</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42.6</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56.6</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42.1</w:t>
            </w:r>
          </w:p>
        </w:tc>
        <w:tc>
          <w:tcPr>
            <w:tcW w:w="1897"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9"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N3 厂界西</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54.7</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42.2</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54.9</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41.7</w:t>
            </w:r>
          </w:p>
        </w:tc>
        <w:tc>
          <w:tcPr>
            <w:tcW w:w="1897"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9"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N4 厂界北</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57.1</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43.1</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57.4</w:t>
            </w:r>
          </w:p>
        </w:tc>
        <w:tc>
          <w:tcPr>
            <w:tcW w:w="1350" w:type="dxa"/>
            <w:vAlign w:val="center"/>
          </w:tcPr>
          <w:p>
            <w:pPr>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42.7</w:t>
            </w:r>
          </w:p>
        </w:tc>
        <w:tc>
          <w:tcPr>
            <w:tcW w:w="1897" w:type="dxa"/>
            <w:vMerge w:val="continue"/>
            <w:vAlign w:val="center"/>
          </w:tcPr>
          <w:p>
            <w:pPr>
              <w:jc w:val="center"/>
              <w:rPr>
                <w:rFonts w:hint="default" w:ascii="Times New Roman" w:hAnsi="Times New Roman" w:eastAsia="仿宋" w:cs="Times New Roman"/>
                <w:sz w:val="21"/>
                <w:szCs w:val="21"/>
              </w:rPr>
            </w:pPr>
          </w:p>
        </w:tc>
      </w:tr>
    </w:tbl>
    <w:p>
      <w:pPr>
        <w:rPr>
          <w:rFonts w:hint="eastAsia"/>
          <w:lang w:val="en-US" w:eastAsia="zh-CN"/>
        </w:rPr>
      </w:pPr>
      <w:bookmarkStart w:id="62" w:name="_Toc18918"/>
    </w:p>
    <w:p>
      <w:pPr>
        <w:spacing w:line="360" w:lineRule="auto"/>
        <w:rPr>
          <w:rFonts w:hint="default" w:ascii="Times New Roman" w:hAnsi="Times New Roman" w:eastAsia="仿宋" w:cs="Times New Roman"/>
          <w:b/>
          <w:kern w:val="2"/>
          <w:sz w:val="28"/>
          <w:szCs w:val="28"/>
          <w:lang w:val="en-US" w:eastAsia="zh-CN" w:bidi="ar-SA"/>
        </w:rPr>
      </w:pPr>
      <w:r>
        <w:rPr>
          <w:rFonts w:hint="eastAsia" w:ascii="Times New Roman" w:hAnsi="Times New Roman" w:eastAsia="仿宋" w:cs="Times New Roman"/>
          <w:b/>
          <w:kern w:val="2"/>
          <w:sz w:val="30"/>
          <w:szCs w:val="30"/>
          <w:lang w:val="en-US" w:eastAsia="zh-CN" w:bidi="ar-SA"/>
        </w:rPr>
        <w:t>9.2.4</w:t>
      </w:r>
      <w:r>
        <w:rPr>
          <w:rFonts w:hint="default" w:ascii="Times New Roman" w:hAnsi="Times New Roman" w:eastAsia="仿宋" w:cs="Times New Roman"/>
          <w:b/>
          <w:kern w:val="2"/>
          <w:sz w:val="28"/>
          <w:szCs w:val="28"/>
          <w:lang w:val="en-US" w:eastAsia="zh-CN" w:bidi="ar-SA"/>
        </w:rPr>
        <w:t>去除效率监测结果</w:t>
      </w:r>
      <w:bookmarkEnd w:id="62"/>
    </w:p>
    <w:p>
      <w:pPr>
        <w:pageBreakBefore w:val="0"/>
        <w:widowControl w:val="0"/>
        <w:tabs>
          <w:tab w:val="left" w:pos="6720"/>
        </w:tabs>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仿宋_GB2312" w:cs="Times New Roman"/>
          <w:b/>
          <w:color w:val="auto"/>
          <w:sz w:val="24"/>
          <w:szCs w:val="24"/>
          <w:lang w:val="en-US" w:eastAsia="zh-CN"/>
        </w:rPr>
      </w:pPr>
      <w:r>
        <w:rPr>
          <w:rFonts w:hint="eastAsia" w:ascii="Times New Roman" w:hAnsi="Times New Roman" w:eastAsia="仿宋" w:cs="Times New Roman"/>
          <w:b/>
          <w:sz w:val="28"/>
          <w:szCs w:val="28"/>
          <w:lang w:val="en-US" w:eastAsia="zh-CN"/>
        </w:rPr>
        <w:t xml:space="preserve">   </w:t>
      </w:r>
      <w:r>
        <w:rPr>
          <w:rFonts w:hint="eastAsia" w:ascii="Times New Roman" w:hAnsi="Times New Roman" w:eastAsia="仿宋" w:cs="Times New Roman"/>
          <w:sz w:val="24"/>
          <w:szCs w:val="24"/>
          <w:lang w:val="en-US" w:eastAsia="zh-CN"/>
        </w:rPr>
        <w:t>经处理后，废水中各监测因子的去除效率如下表所示。</w:t>
      </w:r>
      <w:bookmarkStart w:id="63" w:name="_Toc29356"/>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表</w:t>
      </w:r>
      <w:r>
        <w:rPr>
          <w:rFonts w:hint="eastAsia" w:ascii="Times New Roman" w:hAnsi="Times New Roman" w:eastAsia="仿宋_GB2312" w:cs="Times New Roman"/>
          <w:b/>
          <w:color w:val="auto"/>
          <w:sz w:val="24"/>
          <w:szCs w:val="24"/>
          <w:lang w:val="en-US" w:eastAsia="zh-CN"/>
        </w:rPr>
        <w:t>9-6废水中各监测因子的去除效率</w:t>
      </w:r>
      <w:bookmarkEnd w:id="63"/>
    </w:p>
    <w:tbl>
      <w:tblPr>
        <w:tblStyle w:val="20"/>
        <w:tblW w:w="8788" w:type="dxa"/>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753" w:type="dxa"/>
            <w:tcBorders>
              <w:tl2br w:val="nil"/>
              <w:tr2bl w:val="nil"/>
            </w:tcBorders>
            <w:vAlign w:val="center"/>
          </w:tcPr>
          <w:p>
            <w:pPr>
              <w:pageBreakBefore w:val="0"/>
              <w:kinsoku/>
              <w:wordWrap/>
              <w:overflowPunct/>
              <w:topLinePunct w:val="0"/>
              <w:autoSpaceDE/>
              <w:autoSpaceDN/>
              <w:bidi w:val="0"/>
              <w:adjustRightInd/>
              <w:snapToGrid/>
              <w:spacing w:line="360" w:lineRule="auto"/>
              <w:ind w:left="0" w:leftChars="0" w:right="0" w:rightChars="0" w:firstLine="0" w:firstLineChars="0"/>
              <w:jc w:val="center"/>
              <w:rPr>
                <w:rFonts w:hint="eastAsia" w:ascii="Times New Roman" w:hAnsi="Times New Roman" w:eastAsia="仿宋" w:cs="Times New Roman"/>
                <w:b/>
                <w:bCs w:val="0"/>
                <w:sz w:val="21"/>
                <w:szCs w:val="21"/>
                <w:vertAlign w:val="baseline"/>
                <w:lang w:val="en-US" w:eastAsia="zh-CN"/>
              </w:rPr>
            </w:pPr>
            <w:r>
              <w:rPr>
                <w:rFonts w:hint="eastAsia" w:ascii="Times New Roman" w:hAnsi="Times New Roman" w:eastAsia="仿宋" w:cs="Times New Roman"/>
                <w:b/>
                <w:bCs w:val="0"/>
                <w:sz w:val="21"/>
                <w:szCs w:val="21"/>
                <w:vertAlign w:val="baseline"/>
                <w:lang w:val="en-US" w:eastAsia="zh-CN"/>
              </w:rPr>
              <w:t>监测项目</w:t>
            </w:r>
          </w:p>
        </w:tc>
        <w:tc>
          <w:tcPr>
            <w:tcW w:w="4035" w:type="dxa"/>
            <w:tcBorders>
              <w:tl2br w:val="nil"/>
              <w:tr2bl w:val="nil"/>
            </w:tcBorders>
            <w:vAlign w:val="center"/>
          </w:tcPr>
          <w:p>
            <w:pPr>
              <w:pageBreakBefore w:val="0"/>
              <w:kinsoku/>
              <w:wordWrap/>
              <w:overflowPunct/>
              <w:topLinePunct w:val="0"/>
              <w:autoSpaceDE/>
              <w:autoSpaceDN/>
              <w:bidi w:val="0"/>
              <w:adjustRightInd/>
              <w:snapToGrid/>
              <w:spacing w:line="360" w:lineRule="auto"/>
              <w:ind w:left="0" w:leftChars="0" w:right="0" w:rightChars="0" w:firstLine="0" w:firstLineChars="0"/>
              <w:jc w:val="center"/>
              <w:rPr>
                <w:rFonts w:hint="default" w:ascii="Times New Roman" w:hAnsi="Times New Roman" w:eastAsia="仿宋" w:cs="Times New Roman"/>
                <w:b/>
                <w:bCs w:val="0"/>
                <w:sz w:val="21"/>
                <w:szCs w:val="21"/>
                <w:vertAlign w:val="baseline"/>
                <w:lang w:val="en-US" w:eastAsia="zh-CN"/>
              </w:rPr>
            </w:pPr>
            <w:r>
              <w:rPr>
                <w:rFonts w:hint="eastAsia" w:ascii="Times New Roman" w:hAnsi="Times New Roman" w:eastAsia="仿宋" w:cs="Times New Roman"/>
                <w:b/>
                <w:bCs w:val="0"/>
                <w:sz w:val="21"/>
                <w:szCs w:val="21"/>
                <w:vertAlign w:val="baseline"/>
                <w:lang w:val="en-US" w:eastAsia="zh-CN"/>
              </w:rPr>
              <w:t>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tcBorders>
              <w:tl2br w:val="nil"/>
              <w:tr2bl w:val="nil"/>
            </w:tcBorders>
            <w:vAlign w:val="center"/>
          </w:tcPr>
          <w:p>
            <w:pPr>
              <w:jc w:val="center"/>
              <w:rPr>
                <w:rFonts w:hint="default"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化学需氧量</w:t>
            </w:r>
          </w:p>
        </w:tc>
        <w:tc>
          <w:tcPr>
            <w:tcW w:w="4035" w:type="dxa"/>
            <w:tcBorders>
              <w:tl2br w:val="nil"/>
              <w:tr2bl w:val="nil"/>
            </w:tcBorders>
            <w:vAlign w:val="center"/>
          </w:tcPr>
          <w:p>
            <w:pPr>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72.37%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tcBorders>
              <w:tl2br w:val="nil"/>
              <w:tr2bl w:val="nil"/>
            </w:tcBorders>
            <w:vAlign w:val="center"/>
          </w:tcPr>
          <w:p>
            <w:pPr>
              <w:jc w:val="center"/>
              <w:rPr>
                <w:rFonts w:hint="default"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五日生化需氧量</w:t>
            </w:r>
          </w:p>
        </w:tc>
        <w:tc>
          <w:tcPr>
            <w:tcW w:w="4035" w:type="dxa"/>
            <w:tcBorders>
              <w:tl2br w:val="nil"/>
              <w:tr2bl w:val="nil"/>
            </w:tcBorders>
            <w:vAlign w:val="center"/>
          </w:tcPr>
          <w:p>
            <w:pPr>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72.48%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tcBorders>
              <w:tl2br w:val="nil"/>
              <w:tr2bl w:val="nil"/>
            </w:tcBorders>
            <w:vAlign w:val="center"/>
          </w:tcPr>
          <w:p>
            <w:pPr>
              <w:jc w:val="center"/>
              <w:rPr>
                <w:rFonts w:hint="default"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氨氮</w:t>
            </w:r>
          </w:p>
        </w:tc>
        <w:tc>
          <w:tcPr>
            <w:tcW w:w="4035" w:type="dxa"/>
            <w:tcBorders>
              <w:tl2br w:val="nil"/>
              <w:tr2bl w:val="nil"/>
            </w:tcBorders>
            <w:vAlign w:val="center"/>
          </w:tcPr>
          <w:p>
            <w:pPr>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vAlign w:val="center"/>
          </w:tcPr>
          <w:p>
            <w:pPr>
              <w:jc w:val="center"/>
              <w:rPr>
                <w:rFonts w:hint="default"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悬浮物</w:t>
            </w:r>
          </w:p>
        </w:tc>
        <w:tc>
          <w:tcPr>
            <w:tcW w:w="4035" w:type="dxa"/>
            <w:vAlign w:val="center"/>
          </w:tcPr>
          <w:p>
            <w:pPr>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79.04%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vAlign w:val="center"/>
          </w:tcPr>
          <w:p>
            <w:pPr>
              <w:jc w:val="center"/>
              <w:rPr>
                <w:rFonts w:hint="eastAsia"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阴离子表面活性剂</w:t>
            </w:r>
          </w:p>
        </w:tc>
        <w:tc>
          <w:tcPr>
            <w:tcW w:w="4035" w:type="dxa"/>
            <w:vAlign w:val="center"/>
          </w:tcPr>
          <w:p>
            <w:pPr>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96.67%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3" w:type="dxa"/>
            <w:vAlign w:val="center"/>
          </w:tcPr>
          <w:p>
            <w:pPr>
              <w:jc w:val="center"/>
              <w:rPr>
                <w:rFonts w:hint="eastAsia"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color w:val="auto"/>
                <w:lang w:eastAsia="zh-CN"/>
              </w:rPr>
              <w:t>磷酸盐</w:t>
            </w:r>
          </w:p>
        </w:tc>
        <w:tc>
          <w:tcPr>
            <w:tcW w:w="4035" w:type="dxa"/>
            <w:vAlign w:val="center"/>
          </w:tcPr>
          <w:p>
            <w:pPr>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99.95%</w:t>
            </w:r>
          </w:p>
        </w:tc>
      </w:tr>
    </w:tbl>
    <w:p>
      <w:pPr>
        <w:rPr>
          <w:rFonts w:hint="default"/>
          <w:lang w:val="en-US" w:eastAsia="zh-CN"/>
        </w:rPr>
      </w:pP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64" w:name="_Toc12197"/>
      <w:r>
        <w:rPr>
          <w:rFonts w:hint="default" w:ascii="Times New Roman" w:hAnsi="Times New Roman" w:eastAsia="仿宋_GB2312" w:cs="Times New Roman"/>
          <w:color w:val="auto"/>
          <w:szCs w:val="22"/>
          <w:lang w:val="en-US" w:eastAsia="zh-CN"/>
        </w:rPr>
        <w:t>9.3污染物排放总量核算</w:t>
      </w:r>
      <w:bookmarkEnd w:id="64"/>
    </w:p>
    <w:p>
      <w:pPr>
        <w:spacing w:line="360" w:lineRule="auto"/>
        <w:ind w:firstLine="480" w:firstLineChars="200"/>
        <w:rPr>
          <w:rFonts w:hint="eastAsia" w:eastAsia="仿宋_GB2312" w:cs="Times New Roman"/>
          <w:sz w:val="24"/>
          <w:szCs w:val="24"/>
          <w:u w:val="single"/>
          <w:lang w:eastAsia="zh-CN"/>
        </w:rPr>
      </w:pPr>
      <w:bookmarkStart w:id="65" w:name="_Toc29957"/>
      <w:r>
        <w:rPr>
          <w:rFonts w:hint="eastAsia" w:eastAsia="仿宋_GB2312" w:cs="Times New Roman"/>
          <w:sz w:val="24"/>
          <w:szCs w:val="24"/>
          <w:u w:val="single"/>
          <w:lang w:eastAsia="zh-CN"/>
        </w:rPr>
        <w:t>本项目外排废水为生活废水和清洗废水，生活废水的排放量以</w:t>
      </w:r>
      <w:r>
        <w:rPr>
          <w:rFonts w:hint="eastAsia" w:ascii="Times New Roman" w:hAnsi="Times New Roman" w:eastAsia="仿宋_GB2312"/>
          <w:sz w:val="24"/>
          <w:u w:val="single"/>
          <w:lang w:val="en-US" w:eastAsia="zh-CN"/>
        </w:rPr>
        <w:t>2473.5t/a计，</w:t>
      </w:r>
      <w:r>
        <w:rPr>
          <w:rFonts w:hint="eastAsia" w:eastAsia="仿宋_GB2312" w:cs="Times New Roman"/>
          <w:sz w:val="24"/>
          <w:szCs w:val="24"/>
          <w:u w:val="single"/>
          <w:lang w:eastAsia="zh-CN"/>
        </w:rPr>
        <w:t>清洗废水的排放量以</w:t>
      </w:r>
      <w:r>
        <w:rPr>
          <w:rFonts w:hint="eastAsia" w:ascii="Times New Roman" w:hAnsi="Times New Roman" w:eastAsia="仿宋_GB2312"/>
          <w:sz w:val="24"/>
          <w:u w:val="single"/>
          <w:lang w:val="en-US" w:eastAsia="zh-CN"/>
        </w:rPr>
        <w:t>2629.8t/a计，则废水中各污染因子的排放总量如下表所示</w:t>
      </w:r>
      <w:r>
        <w:rPr>
          <w:rFonts w:hint="eastAsia" w:eastAsia="仿宋_GB2312" w:cs="Times New Roman"/>
          <w:sz w:val="24"/>
          <w:szCs w:val="24"/>
          <w:u w:val="single"/>
          <w:lang w:eastAsia="zh-CN"/>
        </w:rPr>
        <w:t>。</w:t>
      </w:r>
    </w:p>
    <w:p>
      <w:pPr>
        <w:spacing w:line="360" w:lineRule="auto"/>
        <w:ind w:firstLine="480" w:firstLineChars="200"/>
        <w:rPr>
          <w:rFonts w:hint="eastAsia" w:ascii="Times New Roman" w:hAnsi="Times New Roman" w:eastAsia="仿宋_GB2312" w:cs="Times New Roman"/>
          <w:color w:val="000000" w:themeColor="text1"/>
          <w:sz w:val="24"/>
          <w:u w:val="single"/>
          <w:lang w:eastAsia="zh-CN"/>
          <w14:textFill>
            <w14:solidFill>
              <w14:schemeClr w14:val="tx1"/>
            </w14:solidFill>
          </w14:textFill>
        </w:rPr>
      </w:pPr>
      <w:r>
        <w:rPr>
          <w:rFonts w:hint="eastAsia" w:ascii="Times New Roman" w:hAnsi="Times New Roman" w:eastAsia="仿宋_GB2312" w:cs="Times New Roman"/>
          <w:color w:val="000000" w:themeColor="text1"/>
          <w:sz w:val="24"/>
          <w:u w:val="single"/>
          <w:lang w:eastAsia="zh-CN"/>
          <w14:textFill>
            <w14:solidFill>
              <w14:schemeClr w14:val="tx1"/>
            </w14:solidFill>
          </w14:textFill>
        </w:rPr>
        <w:t>本项目总量指标来源于环评批复。</w:t>
      </w:r>
    </w:p>
    <w:p>
      <w:pPr>
        <w:spacing w:line="360" w:lineRule="auto"/>
        <w:ind w:firstLine="480" w:firstLineChars="200"/>
        <w:rPr>
          <w:rFonts w:ascii="Times New Roman" w:hAnsi="Times New Roman" w:eastAsia="仿宋_GB2312" w:cs="Times New Roman"/>
          <w:b/>
          <w:sz w:val="21"/>
          <w:szCs w:val="21"/>
          <w:u w:val="single"/>
        </w:rPr>
      </w:pPr>
      <w:r>
        <w:rPr>
          <w:rFonts w:hint="eastAsia" w:ascii="Times New Roman" w:hAnsi="Times New Roman" w:eastAsia="仿宋_GB2312" w:cs="Times New Roman"/>
          <w:color w:val="000000" w:themeColor="text1"/>
          <w:sz w:val="24"/>
          <w:u w:val="single"/>
          <w14:textFill>
            <w14:solidFill>
              <w14:schemeClr w14:val="tx1"/>
            </w14:solidFill>
          </w14:textFill>
        </w:rPr>
        <w:t>污染物排放总量的计算公式为：排放浓度×总排放水量×10</w:t>
      </w:r>
      <w:r>
        <w:rPr>
          <w:rFonts w:hint="eastAsia" w:ascii="Times New Roman" w:hAnsi="Times New Roman" w:eastAsia="仿宋_GB2312" w:cs="Times New Roman"/>
          <w:color w:val="000000" w:themeColor="text1"/>
          <w:sz w:val="24"/>
          <w:u w:val="single"/>
          <w:vertAlign w:val="superscript"/>
          <w14:textFill>
            <w14:solidFill>
              <w14:schemeClr w14:val="tx1"/>
            </w14:solidFill>
          </w14:textFill>
        </w:rPr>
        <w:t>-6</w:t>
      </w:r>
      <w:r>
        <w:rPr>
          <w:rFonts w:hint="eastAsia" w:ascii="Times New Roman" w:hAnsi="Times New Roman" w:eastAsia="仿宋_GB2312" w:cs="Times New Roman"/>
          <w:color w:val="000000" w:themeColor="text1"/>
          <w:sz w:val="24"/>
          <w:u w:val="single"/>
          <w14:textFill>
            <w14:solidFill>
              <w14:schemeClr w14:val="tx1"/>
            </w14:solidFill>
          </w14:textFill>
        </w:rPr>
        <w:t>（单位换算）。本项目废水主要污染物排放总量控制情况详见</w:t>
      </w:r>
      <w:r>
        <w:rPr>
          <w:rFonts w:ascii="Times New Roman" w:hAnsi="Times New Roman" w:eastAsia="仿宋_GB2312" w:cs="Times New Roman"/>
          <w:color w:val="000000" w:themeColor="text1"/>
          <w:sz w:val="24"/>
          <w:u w:val="single"/>
          <w14:textFill>
            <w14:solidFill>
              <w14:schemeClr w14:val="tx1"/>
            </w14:solidFill>
          </w14:textFill>
        </w:rPr>
        <w:t>表9-</w:t>
      </w:r>
      <w:r>
        <w:rPr>
          <w:rFonts w:hint="eastAsia" w:ascii="Times New Roman" w:hAnsi="Times New Roman" w:eastAsia="仿宋_GB2312" w:cs="Times New Roman"/>
          <w:color w:val="000000" w:themeColor="text1"/>
          <w:sz w:val="24"/>
          <w:u w:val="single"/>
          <w:lang w:val="en-US" w:eastAsia="zh-CN"/>
          <w14:textFill>
            <w14:solidFill>
              <w14:schemeClr w14:val="tx1"/>
            </w14:solidFill>
          </w14:textFill>
        </w:rPr>
        <w:t>7</w:t>
      </w:r>
      <w:r>
        <w:rPr>
          <w:rFonts w:hint="eastAsia" w:ascii="Times New Roman" w:hAnsi="Times New Roman" w:eastAsia="仿宋_GB2312" w:cs="Times New Roman"/>
          <w:color w:val="000000" w:themeColor="text1"/>
          <w:sz w:val="24"/>
          <w:u w:val="single"/>
          <w14:textFill>
            <w14:solidFill>
              <w14:schemeClr w14:val="tx1"/>
            </w14:solidFill>
          </w14:textFill>
        </w:rPr>
        <w:t>。</w:t>
      </w:r>
    </w:p>
    <w:p>
      <w:pPr>
        <w:spacing w:line="360" w:lineRule="auto"/>
        <w:jc w:val="center"/>
        <w:outlineLvl w:val="4"/>
        <w:rPr>
          <w:rFonts w:ascii="Times New Roman" w:hAnsi="Times New Roman" w:eastAsia="仿宋_GB2312" w:cs="Times New Roman"/>
          <w:b/>
          <w:sz w:val="24"/>
          <w:szCs w:val="24"/>
          <w:u w:val="single"/>
        </w:rPr>
      </w:pPr>
      <w:r>
        <w:rPr>
          <w:rFonts w:ascii="Times New Roman" w:hAnsi="Times New Roman" w:eastAsia="仿宋_GB2312" w:cs="Times New Roman"/>
          <w:b/>
          <w:sz w:val="24"/>
          <w:szCs w:val="24"/>
          <w:u w:val="single"/>
        </w:rPr>
        <w:t>表9-</w:t>
      </w:r>
      <w:r>
        <w:rPr>
          <w:rFonts w:hint="eastAsia" w:ascii="Times New Roman" w:hAnsi="Times New Roman" w:eastAsia="仿宋_GB2312" w:cs="Times New Roman"/>
          <w:b/>
          <w:sz w:val="24"/>
          <w:szCs w:val="24"/>
          <w:u w:val="single"/>
          <w:lang w:val="en-US" w:eastAsia="zh-CN"/>
        </w:rPr>
        <w:t>7</w:t>
      </w:r>
      <w:r>
        <w:rPr>
          <w:rFonts w:ascii="Times New Roman" w:hAnsi="Times New Roman" w:eastAsia="仿宋_GB2312" w:cs="Times New Roman"/>
          <w:b/>
          <w:sz w:val="24"/>
          <w:szCs w:val="24"/>
          <w:u w:val="single"/>
        </w:rPr>
        <w:t xml:space="preserve"> </w:t>
      </w:r>
      <w:r>
        <w:rPr>
          <w:rFonts w:hint="eastAsia" w:ascii="Times New Roman" w:hAnsi="Times New Roman" w:eastAsia="仿宋_GB2312" w:cs="Times New Roman"/>
          <w:b/>
          <w:sz w:val="24"/>
          <w:szCs w:val="24"/>
          <w:u w:val="single"/>
        </w:rPr>
        <w:t>废水排放总量核算</w:t>
      </w:r>
    </w:p>
    <w:tbl>
      <w:tblPr>
        <w:tblStyle w:val="20"/>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503"/>
        <w:gridCol w:w="1503"/>
        <w:gridCol w:w="1503"/>
        <w:gridCol w:w="1503"/>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401" w:type="dxa"/>
            <w:tcBorders>
              <w:top w:val="single" w:color="auto" w:sz="12" w:space="0"/>
              <w:left w:val="single" w:color="auto" w:sz="12" w:space="0"/>
            </w:tcBorders>
            <w:vAlign w:val="center"/>
          </w:tcPr>
          <w:p>
            <w:pPr>
              <w:jc w:val="center"/>
              <w:rPr>
                <w:rFonts w:hint="default" w:ascii="Times New Roman" w:hAnsi="Times New Roman" w:eastAsia="仿宋" w:cs="Times New Roman"/>
                <w:b/>
                <w:bCs/>
                <w:u w:val="single"/>
              </w:rPr>
            </w:pPr>
            <w:r>
              <w:rPr>
                <w:rFonts w:hint="default" w:ascii="Times New Roman" w:hAnsi="Times New Roman" w:eastAsia="仿宋" w:cs="Times New Roman"/>
                <w:b/>
                <w:bCs/>
                <w:u w:val="single"/>
              </w:rPr>
              <w:t>监测因子</w:t>
            </w:r>
          </w:p>
        </w:tc>
        <w:tc>
          <w:tcPr>
            <w:tcW w:w="1503" w:type="dxa"/>
            <w:tcBorders>
              <w:top w:val="single" w:color="auto" w:sz="12" w:space="0"/>
              <w:right w:val="single" w:color="auto" w:sz="4" w:space="0"/>
            </w:tcBorders>
            <w:vAlign w:val="center"/>
          </w:tcPr>
          <w:p>
            <w:pPr>
              <w:jc w:val="center"/>
              <w:rPr>
                <w:rFonts w:hint="default" w:ascii="Times New Roman" w:hAnsi="Times New Roman" w:eastAsia="仿宋" w:cs="Times New Roman"/>
                <w:b/>
                <w:bCs/>
                <w:u w:val="single"/>
              </w:rPr>
            </w:pPr>
            <w:r>
              <w:rPr>
                <w:rFonts w:hint="eastAsia" w:ascii="Times New Roman" w:hAnsi="Times New Roman" w:eastAsia="仿宋" w:cs="Times New Roman"/>
                <w:b/>
                <w:bCs/>
                <w:u w:val="single"/>
                <w:lang w:eastAsia="zh-CN"/>
              </w:rPr>
              <w:t>生活废水</w:t>
            </w:r>
            <w:r>
              <w:rPr>
                <w:rFonts w:hint="default" w:ascii="Times New Roman" w:hAnsi="Times New Roman" w:eastAsia="仿宋" w:cs="Times New Roman"/>
                <w:b/>
                <w:bCs/>
                <w:u w:val="single"/>
              </w:rPr>
              <w:t>排放总量（t/a）</w:t>
            </w:r>
          </w:p>
        </w:tc>
        <w:tc>
          <w:tcPr>
            <w:tcW w:w="1503" w:type="dxa"/>
            <w:tcBorders>
              <w:top w:val="single" w:color="auto" w:sz="12" w:space="0"/>
              <w:right w:val="single" w:color="auto" w:sz="4" w:space="0"/>
            </w:tcBorders>
            <w:vAlign w:val="center"/>
          </w:tcPr>
          <w:p>
            <w:pPr>
              <w:jc w:val="center"/>
              <w:rPr>
                <w:rFonts w:hint="default" w:ascii="Times New Roman" w:hAnsi="Times New Roman" w:eastAsia="仿宋" w:cs="Times New Roman"/>
                <w:b/>
                <w:bCs/>
                <w:u w:val="single"/>
              </w:rPr>
            </w:pPr>
            <w:r>
              <w:rPr>
                <w:rFonts w:hint="eastAsia" w:ascii="Times New Roman" w:hAnsi="Times New Roman" w:eastAsia="仿宋" w:cs="Times New Roman"/>
                <w:b/>
                <w:bCs/>
                <w:u w:val="single"/>
                <w:lang w:eastAsia="zh-CN"/>
              </w:rPr>
              <w:t>清洗废水</w:t>
            </w:r>
            <w:r>
              <w:rPr>
                <w:rFonts w:hint="default" w:ascii="Times New Roman" w:hAnsi="Times New Roman" w:eastAsia="仿宋" w:cs="Times New Roman"/>
                <w:b/>
                <w:bCs/>
                <w:u w:val="single"/>
              </w:rPr>
              <w:t>排放总量（t/a）</w:t>
            </w:r>
          </w:p>
        </w:tc>
        <w:tc>
          <w:tcPr>
            <w:tcW w:w="1503" w:type="dxa"/>
            <w:tcBorders>
              <w:top w:val="single" w:color="auto" w:sz="12" w:space="0"/>
              <w:right w:val="single" w:color="auto" w:sz="4" w:space="0"/>
            </w:tcBorders>
            <w:vAlign w:val="center"/>
          </w:tcPr>
          <w:p>
            <w:pPr>
              <w:jc w:val="center"/>
              <w:rPr>
                <w:rFonts w:hint="default" w:ascii="Times New Roman" w:hAnsi="Times New Roman" w:eastAsia="仿宋" w:cs="Times New Roman"/>
                <w:b/>
                <w:bCs/>
                <w:u w:val="single"/>
                <w:lang w:eastAsia="zh-CN"/>
              </w:rPr>
            </w:pPr>
            <w:r>
              <w:rPr>
                <w:rFonts w:hint="eastAsia" w:ascii="Times New Roman" w:hAnsi="Times New Roman" w:eastAsia="仿宋" w:cs="Times New Roman"/>
                <w:b/>
                <w:bCs/>
                <w:u w:val="single"/>
                <w:lang w:eastAsia="zh-CN"/>
              </w:rPr>
              <w:t>总计排放量</w:t>
            </w:r>
            <w:r>
              <w:rPr>
                <w:rFonts w:hint="default" w:ascii="Times New Roman" w:hAnsi="Times New Roman" w:eastAsia="仿宋" w:cs="Times New Roman"/>
                <w:b/>
                <w:bCs/>
                <w:u w:val="single"/>
              </w:rPr>
              <w:t>（t/a）</w:t>
            </w:r>
          </w:p>
        </w:tc>
        <w:tc>
          <w:tcPr>
            <w:tcW w:w="1503" w:type="dxa"/>
            <w:tcBorders>
              <w:top w:val="single" w:color="auto" w:sz="12" w:space="0"/>
              <w:right w:val="single" w:color="auto" w:sz="4" w:space="0"/>
            </w:tcBorders>
            <w:vAlign w:val="center"/>
          </w:tcPr>
          <w:p>
            <w:pPr>
              <w:jc w:val="center"/>
              <w:rPr>
                <w:rFonts w:hint="default" w:ascii="Times New Roman" w:hAnsi="Times New Roman" w:eastAsia="仿宋" w:cs="Times New Roman"/>
                <w:b/>
                <w:bCs/>
                <w:u w:val="single"/>
                <w:lang w:eastAsia="zh-CN"/>
              </w:rPr>
            </w:pPr>
            <w:r>
              <w:rPr>
                <w:rFonts w:hint="eastAsia" w:ascii="Times New Roman" w:hAnsi="Times New Roman" w:eastAsia="仿宋" w:cs="Times New Roman"/>
                <w:b/>
                <w:bCs/>
                <w:u w:val="single"/>
                <w:lang w:eastAsia="zh-CN"/>
              </w:rPr>
              <w:t>总量指标</w:t>
            </w:r>
            <w:r>
              <w:rPr>
                <w:rFonts w:hint="default" w:ascii="Times New Roman" w:hAnsi="Times New Roman" w:eastAsia="仿宋" w:cs="Times New Roman"/>
                <w:b/>
                <w:bCs/>
                <w:u w:val="single"/>
              </w:rPr>
              <w:t>（t/a）</w:t>
            </w:r>
          </w:p>
        </w:tc>
        <w:tc>
          <w:tcPr>
            <w:tcW w:w="1503" w:type="dxa"/>
            <w:tcBorders>
              <w:top w:val="single" w:color="auto" w:sz="12" w:space="0"/>
              <w:right w:val="single" w:color="auto" w:sz="12" w:space="0"/>
            </w:tcBorders>
            <w:vAlign w:val="center"/>
          </w:tcPr>
          <w:p>
            <w:pPr>
              <w:jc w:val="center"/>
              <w:rPr>
                <w:rFonts w:hint="eastAsia" w:ascii="Times New Roman" w:hAnsi="Times New Roman" w:eastAsia="仿宋" w:cs="Times New Roman"/>
                <w:b/>
                <w:bCs/>
                <w:u w:val="single"/>
                <w:lang w:eastAsia="zh-CN"/>
              </w:rPr>
            </w:pPr>
            <w:r>
              <w:rPr>
                <w:rFonts w:hint="eastAsia" w:ascii="Times New Roman" w:hAnsi="Times New Roman" w:eastAsia="仿宋" w:cs="Times New Roman"/>
                <w:b/>
                <w:bCs/>
                <w:u w:val="single"/>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tcBorders>
              <w:left w:val="single" w:color="auto" w:sz="12" w:space="0"/>
            </w:tcBorders>
            <w:vAlign w:val="center"/>
          </w:tcPr>
          <w:p>
            <w:pPr>
              <w:jc w:val="center"/>
              <w:rPr>
                <w:rFonts w:hint="default" w:ascii="Times New Roman" w:hAnsi="Times New Roman" w:eastAsia="仿宋" w:cs="Times New Roman"/>
                <w:u w:val="single"/>
              </w:rPr>
            </w:pPr>
            <w:r>
              <w:rPr>
                <w:rFonts w:hint="default" w:ascii="Times New Roman" w:hAnsi="Times New Roman" w:eastAsia="仿宋" w:cs="Times New Roman"/>
                <w:u w:val="single"/>
              </w:rPr>
              <w:t>化学需氧量</w:t>
            </w:r>
          </w:p>
        </w:tc>
        <w:tc>
          <w:tcPr>
            <w:tcW w:w="1503" w:type="dxa"/>
            <w:tcBorders>
              <w:right w:val="single" w:color="auto" w:sz="4" w:space="0"/>
            </w:tcBorders>
            <w:vAlign w:val="center"/>
          </w:tcPr>
          <w:p>
            <w:pPr>
              <w:jc w:val="center"/>
              <w:rPr>
                <w:rFonts w:hint="default"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0.46254</w:t>
            </w:r>
          </w:p>
        </w:tc>
        <w:tc>
          <w:tcPr>
            <w:tcW w:w="1503" w:type="dxa"/>
            <w:tcBorders>
              <w:right w:val="single" w:color="auto" w:sz="4" w:space="0"/>
            </w:tcBorders>
            <w:vAlign w:val="center"/>
          </w:tcPr>
          <w:p>
            <w:pPr>
              <w:jc w:val="center"/>
              <w:rPr>
                <w:rFonts w:hint="eastAsia"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0.22484</w:t>
            </w:r>
          </w:p>
        </w:tc>
        <w:tc>
          <w:tcPr>
            <w:tcW w:w="1503" w:type="dxa"/>
            <w:tcBorders>
              <w:right w:val="single" w:color="auto" w:sz="4" w:space="0"/>
            </w:tcBorders>
            <w:vAlign w:val="center"/>
          </w:tcPr>
          <w:p>
            <w:pPr>
              <w:jc w:val="center"/>
              <w:rPr>
                <w:rFonts w:hint="default"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0.68738</w:t>
            </w:r>
          </w:p>
        </w:tc>
        <w:tc>
          <w:tcPr>
            <w:tcW w:w="1503" w:type="dxa"/>
            <w:tcBorders>
              <w:right w:val="single" w:color="auto" w:sz="4" w:space="0"/>
            </w:tcBorders>
            <w:vAlign w:val="center"/>
          </w:tcPr>
          <w:p>
            <w:pPr>
              <w:jc w:val="center"/>
              <w:rPr>
                <w:rFonts w:hint="default" w:ascii="Times New Roman" w:hAnsi="Times New Roman" w:eastAsia="仿宋" w:cs="Times New Roman"/>
                <w:u w:val="single"/>
                <w:lang w:val="en-US" w:eastAsia="zh-CN"/>
              </w:rPr>
            </w:pPr>
            <w:r>
              <w:rPr>
                <w:rFonts w:hint="eastAsia" w:ascii="Times New Roman" w:hAnsi="Times New Roman" w:cs="Times New Roman"/>
                <w:b w:val="0"/>
                <w:bCs w:val="0"/>
                <w:kern w:val="2"/>
                <w:sz w:val="21"/>
                <w:szCs w:val="21"/>
                <w:u w:val="single"/>
                <w:lang w:val="en-US" w:eastAsia="zh-CN" w:bidi="ar-SA"/>
              </w:rPr>
              <w:t>0.84</w:t>
            </w:r>
          </w:p>
        </w:tc>
        <w:tc>
          <w:tcPr>
            <w:tcW w:w="1503" w:type="dxa"/>
            <w:tcBorders>
              <w:right w:val="single" w:color="auto" w:sz="12" w:space="0"/>
            </w:tcBorders>
            <w:vAlign w:val="center"/>
          </w:tcPr>
          <w:p>
            <w:pPr>
              <w:jc w:val="center"/>
              <w:rPr>
                <w:rFonts w:hint="default" w:ascii="Times New Roman" w:hAnsi="Times New Roman" w:eastAsia="仿宋" w:cs="Times New Roman"/>
                <w:u w:val="single"/>
                <w:lang w:val="en-US" w:eastAsia="zh-CN"/>
              </w:rPr>
            </w:pPr>
            <w:r>
              <w:rPr>
                <w:rFonts w:hint="eastAsia" w:ascii="Times New Roman" w:hAnsi="Times New Roman" w:eastAsia="仿宋" w:cs="Times New Roman"/>
                <w:u w:val="singl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tcBorders>
              <w:left w:val="single" w:color="auto" w:sz="12" w:space="0"/>
              <w:bottom w:val="single" w:color="auto" w:sz="12" w:space="0"/>
            </w:tcBorders>
            <w:vAlign w:val="center"/>
          </w:tcPr>
          <w:p>
            <w:pPr>
              <w:jc w:val="center"/>
              <w:rPr>
                <w:rFonts w:hint="default" w:ascii="Times New Roman" w:hAnsi="Times New Roman" w:eastAsia="仿宋" w:cs="Times New Roman"/>
                <w:u w:val="single"/>
              </w:rPr>
            </w:pPr>
            <w:r>
              <w:rPr>
                <w:rFonts w:hint="default" w:ascii="Times New Roman" w:hAnsi="Times New Roman" w:eastAsia="仿宋" w:cs="Times New Roman"/>
                <w:u w:val="single"/>
              </w:rPr>
              <w:t>氨氮</w:t>
            </w:r>
          </w:p>
        </w:tc>
        <w:tc>
          <w:tcPr>
            <w:tcW w:w="1503" w:type="dxa"/>
            <w:tcBorders>
              <w:bottom w:val="single" w:color="auto" w:sz="12" w:space="0"/>
              <w:right w:val="single" w:color="auto" w:sz="4" w:space="0"/>
            </w:tcBorders>
            <w:vAlign w:val="center"/>
          </w:tcPr>
          <w:p>
            <w:pPr>
              <w:jc w:val="center"/>
              <w:rPr>
                <w:rFonts w:hint="default"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0.04749</w:t>
            </w:r>
          </w:p>
        </w:tc>
        <w:tc>
          <w:tcPr>
            <w:tcW w:w="1503" w:type="dxa"/>
            <w:tcBorders>
              <w:bottom w:val="single" w:color="auto" w:sz="12" w:space="0"/>
              <w:right w:val="single" w:color="auto" w:sz="4" w:space="0"/>
            </w:tcBorders>
            <w:vAlign w:val="center"/>
          </w:tcPr>
          <w:p>
            <w:pPr>
              <w:jc w:val="center"/>
              <w:rPr>
                <w:rFonts w:hint="eastAsia"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0.025903</w:t>
            </w:r>
          </w:p>
        </w:tc>
        <w:tc>
          <w:tcPr>
            <w:tcW w:w="1503" w:type="dxa"/>
            <w:tcBorders>
              <w:bottom w:val="single" w:color="auto" w:sz="12" w:space="0"/>
              <w:right w:val="single" w:color="auto" w:sz="4" w:space="0"/>
            </w:tcBorders>
            <w:vAlign w:val="center"/>
          </w:tcPr>
          <w:p>
            <w:pPr>
              <w:jc w:val="center"/>
              <w:rPr>
                <w:rFonts w:hint="default" w:ascii="Times New Roman" w:hAnsi="Times New Roman" w:cs="Times New Roman"/>
                <w:b w:val="0"/>
                <w:bCs w:val="0"/>
                <w:kern w:val="2"/>
                <w:sz w:val="21"/>
                <w:szCs w:val="21"/>
                <w:u w:val="single"/>
                <w:lang w:val="en-US" w:eastAsia="zh-CN" w:bidi="ar-SA"/>
              </w:rPr>
            </w:pPr>
            <w:r>
              <w:rPr>
                <w:rFonts w:hint="eastAsia" w:ascii="Times New Roman" w:hAnsi="Times New Roman" w:cs="Times New Roman"/>
                <w:b w:val="0"/>
                <w:bCs w:val="0"/>
                <w:kern w:val="2"/>
                <w:sz w:val="21"/>
                <w:szCs w:val="21"/>
                <w:u w:val="single"/>
                <w:lang w:val="en-US" w:eastAsia="zh-CN" w:bidi="ar-SA"/>
              </w:rPr>
              <w:t>0.073393</w:t>
            </w:r>
          </w:p>
        </w:tc>
        <w:tc>
          <w:tcPr>
            <w:tcW w:w="1503" w:type="dxa"/>
            <w:tcBorders>
              <w:bottom w:val="single" w:color="auto" w:sz="12" w:space="0"/>
              <w:right w:val="single" w:color="auto" w:sz="4" w:space="0"/>
            </w:tcBorders>
            <w:vAlign w:val="center"/>
          </w:tcPr>
          <w:p>
            <w:pPr>
              <w:jc w:val="center"/>
              <w:rPr>
                <w:rFonts w:hint="default" w:ascii="Times New Roman" w:hAnsi="Times New Roman" w:eastAsia="仿宋" w:cs="Times New Roman"/>
                <w:u w:val="single"/>
                <w:lang w:eastAsia="zh-CN"/>
              </w:rPr>
            </w:pPr>
            <w:r>
              <w:rPr>
                <w:rFonts w:hint="eastAsia" w:ascii="Times New Roman" w:hAnsi="Times New Roman" w:cs="Times New Roman"/>
                <w:b w:val="0"/>
                <w:bCs w:val="0"/>
                <w:kern w:val="2"/>
                <w:sz w:val="21"/>
                <w:szCs w:val="21"/>
                <w:u w:val="single"/>
                <w:lang w:val="en-US" w:eastAsia="zh-CN" w:bidi="ar-SA"/>
              </w:rPr>
              <w:t>0.11</w:t>
            </w:r>
          </w:p>
        </w:tc>
        <w:tc>
          <w:tcPr>
            <w:tcW w:w="1503" w:type="dxa"/>
            <w:tcBorders>
              <w:bottom w:val="single" w:color="auto" w:sz="12" w:space="0"/>
              <w:right w:val="single" w:color="auto" w:sz="12" w:space="0"/>
            </w:tcBorders>
            <w:vAlign w:val="center"/>
          </w:tcPr>
          <w:p>
            <w:pPr>
              <w:jc w:val="center"/>
              <w:rPr>
                <w:rFonts w:hint="default" w:ascii="Times New Roman" w:hAnsi="Times New Roman" w:eastAsia="仿宋" w:cs="Times New Roman"/>
                <w:u w:val="single"/>
                <w:lang w:eastAsia="zh-CN"/>
              </w:rPr>
            </w:pPr>
            <w:r>
              <w:rPr>
                <w:rFonts w:hint="eastAsia" w:ascii="Times New Roman" w:hAnsi="Times New Roman" w:eastAsia="仿宋" w:cs="Times New Roman"/>
                <w:u w:val="single"/>
                <w:lang w:eastAsia="zh-CN"/>
              </w:rPr>
              <w:t>是</w:t>
            </w:r>
          </w:p>
        </w:tc>
      </w:tr>
    </w:tbl>
    <w:p>
      <w:pPr>
        <w:rPr>
          <w:rFonts w:hint="default"/>
          <w:lang w:val="en-US" w:eastAsia="zh-CN"/>
        </w:rPr>
      </w:pPr>
    </w:p>
    <w:p>
      <w:pPr>
        <w:rPr>
          <w:rFonts w:hint="default"/>
          <w:lang w:val="en-US" w:eastAsia="zh-CN"/>
        </w:rPr>
      </w:pPr>
    </w:p>
    <w:bookmarkEnd w:id="65"/>
    <w:p>
      <w:pPr>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仿宋" w:cs="Times New Roman"/>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val="en-US" w:eastAsia="zh-CN"/>
        </w:rPr>
      </w:pPr>
      <w:r>
        <w:rPr>
          <w:rFonts w:hint="eastAsia"/>
          <w:lang w:val="en-US" w:eastAsia="zh-CN"/>
        </w:rPr>
        <w:br w:type="page"/>
      </w:r>
    </w:p>
    <w:p>
      <w:pPr>
        <w:pStyle w:val="4"/>
        <w:spacing w:before="120" w:beforeLines="50" w:after="120" w:afterLines="50" w:line="360" w:lineRule="auto"/>
        <w:jc w:val="center"/>
        <w:rPr>
          <w:rFonts w:ascii="Times New Roman" w:hAnsi="Times New Roman" w:eastAsia="黑体"/>
          <w:b w:val="0"/>
          <w:sz w:val="32"/>
          <w:szCs w:val="32"/>
        </w:rPr>
      </w:pPr>
      <w:bookmarkStart w:id="66" w:name="_Toc30870"/>
      <w:bookmarkStart w:id="67" w:name="_Toc490553245"/>
      <w:bookmarkStart w:id="68" w:name="_Toc4928"/>
      <w:r>
        <w:rPr>
          <w:rStyle w:val="24"/>
          <w:rFonts w:hint="eastAsia" w:ascii="仿宋" w:hAnsi="仿宋" w:eastAsia="仿宋" w:cs="仿宋"/>
          <w:b/>
          <w:bCs/>
          <w:sz w:val="44"/>
          <w:szCs w:val="44"/>
        </w:rPr>
        <w:t>10 环境管理检查</w:t>
      </w:r>
      <w:bookmarkEnd w:id="66"/>
      <w:bookmarkEnd w:id="67"/>
      <w:bookmarkEnd w:id="68"/>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69" w:name="_Toc490553246"/>
      <w:bookmarkStart w:id="70" w:name="_Toc6496"/>
      <w:bookmarkStart w:id="71" w:name="_Toc1886"/>
      <w:r>
        <w:rPr>
          <w:rFonts w:hint="default" w:ascii="Times New Roman" w:hAnsi="Times New Roman" w:eastAsia="仿宋_GB2312" w:cs="Times New Roman"/>
          <w:color w:val="auto"/>
          <w:szCs w:val="22"/>
          <w:lang w:val="en-US" w:eastAsia="zh-CN"/>
        </w:rPr>
        <w:t>10.1 执行环境管理制度情况</w:t>
      </w:r>
      <w:bookmarkEnd w:id="69"/>
      <w:bookmarkEnd w:id="70"/>
      <w:bookmarkEnd w:id="71"/>
    </w:p>
    <w:p>
      <w:pPr>
        <w:spacing w:line="360" w:lineRule="auto"/>
        <w:ind w:firstLine="480" w:firstLineChars="200"/>
        <w:rPr>
          <w:rFonts w:ascii="Times New Roman" w:hAnsi="Times New Roman" w:eastAsia="仿宋_GB2312"/>
          <w:sz w:val="24"/>
        </w:rPr>
      </w:pPr>
      <w:bookmarkStart w:id="72" w:name="_Toc490553247"/>
      <w:r>
        <w:rPr>
          <w:rFonts w:ascii="Times New Roman" w:hAnsi="Times New Roman" w:eastAsia="仿宋_GB2312"/>
          <w:sz w:val="24"/>
        </w:rPr>
        <w:t>为确保的厂内各项环保设施设备能正常稳定运行，保证周边环境不受影响，厂内特制定相关的环保管理制度，编制了相应的环保管理措施。同时，为确保各项环保设施稳定运行，各个环境管理措施落实到位，责任到人，成立了以</w:t>
      </w:r>
      <w:r>
        <w:rPr>
          <w:rFonts w:hint="eastAsia" w:ascii="Times New Roman" w:hAnsi="Times New Roman" w:eastAsia="仿宋_GB2312"/>
          <w:sz w:val="24"/>
          <w:lang w:eastAsia="zh-CN"/>
        </w:rPr>
        <w:t>桂林</w:t>
      </w:r>
      <w:r>
        <w:rPr>
          <w:rFonts w:ascii="Times New Roman" w:hAnsi="Times New Roman" w:eastAsia="仿宋_GB2312"/>
          <w:sz w:val="24"/>
        </w:rPr>
        <w:t>为负责人的环境管理机构。</w:t>
      </w:r>
    </w:p>
    <w:p>
      <w:pPr>
        <w:spacing w:line="360" w:lineRule="auto"/>
        <w:ind w:firstLine="480" w:firstLineChars="200"/>
        <w:rPr>
          <w:rFonts w:hint="eastAsia" w:ascii="Times New Roman" w:hAnsi="Times New Roman" w:eastAsia="仿宋_GB2312"/>
          <w:sz w:val="24"/>
          <w:lang w:val="en-US" w:eastAsia="zh-CN"/>
        </w:rPr>
      </w:pPr>
      <w:r>
        <w:rPr>
          <w:rFonts w:hint="eastAsia" w:ascii="Times New Roman" w:hAnsi="Times New Roman" w:eastAsia="仿宋_GB2312"/>
          <w:sz w:val="24"/>
          <w:lang w:eastAsia="zh-CN"/>
        </w:rPr>
        <w:t>该机构为安全环保部，负责厂内废水处理药剂的存放、投加及相关台账的记录；</w:t>
      </w:r>
      <w:r>
        <w:rPr>
          <w:rFonts w:hint="eastAsia" w:ascii="Times New Roman" w:hAnsi="Times New Roman" w:eastAsia="仿宋_GB2312"/>
          <w:sz w:val="24"/>
          <w:lang w:val="en-US" w:eastAsia="zh-CN"/>
        </w:rPr>
        <w:t>NaOH废包装袋的入库、存放、移交等台账记录；以及各项环保管理制度的编制及完善，厂区环保维护人员的工作安排等。</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73" w:name="_Toc5609"/>
      <w:bookmarkStart w:id="74" w:name="_Toc18098"/>
      <w:r>
        <w:rPr>
          <w:rFonts w:hint="default" w:ascii="Times New Roman" w:hAnsi="Times New Roman" w:eastAsia="仿宋_GB2312" w:cs="Times New Roman"/>
          <w:color w:val="auto"/>
          <w:szCs w:val="22"/>
          <w:lang w:val="en-US" w:eastAsia="zh-CN"/>
        </w:rPr>
        <w:t>10.2 环保设施运行情况</w:t>
      </w:r>
      <w:bookmarkEnd w:id="72"/>
      <w:bookmarkEnd w:id="73"/>
      <w:bookmarkEnd w:id="74"/>
    </w:p>
    <w:p>
      <w:pPr>
        <w:spacing w:line="360" w:lineRule="auto"/>
        <w:ind w:firstLine="480" w:firstLineChars="200"/>
        <w:rPr>
          <w:rFonts w:ascii="Times New Roman" w:hAnsi="Times New Roman" w:eastAsia="仿宋_GB2312"/>
          <w:color w:val="auto"/>
          <w:sz w:val="24"/>
        </w:rPr>
      </w:pPr>
      <w:r>
        <w:rPr>
          <w:rFonts w:ascii="Times New Roman" w:hAnsi="Times New Roman" w:eastAsia="仿宋_GB2312"/>
          <w:color w:val="auto"/>
          <w:sz w:val="24"/>
        </w:rPr>
        <w:t>该项目环保设施已按照要求建成，并已正常运行。</w:t>
      </w:r>
      <w:r>
        <w:rPr>
          <w:rFonts w:hint="eastAsia" w:ascii="Times New Roman" w:hAnsi="Times New Roman" w:eastAsia="仿宋_GB2312"/>
          <w:color w:val="auto"/>
          <w:sz w:val="24"/>
          <w:lang w:eastAsia="zh-CN"/>
        </w:rPr>
        <w:t>目前，已</w:t>
      </w:r>
      <w:r>
        <w:rPr>
          <w:rFonts w:ascii="Times New Roman" w:hAnsi="Times New Roman" w:eastAsia="仿宋_GB2312"/>
          <w:color w:val="auto"/>
          <w:sz w:val="24"/>
        </w:rPr>
        <w:t>对</w:t>
      </w:r>
      <w:r>
        <w:rPr>
          <w:rFonts w:hint="eastAsia" w:ascii="Times New Roman" w:hAnsi="Times New Roman" w:eastAsia="仿宋_GB2312"/>
          <w:color w:val="auto"/>
          <w:sz w:val="24"/>
          <w:lang w:eastAsia="zh-CN"/>
        </w:rPr>
        <w:t>厂区内的</w:t>
      </w:r>
      <w:r>
        <w:rPr>
          <w:rFonts w:ascii="Times New Roman" w:hAnsi="Times New Roman" w:eastAsia="仿宋_GB2312"/>
          <w:color w:val="auto"/>
          <w:sz w:val="24"/>
        </w:rPr>
        <w:t>污水处理设施、废气处理措施、噪声治理措施、固废处置场所等环保设施的管理和运行情况进行了现场检查，基本符合环评批复的要求，验收期间，环保设施运行正常。厂内指派专人负责厂区内各类环保设备及设施的维护与保养，</w:t>
      </w:r>
      <w:r>
        <w:rPr>
          <w:rFonts w:hint="eastAsia" w:ascii="Times New Roman" w:hAnsi="Times New Roman" w:eastAsia="仿宋_GB2312"/>
          <w:color w:val="auto"/>
          <w:sz w:val="24"/>
          <w:lang w:eastAsia="zh-CN"/>
        </w:rPr>
        <w:t>确保各项污染物达标排放。</w:t>
      </w:r>
      <w:r>
        <w:rPr>
          <w:rFonts w:ascii="Times New Roman" w:hAnsi="Times New Roman" w:eastAsia="仿宋_GB2312"/>
          <w:color w:val="auto"/>
          <w:sz w:val="24"/>
        </w:rPr>
        <w:t>各项环保管理台账均如实记录。</w:t>
      </w:r>
    </w:p>
    <w:p>
      <w:pPr>
        <w:spacing w:line="360" w:lineRule="auto"/>
        <w:jc w:val="center"/>
        <w:outlineLvl w:val="4"/>
        <w:rPr>
          <w:rFonts w:hint="eastAsia" w:ascii="Times New Roman" w:hAnsi="Times New Roman" w:eastAsia="仿宋_GB2312"/>
          <w:b/>
          <w:szCs w:val="21"/>
          <w:lang w:eastAsia="zh-CN"/>
        </w:rPr>
      </w:pPr>
      <w:r>
        <w:rPr>
          <w:rFonts w:ascii="Times New Roman" w:hAnsi="Times New Roman" w:eastAsia="仿宋_GB2312"/>
          <w:b/>
          <w:szCs w:val="21"/>
        </w:rPr>
        <w:t>表</w:t>
      </w:r>
      <w:r>
        <w:rPr>
          <w:rFonts w:hint="eastAsia" w:ascii="Times New Roman" w:hAnsi="Times New Roman" w:eastAsia="仿宋_GB2312"/>
          <w:b/>
          <w:szCs w:val="21"/>
          <w:lang w:val="en-US" w:eastAsia="zh-CN"/>
        </w:rPr>
        <w:t>10</w:t>
      </w:r>
      <w:r>
        <w:rPr>
          <w:rFonts w:ascii="Times New Roman" w:hAnsi="Times New Roman" w:eastAsia="仿宋_GB2312"/>
          <w:b/>
          <w:szCs w:val="21"/>
        </w:rPr>
        <w:t>-1</w:t>
      </w:r>
      <w:r>
        <w:rPr>
          <w:rFonts w:hint="eastAsia" w:ascii="Times New Roman" w:hAnsi="Times New Roman" w:eastAsia="仿宋_GB2312"/>
          <w:b/>
          <w:szCs w:val="21"/>
          <w:lang w:eastAsia="zh-CN"/>
        </w:rPr>
        <w:t>环境管理检查一览表</w:t>
      </w:r>
    </w:p>
    <w:tbl>
      <w:tblPr>
        <w:tblStyle w:val="20"/>
        <w:tblW w:w="85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345"/>
        <w:gridCol w:w="41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360" w:lineRule="auto"/>
              <w:jc w:val="center"/>
              <w:rPr>
                <w:rFonts w:hint="default" w:ascii="Times New Roman" w:hAnsi="Times New Roman" w:eastAsia="仿宋" w:cs="Times New Roman"/>
                <w:b/>
                <w:bCs/>
                <w:sz w:val="21"/>
                <w:szCs w:val="21"/>
                <w:vertAlign w:val="baseline"/>
                <w:lang w:eastAsia="zh-CN"/>
              </w:rPr>
            </w:pPr>
            <w:r>
              <w:rPr>
                <w:rFonts w:hint="eastAsia" w:ascii="Times New Roman" w:hAnsi="Times New Roman" w:eastAsia="仿宋" w:cs="Times New Roman"/>
                <w:b/>
                <w:bCs/>
                <w:sz w:val="21"/>
                <w:szCs w:val="21"/>
                <w:vertAlign w:val="baseline"/>
                <w:lang w:eastAsia="zh-CN"/>
              </w:rPr>
              <w:t>序号</w:t>
            </w:r>
          </w:p>
        </w:tc>
        <w:tc>
          <w:tcPr>
            <w:tcW w:w="3345" w:type="dxa"/>
            <w:tcBorders>
              <w:tl2br w:val="nil"/>
              <w:tr2bl w:val="nil"/>
            </w:tcBorders>
            <w:noWrap w:val="0"/>
            <w:vAlign w:val="center"/>
          </w:tcPr>
          <w:p>
            <w:pPr>
              <w:spacing w:line="360" w:lineRule="auto"/>
              <w:jc w:val="center"/>
              <w:rPr>
                <w:rFonts w:hint="default" w:ascii="Times New Roman" w:hAnsi="Times New Roman" w:eastAsia="仿宋" w:cs="Times New Roman"/>
                <w:b/>
                <w:bCs/>
                <w:sz w:val="21"/>
                <w:szCs w:val="21"/>
                <w:vertAlign w:val="baseline"/>
                <w:lang w:eastAsia="zh-CN"/>
              </w:rPr>
            </w:pPr>
            <w:r>
              <w:rPr>
                <w:rFonts w:hint="eastAsia" w:ascii="Times New Roman" w:hAnsi="Times New Roman" w:eastAsia="仿宋" w:cs="Times New Roman"/>
                <w:b/>
                <w:bCs/>
                <w:sz w:val="21"/>
                <w:szCs w:val="21"/>
                <w:vertAlign w:val="baseline"/>
                <w:lang w:eastAsia="zh-CN"/>
              </w:rPr>
              <w:t>类别</w:t>
            </w:r>
          </w:p>
        </w:tc>
        <w:tc>
          <w:tcPr>
            <w:tcW w:w="4159" w:type="dxa"/>
            <w:tcBorders>
              <w:tl2br w:val="nil"/>
              <w:tr2bl w:val="nil"/>
            </w:tcBorders>
            <w:noWrap w:val="0"/>
            <w:vAlign w:val="center"/>
          </w:tcPr>
          <w:p>
            <w:pPr>
              <w:spacing w:line="360" w:lineRule="auto"/>
              <w:jc w:val="center"/>
              <w:rPr>
                <w:rFonts w:hint="default" w:ascii="Times New Roman" w:hAnsi="Times New Roman" w:eastAsia="仿宋" w:cs="Times New Roman"/>
                <w:b/>
                <w:bCs/>
                <w:sz w:val="21"/>
                <w:szCs w:val="21"/>
                <w:vertAlign w:val="baseline"/>
                <w:lang w:eastAsia="zh-CN"/>
              </w:rPr>
            </w:pPr>
            <w:r>
              <w:rPr>
                <w:rFonts w:hint="eastAsia" w:ascii="Times New Roman" w:hAnsi="Times New Roman" w:eastAsia="仿宋" w:cs="Times New Roman"/>
                <w:b/>
                <w:bCs/>
                <w:sz w:val="21"/>
                <w:szCs w:val="21"/>
                <w:vertAlign w:val="baseline"/>
                <w:lang w:eastAsia="zh-CN"/>
              </w:rPr>
              <w:t>具体内容及完成情况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w:t>
            </w:r>
          </w:p>
        </w:tc>
        <w:tc>
          <w:tcPr>
            <w:tcW w:w="3345"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环境保护审批手续及环境保护档案资料；具备环境影响评价文件和环保部门批复意见；</w:t>
            </w:r>
          </w:p>
        </w:tc>
        <w:tc>
          <w:tcPr>
            <w:tcW w:w="4159"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环保档案、环评手续等齐全；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w:t>
            </w:r>
          </w:p>
        </w:tc>
        <w:tc>
          <w:tcPr>
            <w:tcW w:w="3345"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环保组织机构及规章管理制度是否健全；</w:t>
            </w:r>
          </w:p>
        </w:tc>
        <w:tc>
          <w:tcPr>
            <w:tcW w:w="4159"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企业现已成立了以桂林为负责人的环境管理机构；环保管理制度尚在制定完善中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w:t>
            </w:r>
          </w:p>
        </w:tc>
        <w:tc>
          <w:tcPr>
            <w:tcW w:w="3345"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环保设施建设及运行记录；</w:t>
            </w:r>
          </w:p>
        </w:tc>
        <w:tc>
          <w:tcPr>
            <w:tcW w:w="4159"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环保设施按照环评要求已建设完成，运行情况良好；有废水处理药剂投加的台账记录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w:t>
            </w:r>
          </w:p>
        </w:tc>
        <w:tc>
          <w:tcPr>
            <w:tcW w:w="3345"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工业固（液）体废物是否按规定或要求处置或回收利用；</w:t>
            </w:r>
          </w:p>
        </w:tc>
        <w:tc>
          <w:tcPr>
            <w:tcW w:w="4159"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厂内产生的各类废物均已按要求妥善处置；危险废物则交由生产厂家回用；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2" w:type="dxa"/>
            <w:tcBorders>
              <w:tl2br w:val="nil"/>
              <w:tr2bl w:val="nil"/>
            </w:tcBorders>
            <w:noWrap w:val="0"/>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w:t>
            </w:r>
          </w:p>
        </w:tc>
        <w:tc>
          <w:tcPr>
            <w:tcW w:w="3345"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eastAsia="zh-CN"/>
              </w:rPr>
            </w:pPr>
            <w:r>
              <w:rPr>
                <w:rFonts w:hint="eastAsia" w:ascii="Times New Roman" w:hAnsi="Times New Roman" w:eastAsia="仿宋" w:cs="Times New Roman"/>
                <w:sz w:val="21"/>
                <w:szCs w:val="21"/>
                <w:vertAlign w:val="baseline"/>
                <w:lang w:eastAsia="zh-CN"/>
              </w:rPr>
              <w:t>是否进行生态恢复或绿化工作。</w:t>
            </w:r>
          </w:p>
        </w:tc>
        <w:tc>
          <w:tcPr>
            <w:tcW w:w="4159" w:type="dxa"/>
            <w:tcBorders>
              <w:tl2br w:val="nil"/>
              <w:tr2bl w:val="nil"/>
            </w:tcBorders>
            <w:noWrap w:val="0"/>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eastAsia="zh-CN"/>
              </w:rPr>
              <w:t>本项目绿化面积占总面积的</w:t>
            </w:r>
            <w:r>
              <w:rPr>
                <w:rFonts w:hint="eastAsia" w:ascii="Times New Roman" w:hAnsi="Times New Roman" w:eastAsia="仿宋" w:cs="Times New Roman"/>
                <w:sz w:val="21"/>
                <w:szCs w:val="21"/>
                <w:vertAlign w:val="baseline"/>
                <w:lang w:val="en-US" w:eastAsia="zh-CN"/>
              </w:rPr>
              <w:t>10.7%</w:t>
            </w:r>
          </w:p>
        </w:tc>
      </w:tr>
    </w:tbl>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仿宋_GB2312" w:cs="Times New Roman"/>
          <w:color w:val="auto"/>
          <w:szCs w:val="22"/>
          <w:lang w:val="en-US" w:eastAsia="zh-CN"/>
        </w:rPr>
      </w:pPr>
      <w:bookmarkStart w:id="75" w:name="_Toc17696"/>
      <w:bookmarkStart w:id="76" w:name="_Toc4743"/>
      <w:bookmarkStart w:id="77" w:name="_Toc367194533"/>
      <w:bookmarkStart w:id="78" w:name="_Toc346784569"/>
      <w:bookmarkStart w:id="79" w:name="_Toc490553248"/>
      <w:r>
        <w:rPr>
          <w:rFonts w:hint="default" w:ascii="Times New Roman" w:hAnsi="Times New Roman" w:eastAsia="仿宋_GB2312" w:cs="Times New Roman"/>
          <w:color w:val="auto"/>
          <w:szCs w:val="22"/>
          <w:lang w:val="en-US" w:eastAsia="zh-CN"/>
        </w:rPr>
        <w:t>10.3 环评批复落实情况检查</w:t>
      </w:r>
      <w:bookmarkEnd w:id="75"/>
      <w:bookmarkEnd w:id="76"/>
      <w:bookmarkEnd w:id="77"/>
      <w:bookmarkEnd w:id="78"/>
      <w:bookmarkEnd w:id="79"/>
    </w:p>
    <w:p>
      <w:pPr>
        <w:spacing w:line="360" w:lineRule="auto"/>
        <w:ind w:firstLine="480" w:firstLineChars="200"/>
        <w:rPr>
          <w:rFonts w:ascii="Times New Roman" w:hAnsi="Times New Roman" w:eastAsia="仿宋_GB2312"/>
          <w:sz w:val="28"/>
          <w:szCs w:val="28"/>
          <w:lang w:bidi="ar"/>
        </w:rPr>
      </w:pPr>
      <w:r>
        <w:rPr>
          <w:rFonts w:hint="eastAsia" w:ascii="Times New Roman" w:hAnsi="Times New Roman" w:eastAsia="仿宋_GB2312"/>
          <w:sz w:val="24"/>
          <w:lang w:bidi="ar"/>
        </w:rPr>
        <w:t>湖南金裕环保科技有限公司年产2万吨清洗剂、防锈剂生产线建设工程</w:t>
      </w:r>
      <w:r>
        <w:rPr>
          <w:rFonts w:ascii="Times New Roman" w:hAnsi="Times New Roman" w:eastAsia="仿宋_GB2312"/>
          <w:sz w:val="24"/>
          <w:lang w:bidi="ar"/>
        </w:rPr>
        <w:t>环评及批复文件中环境风险防控措施的落实情况详见表</w:t>
      </w:r>
      <w:r>
        <w:rPr>
          <w:rFonts w:hint="eastAsia" w:ascii="Times New Roman" w:hAnsi="Times New Roman" w:eastAsia="仿宋_GB2312"/>
          <w:sz w:val="24"/>
          <w:lang w:val="en-US" w:eastAsia="zh-CN" w:bidi="ar"/>
        </w:rPr>
        <w:t>10</w:t>
      </w:r>
      <w:r>
        <w:rPr>
          <w:rFonts w:ascii="Times New Roman" w:hAnsi="Times New Roman" w:eastAsia="仿宋_GB2312"/>
          <w:sz w:val="24"/>
          <w:lang w:bidi="ar"/>
        </w:rPr>
        <w:t>-</w:t>
      </w:r>
      <w:r>
        <w:rPr>
          <w:rFonts w:hint="eastAsia" w:ascii="Times New Roman" w:hAnsi="Times New Roman" w:eastAsia="仿宋_GB2312"/>
          <w:sz w:val="24"/>
          <w:lang w:val="en-US" w:eastAsia="zh-CN" w:bidi="ar"/>
        </w:rPr>
        <w:t>2</w:t>
      </w:r>
      <w:r>
        <w:rPr>
          <w:rFonts w:ascii="Times New Roman" w:hAnsi="Times New Roman" w:eastAsia="仿宋_GB2312"/>
          <w:sz w:val="24"/>
          <w:lang w:bidi="ar"/>
        </w:rPr>
        <w:t>。</w:t>
      </w:r>
    </w:p>
    <w:p>
      <w:pPr>
        <w:spacing w:line="360" w:lineRule="auto"/>
        <w:jc w:val="center"/>
        <w:outlineLvl w:val="4"/>
        <w:rPr>
          <w:rFonts w:ascii="Times New Roman" w:hAnsi="Times New Roman" w:eastAsia="仿宋_GB2312"/>
          <w:b/>
          <w:szCs w:val="21"/>
        </w:rPr>
      </w:pPr>
    </w:p>
    <w:p>
      <w:pPr>
        <w:spacing w:line="360" w:lineRule="auto"/>
        <w:jc w:val="center"/>
        <w:outlineLvl w:val="4"/>
        <w:rPr>
          <w:rFonts w:ascii="Times New Roman" w:hAnsi="Times New Roman" w:eastAsia="仿宋_GB2312"/>
          <w:b/>
          <w:szCs w:val="21"/>
        </w:rPr>
      </w:pPr>
      <w:r>
        <w:rPr>
          <w:rFonts w:ascii="Times New Roman" w:hAnsi="Times New Roman" w:eastAsia="仿宋_GB2312"/>
          <w:b/>
          <w:szCs w:val="21"/>
        </w:rPr>
        <w:t>表</w:t>
      </w:r>
      <w:r>
        <w:rPr>
          <w:rFonts w:hint="eastAsia" w:ascii="Times New Roman" w:hAnsi="Times New Roman" w:eastAsia="仿宋_GB2312"/>
          <w:b/>
          <w:szCs w:val="21"/>
          <w:lang w:val="en-US" w:eastAsia="zh-CN"/>
        </w:rPr>
        <w:t>10</w:t>
      </w:r>
      <w:r>
        <w:rPr>
          <w:rFonts w:ascii="Times New Roman" w:hAnsi="Times New Roman" w:eastAsia="仿宋_GB2312"/>
          <w:b/>
          <w:szCs w:val="21"/>
        </w:rPr>
        <w:t>-</w:t>
      </w:r>
      <w:r>
        <w:rPr>
          <w:rFonts w:hint="eastAsia" w:ascii="Times New Roman" w:hAnsi="Times New Roman" w:eastAsia="仿宋_GB2312"/>
          <w:b/>
          <w:szCs w:val="21"/>
          <w:lang w:val="en-US" w:eastAsia="zh-CN"/>
        </w:rPr>
        <w:t>2</w:t>
      </w:r>
      <w:r>
        <w:rPr>
          <w:rFonts w:ascii="Times New Roman" w:hAnsi="Times New Roman" w:eastAsia="仿宋_GB2312"/>
          <w:b/>
          <w:szCs w:val="21"/>
        </w:rPr>
        <w:t>工程实际建设与环评批复对比</w:t>
      </w:r>
    </w:p>
    <w:tbl>
      <w:tblPr>
        <w:tblStyle w:val="19"/>
        <w:tblW w:w="89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917"/>
        <w:gridCol w:w="3123"/>
        <w:gridCol w:w="1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753" w:type="dxa"/>
            <w:tcBorders>
              <w:tl2br w:val="nil"/>
              <w:tr2bl w:val="nil"/>
            </w:tcBorders>
            <w:vAlign w:val="center"/>
          </w:tcPr>
          <w:p>
            <w:pPr>
              <w:spacing w:line="36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3917" w:type="dxa"/>
            <w:tcBorders>
              <w:tl2br w:val="nil"/>
              <w:tr2bl w:val="nil"/>
            </w:tcBorders>
            <w:vAlign w:val="center"/>
          </w:tcPr>
          <w:p>
            <w:pPr>
              <w:spacing w:line="36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批复要求</w:t>
            </w:r>
          </w:p>
        </w:tc>
        <w:tc>
          <w:tcPr>
            <w:tcW w:w="3123" w:type="dxa"/>
            <w:tcBorders>
              <w:tl2br w:val="nil"/>
              <w:tr2bl w:val="nil"/>
            </w:tcBorders>
            <w:vAlign w:val="center"/>
          </w:tcPr>
          <w:p>
            <w:pPr>
              <w:spacing w:line="36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落实情况</w:t>
            </w:r>
          </w:p>
        </w:tc>
        <w:tc>
          <w:tcPr>
            <w:tcW w:w="1111" w:type="dxa"/>
            <w:tcBorders>
              <w:tl2br w:val="nil"/>
              <w:tr2bl w:val="nil"/>
            </w:tcBorders>
            <w:vAlign w:val="center"/>
          </w:tcPr>
          <w:p>
            <w:pPr>
              <w:spacing w:line="360" w:lineRule="exact"/>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753" w:type="dxa"/>
            <w:tcBorders>
              <w:tl2br w:val="nil"/>
              <w:tr2bl w:val="nil"/>
            </w:tcBorders>
            <w:vAlign w:val="center"/>
          </w:tcPr>
          <w:p>
            <w:pPr>
              <w:spacing w:line="36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加强项目施工期的环境管理。采取路面洒水、围挡作业、加装防尘网、渣土封闭运输、在施工场地设置清洗点等措施减少扬尘污染，外购混凝土搅拌料，采用低噪声设备和限制作业时间，防止噪声扰民；在保证工程质量的同时，尽量缩短施工时间；建筑弃渣、弃土等建筑垃圾按相关要求妥善处置；主体工程完成后，及时做好地表植被恢复工作，绿地率达到国家有关规定；项目建设要依法进行建筑施工噪声申报登记。</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FF0000"/>
                <w:szCs w:val="21"/>
                <w:lang w:val="en-US" w:eastAsia="zh-CN"/>
              </w:rPr>
            </w:pPr>
            <w:r>
              <w:rPr>
                <w:rFonts w:hint="eastAsia" w:ascii="Times New Roman" w:hAnsi="Times New Roman" w:eastAsia="仿宋" w:cs="Times New Roman"/>
                <w:color w:val="auto"/>
                <w:szCs w:val="21"/>
                <w:lang w:eastAsia="zh-CN"/>
              </w:rPr>
              <w:t>本项目施工期已结束，无扰民投诉等情况。本项目绿地率约</w:t>
            </w:r>
            <w:r>
              <w:rPr>
                <w:rFonts w:hint="eastAsia" w:ascii="Times New Roman" w:hAnsi="Times New Roman" w:eastAsia="仿宋" w:cs="Times New Roman"/>
                <w:color w:val="auto"/>
                <w:szCs w:val="21"/>
                <w:lang w:val="en-US" w:eastAsia="zh-CN"/>
              </w:rPr>
              <w:t>10.7%。</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834" w:hRule="atLeast"/>
          <w:jc w:val="center"/>
        </w:trPr>
        <w:tc>
          <w:tcPr>
            <w:tcW w:w="753" w:type="dxa"/>
            <w:tcBorders>
              <w:tl2br w:val="nil"/>
              <w:tr2bl w:val="nil"/>
            </w:tcBorders>
            <w:vAlign w:val="center"/>
          </w:tcPr>
          <w:p>
            <w:pPr>
              <w:spacing w:line="36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加强项目运营期的各项污染防治工作。设备冲洗水直接回用于生产工艺不外排；生活废水（厂区食堂废水先经隔油池预处理）经化粪池处理后，达到《污水综合排放标准》（GB8978-1996）表4中三级标准进入衡山县污水处理厂进一步处理；车间地面冲洗水和回收桶清洗水经预处理达到《污水综合排放标准》（GB8978-1996）表4中三级标准，进入衡山县污水处理厂进一步处理。加强原料库通风；食堂油烟经有效处理后引至屋顶达标排放。</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本项目设备冲洗水直接回用于反应釜中，不外排。食堂废水经隔油池预处理后进入化粪池，与其他生活废水一同进行再处理，处理达到</w:t>
            </w:r>
            <w:r>
              <w:rPr>
                <w:rFonts w:hint="default" w:ascii="Times New Roman" w:hAnsi="Times New Roman" w:eastAsia="仿宋" w:cs="Times New Roman"/>
                <w:lang w:val="en-US" w:eastAsia="zh-CN"/>
              </w:rPr>
              <w:t>《污水综合排放标准》（GB8978-1996）表4中三级标准</w:t>
            </w:r>
            <w:r>
              <w:rPr>
                <w:rFonts w:hint="eastAsia" w:ascii="Times New Roman" w:hAnsi="Times New Roman" w:eastAsia="仿宋" w:cs="Times New Roman"/>
                <w:lang w:val="en-US" w:eastAsia="zh-CN"/>
              </w:rPr>
              <w:t>后，通过衡山县经济开发区污水管网进入衡山县污水处理厂；</w:t>
            </w:r>
            <w:r>
              <w:rPr>
                <w:rFonts w:hint="default" w:ascii="Times New Roman" w:hAnsi="Times New Roman" w:eastAsia="仿宋" w:cs="Times New Roman"/>
                <w:lang w:val="en-US" w:eastAsia="zh-CN"/>
              </w:rPr>
              <w:t>车间地面冲洗水和回收桶清洗水经</w:t>
            </w:r>
            <w:r>
              <w:rPr>
                <w:rFonts w:hint="eastAsia" w:ascii="Times New Roman" w:hAnsi="Times New Roman" w:eastAsia="仿宋" w:cs="Times New Roman"/>
                <w:lang w:val="en-US" w:eastAsia="zh-CN"/>
              </w:rPr>
              <w:t>废水处理池加药处理后，</w:t>
            </w:r>
            <w:r>
              <w:rPr>
                <w:rFonts w:hint="default" w:ascii="Times New Roman" w:hAnsi="Times New Roman" w:eastAsia="仿宋" w:cs="Times New Roman"/>
                <w:lang w:val="en-US" w:eastAsia="zh-CN"/>
              </w:rPr>
              <w:t>预处理达到《污水综合排放标准》（GB8978-1996）表4中三级标准，</w:t>
            </w:r>
            <w:r>
              <w:rPr>
                <w:rFonts w:hint="eastAsia" w:ascii="Times New Roman" w:hAnsi="Times New Roman" w:eastAsia="仿宋" w:cs="Times New Roman"/>
                <w:lang w:val="en-US" w:eastAsia="zh-CN"/>
              </w:rPr>
              <w:t>排</w:t>
            </w:r>
            <w:r>
              <w:rPr>
                <w:rFonts w:hint="default" w:ascii="Times New Roman" w:hAnsi="Times New Roman" w:eastAsia="仿宋" w:cs="Times New Roman"/>
                <w:lang w:val="en-US" w:eastAsia="zh-CN"/>
              </w:rPr>
              <w:t>入衡山县污水处理厂进一步处理。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食堂油烟经油烟净化器处理后，沿烟囱至房顶排放。</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3" w:type="dxa"/>
            <w:tcBorders>
              <w:tl2br w:val="nil"/>
              <w:tr2bl w:val="nil"/>
            </w:tcBorders>
            <w:vAlign w:val="center"/>
          </w:tcPr>
          <w:p>
            <w:pPr>
              <w:spacing w:line="360" w:lineRule="exact"/>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3</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lang w:val="en-US" w:eastAsia="zh-CN"/>
              </w:rPr>
              <w:t>原料包装袋中的NaOH（片碱）废包装袋属于危险废物，集中收集后由有资质厂家回收；其余包装袋属于一般工业固体废物，由废品回收站回收综合利用；生活垃圾交由环卫部门统一收集送至生活垃圾填埋场填埋处置；食堂隔油池废油由有资质的单位收运处置。一般固废暂存场所按照《一般工业固体废物贮存、处置场污染控制标准》（GB18599-2001）的要求建设；危险废物暂存场所按照《危险废物贮存污染控制标准》（GB18597-2001）的相关要求建设。选用低噪声设备并合理布局，采取基础减振、机房隔声、消声降噪等措施，确保厂界噪声达到功能区标准。</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废</w:t>
            </w:r>
            <w:r>
              <w:rPr>
                <w:rFonts w:hint="default" w:ascii="Times New Roman" w:hAnsi="Times New Roman" w:eastAsia="仿宋" w:cs="Times New Roman"/>
                <w:lang w:val="en-US" w:eastAsia="zh-CN"/>
              </w:rPr>
              <w:t>NaOH</w:t>
            </w:r>
            <w:r>
              <w:rPr>
                <w:rFonts w:hint="eastAsia" w:ascii="Times New Roman" w:hAnsi="Times New Roman" w:eastAsia="仿宋" w:cs="Times New Roman"/>
                <w:lang w:val="en-US" w:eastAsia="zh-CN"/>
              </w:rPr>
              <w:t>包装袋暂存于危险废物暂存间内，后交由原厂回收。但厂内危险废物暂存间的建设未能到达</w:t>
            </w:r>
            <w:r>
              <w:rPr>
                <w:rFonts w:hint="default" w:ascii="Times New Roman" w:hAnsi="Times New Roman" w:eastAsia="仿宋" w:cs="Times New Roman"/>
                <w:lang w:val="en-US" w:eastAsia="zh-CN"/>
              </w:rPr>
              <w:t>《危险废物贮存污染控制标准》（GB18597-2001）的相关要求</w:t>
            </w:r>
            <w:r>
              <w:rPr>
                <w:rFonts w:hint="eastAsia" w:ascii="Times New Roman" w:hAnsi="Times New Roman" w:eastAsia="仿宋" w:cs="Times New Roman"/>
                <w:lang w:val="en-US" w:eastAsia="zh-CN"/>
              </w:rPr>
              <w:t>，相关台账尚不齐全。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其余废包装袋则出售给废品回收公司。</w:t>
            </w:r>
            <w:r>
              <w:rPr>
                <w:rFonts w:hint="default" w:ascii="Times New Roman" w:hAnsi="Times New Roman" w:eastAsia="仿宋" w:cs="Times New Roman"/>
                <w:lang w:val="en-US" w:eastAsia="zh-CN"/>
              </w:rPr>
              <w:t>生活垃圾</w:t>
            </w:r>
            <w:r>
              <w:rPr>
                <w:rFonts w:hint="eastAsia" w:ascii="Times New Roman" w:hAnsi="Times New Roman" w:eastAsia="仿宋" w:cs="Times New Roman"/>
                <w:lang w:val="en-US" w:eastAsia="zh-CN"/>
              </w:rPr>
              <w:t>经收集后统一</w:t>
            </w:r>
            <w:r>
              <w:rPr>
                <w:rFonts w:hint="default" w:ascii="Times New Roman" w:hAnsi="Times New Roman" w:eastAsia="仿宋" w:cs="Times New Roman"/>
                <w:lang w:val="en-US" w:eastAsia="zh-CN"/>
              </w:rPr>
              <w:t>交由环卫部门</w:t>
            </w:r>
            <w:r>
              <w:rPr>
                <w:rFonts w:hint="eastAsia" w:ascii="Times New Roman" w:hAnsi="Times New Roman" w:eastAsia="仿宋" w:cs="Times New Roman"/>
                <w:lang w:val="en-US" w:eastAsia="zh-CN"/>
              </w:rPr>
              <w:t>进行处置。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FF0000"/>
                <w:szCs w:val="21"/>
                <w:lang w:eastAsia="zh-CN"/>
              </w:rPr>
            </w:pPr>
            <w:r>
              <w:rPr>
                <w:rFonts w:hint="eastAsia" w:ascii="Times New Roman" w:hAnsi="Times New Roman" w:eastAsia="仿宋" w:cs="Times New Roman"/>
                <w:lang w:val="en-US" w:eastAsia="zh-CN"/>
              </w:rPr>
              <w:t>厂区生产设备</w:t>
            </w:r>
            <w:r>
              <w:rPr>
                <w:rFonts w:hint="default" w:ascii="Times New Roman" w:hAnsi="Times New Roman" w:eastAsia="仿宋" w:cs="Times New Roman"/>
                <w:lang w:val="en-US" w:eastAsia="zh-CN"/>
              </w:rPr>
              <w:t>选用低噪声设备并合理布局，采取基础减振、机房隔声、消声降噪等措施，</w:t>
            </w:r>
            <w:r>
              <w:rPr>
                <w:rFonts w:hint="eastAsia" w:ascii="Times New Roman" w:hAnsi="Times New Roman" w:eastAsia="仿宋" w:cs="Times New Roman"/>
                <w:lang w:val="en-US" w:eastAsia="zh-CN"/>
              </w:rPr>
              <w:t>使厂界噪声能</w:t>
            </w:r>
            <w:r>
              <w:rPr>
                <w:rFonts w:hint="default" w:ascii="Times New Roman" w:hAnsi="Times New Roman" w:eastAsia="仿宋" w:cs="Times New Roman"/>
                <w:lang w:val="en-US" w:eastAsia="zh-CN"/>
              </w:rPr>
              <w:t>达到</w:t>
            </w:r>
            <w:r>
              <w:rPr>
                <w:rFonts w:hint="eastAsia" w:ascii="Times New Roman" w:hAnsi="Times New Roman" w:eastAsia="仿宋" w:cs="Times New Roman"/>
                <w:lang w:val="en-US" w:eastAsia="zh-CN"/>
              </w:rPr>
              <w:t>《工业企业厂界环境噪声排放标准》（GB12348-2008）中3类标准要求。</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3" w:type="dxa"/>
            <w:tcBorders>
              <w:tl2br w:val="nil"/>
              <w:tr2bl w:val="nil"/>
            </w:tcBorders>
            <w:vAlign w:val="center"/>
          </w:tcPr>
          <w:p>
            <w:pPr>
              <w:spacing w:line="360" w:lineRule="exact"/>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4</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lang w:val="en-US" w:eastAsia="zh-CN"/>
              </w:rPr>
              <w:t>积极优化生产工艺、技术和设备，合理布局设备和库房，减少物料中转环节，减少单耗；加强原辅材料在仓储装卸、运输、贮存、加工利用过程中的环境管理；项目原辅材料存放合理，不乱堆、不乱放，避免露天堆放带来的环境污染和火灾隐患；堆场附近应设立禁火警示牌，严格控制火源；加强对设备的保养维护，制定岗位操作人员的操作规程。</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FF0000"/>
                <w:szCs w:val="21"/>
                <w:lang w:eastAsia="zh-CN"/>
              </w:rPr>
            </w:pPr>
            <w:r>
              <w:rPr>
                <w:rFonts w:hint="eastAsia" w:ascii="Times New Roman" w:hAnsi="Times New Roman" w:eastAsia="仿宋" w:cs="Times New Roman"/>
                <w:color w:val="auto"/>
                <w:sz w:val="21"/>
                <w:szCs w:val="21"/>
                <w:lang w:eastAsia="zh-CN"/>
              </w:rPr>
              <w:t>本项目各类原辅材料按要求分门别类摆放在库房内，无乱堆、乱放等现象，更无露天堆放等情况发生。</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3" w:type="dxa"/>
            <w:tcBorders>
              <w:tl2br w:val="nil"/>
              <w:tr2bl w:val="nil"/>
            </w:tcBorders>
            <w:vAlign w:val="center"/>
          </w:tcPr>
          <w:p>
            <w:pPr>
              <w:spacing w:line="360" w:lineRule="exact"/>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5</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lang w:val="en-US" w:eastAsia="zh-CN"/>
              </w:rPr>
              <w:t>项目产污、排污节点和固体废物堆场，应按照国家《环境保护图形标志》（GB15562.1-1995；GB15562.2-1995）的规定，设置国家环保部统一制作的环境保护图形标志牌，在各气、水、声排污口（污染源）挂牌标识，做到各排污口（污染源）的环保标志明显，便于企业管理和公众监督。</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FF0000"/>
                <w:szCs w:val="21"/>
                <w:lang w:eastAsia="zh-CN"/>
              </w:rPr>
            </w:pPr>
            <w:r>
              <w:rPr>
                <w:rFonts w:hint="eastAsia" w:ascii="Times New Roman" w:hAnsi="Times New Roman" w:eastAsia="仿宋" w:cs="Times New Roman"/>
                <w:lang w:val="en-US" w:eastAsia="zh-CN"/>
              </w:rPr>
              <w:t>本项目各排污口尚未设立明显的环境保护图形标志牌，建议企业后期完善。</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待完善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3" w:type="dxa"/>
            <w:tcBorders>
              <w:tl2br w:val="nil"/>
              <w:tr2bl w:val="nil"/>
            </w:tcBorders>
            <w:vAlign w:val="center"/>
          </w:tcPr>
          <w:p>
            <w:pPr>
              <w:spacing w:line="360" w:lineRule="exact"/>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6</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lang w:val="en-US" w:eastAsia="zh-CN"/>
              </w:rPr>
              <w:t>严格落实污染物排放总量控制措施。项目实施后污染物排放必须严格控制以下指标内：COD≤0.84t/a、NH</w:t>
            </w:r>
            <w:r>
              <w:rPr>
                <w:rFonts w:hint="default" w:ascii="Times New Roman" w:hAnsi="Times New Roman" w:eastAsia="仿宋" w:cs="Times New Roman"/>
                <w:vertAlign w:val="subscript"/>
                <w:lang w:val="en-US" w:eastAsia="zh-CN"/>
              </w:rPr>
              <w:t>3</w:t>
            </w:r>
            <w:r>
              <w:rPr>
                <w:rFonts w:hint="default" w:ascii="Times New Roman" w:hAnsi="Times New Roman" w:eastAsia="仿宋" w:cs="Times New Roman"/>
                <w:lang w:val="en-US" w:eastAsia="zh-CN"/>
              </w:rPr>
              <w:t>-N≤0.11t/a。</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eastAsia="zh-CN"/>
              </w:rPr>
              <w:t>本项目</w:t>
            </w:r>
            <w:r>
              <w:rPr>
                <w:rFonts w:hint="eastAsia" w:ascii="Times New Roman" w:hAnsi="Times New Roman" w:eastAsia="仿宋" w:cs="Times New Roman"/>
                <w:color w:val="auto"/>
                <w:szCs w:val="21"/>
                <w:lang w:val="en-US" w:eastAsia="zh-CN"/>
              </w:rPr>
              <w:t>COD排放总量为0.68738t/a，氨氮排放总量为0.073393t/a，符合总量控制要求。</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3" w:type="dxa"/>
            <w:tcBorders>
              <w:tl2br w:val="nil"/>
              <w:tr2bl w:val="nil"/>
            </w:tcBorders>
            <w:vAlign w:val="center"/>
          </w:tcPr>
          <w:p>
            <w:pPr>
              <w:spacing w:line="360" w:lineRule="exact"/>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7</w:t>
            </w:r>
          </w:p>
        </w:tc>
        <w:tc>
          <w:tcPr>
            <w:tcW w:w="3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auto"/>
                <w:szCs w:val="21"/>
              </w:rPr>
            </w:pPr>
            <w:r>
              <w:rPr>
                <w:rFonts w:hint="default" w:ascii="Times New Roman" w:hAnsi="Times New Roman" w:eastAsia="仿宋" w:cs="Times New Roman"/>
                <w:lang w:val="en-US" w:eastAsia="zh-CN"/>
              </w:rPr>
              <w:t>加强项目的日常管理和安全防范。企业应建立健全各项环保规章制度和岗位责任制，设置专门的环保管理机构，建立环境监督员制度，落实专职环保技术人员，确保环保设施稳定正常运行和污染物的稳定达标排放，杜绝事故性排放。按《危险化学品安全管理条例》的规定，做好片碱等危险化学品在运输、使用过程中的安全管理；制定环境风险事故应急预案，落实事故应急防范措施，培训工人，让工人能及时掌握和处理生产过程可能出现的环境风险问题。建设足够容积的应急事故池、初期雨水池及工艺料液收集池，避免事故排放对环境的影响。</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本项目正在进行应急预案的编制，同时已成立的桂林为负责人的安全环保部门，正进一步编制完善并落实各项环保管理制度。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Times New Roman" w:hAnsi="Times New Roman" w:eastAsia="仿宋" w:cs="Times New Roman"/>
                <w:color w:val="FF0000"/>
                <w:szCs w:val="21"/>
                <w:lang w:val="en-US" w:eastAsia="zh-CN"/>
              </w:rPr>
            </w:pPr>
            <w:r>
              <w:rPr>
                <w:rFonts w:hint="eastAsia" w:ascii="Times New Roman" w:hAnsi="Times New Roman" w:eastAsia="仿宋" w:cs="Times New Roman"/>
                <w:color w:val="auto"/>
                <w:szCs w:val="21"/>
                <w:lang w:val="en-US" w:eastAsia="zh-CN"/>
              </w:rPr>
              <w:t>厂内设置了一有效容积约为250m3的事故池，当发生紧急情况的时候，可避免废水事故性排放。</w:t>
            </w:r>
          </w:p>
        </w:tc>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已落实</w:t>
            </w:r>
          </w:p>
        </w:tc>
      </w:tr>
    </w:tbl>
    <w:p>
      <w:pPr>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0"/>
        <w:rPr>
          <w:rStyle w:val="24"/>
          <w:rFonts w:hint="eastAsia" w:ascii="仿宋_GB2312" w:hAnsi="仿宋_GB2312" w:eastAsia="仿宋_GB2312" w:cs="仿宋_GB2312"/>
          <w:color w:val="auto"/>
          <w:szCs w:val="22"/>
          <w:lang w:val="en-US" w:eastAsia="zh-CN"/>
        </w:rPr>
      </w:pPr>
      <w:r>
        <w:rPr>
          <w:rStyle w:val="24"/>
          <w:rFonts w:hint="eastAsia" w:ascii="仿宋_GB2312" w:hAnsi="仿宋_GB2312" w:eastAsia="仿宋_GB2312" w:cs="仿宋_GB2312"/>
          <w:color w:val="auto"/>
          <w:szCs w:val="22"/>
          <w:lang w:val="en-US" w:eastAsia="zh-CN"/>
        </w:rPr>
        <w:br w:type="page"/>
      </w:r>
    </w:p>
    <w:p>
      <w:pPr>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0"/>
        <w:rPr>
          <w:rStyle w:val="24"/>
          <w:rFonts w:hint="eastAsia" w:ascii="仿宋_GB2312" w:hAnsi="仿宋_GB2312" w:eastAsia="仿宋_GB2312" w:cs="仿宋_GB2312"/>
          <w:color w:val="auto"/>
          <w:szCs w:val="22"/>
          <w:lang w:val="en-US" w:eastAsia="zh-CN"/>
        </w:rPr>
      </w:pPr>
      <w:bookmarkStart w:id="80" w:name="_Toc10525"/>
      <w:r>
        <w:rPr>
          <w:rStyle w:val="24"/>
          <w:rFonts w:hint="eastAsia" w:ascii="仿宋_GB2312" w:hAnsi="仿宋_GB2312" w:eastAsia="仿宋_GB2312" w:cs="仿宋_GB2312"/>
          <w:color w:val="auto"/>
          <w:szCs w:val="22"/>
          <w:lang w:val="en-US" w:eastAsia="zh-CN"/>
        </w:rPr>
        <w:t>11验收监测结论及建议</w:t>
      </w:r>
      <w:bookmarkEnd w:id="80"/>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rPr>
          <w:rFonts w:hint="eastAsia"/>
          <w:lang w:val="en-US" w:eastAsia="zh-CN"/>
        </w:rPr>
      </w:pPr>
      <w:bookmarkStart w:id="81" w:name="_Toc28790"/>
      <w:bookmarkStart w:id="82" w:name="_Toc98"/>
      <w:bookmarkStart w:id="83" w:name="_Toc30603"/>
      <w:r>
        <w:rPr>
          <w:rFonts w:ascii="Times New Roman" w:hAnsi="Times New Roman" w:eastAsia="仿宋_GB2312"/>
          <w:color w:val="auto"/>
        </w:rPr>
        <w:t>1</w:t>
      </w:r>
      <w:r>
        <w:rPr>
          <w:rFonts w:hint="eastAsia" w:ascii="Times New Roman" w:hAnsi="Times New Roman" w:eastAsia="仿宋_GB2312"/>
          <w:color w:val="auto"/>
          <w:lang w:val="en-US" w:eastAsia="zh-CN"/>
        </w:rPr>
        <w:t>1</w:t>
      </w:r>
      <w:r>
        <w:rPr>
          <w:rFonts w:ascii="Times New Roman" w:hAnsi="Times New Roman" w:eastAsia="仿宋_GB2312"/>
          <w:color w:val="auto"/>
        </w:rPr>
        <w:t>.1</w:t>
      </w:r>
      <w:r>
        <w:rPr>
          <w:rFonts w:hint="eastAsia" w:ascii="Times New Roman" w:hAnsi="Times New Roman" w:eastAsia="仿宋_GB2312"/>
          <w:color w:val="auto"/>
        </w:rPr>
        <w:t>验收监测</w:t>
      </w:r>
      <w:r>
        <w:rPr>
          <w:rFonts w:ascii="Times New Roman" w:hAnsi="Times New Roman" w:eastAsia="仿宋_GB2312"/>
          <w:color w:val="auto"/>
        </w:rPr>
        <w:t>结论</w:t>
      </w:r>
      <w:bookmarkEnd w:id="81"/>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湖南精准通检测技术有限公司于201</w:t>
      </w:r>
      <w:r>
        <w:rPr>
          <w:rFonts w:hint="eastAsia" w:ascii="Times New Roman" w:hAnsi="Times New Roman" w:eastAsia="仿宋_GB2312" w:cs="Times New Roman"/>
          <w:color w:val="auto"/>
          <w:sz w:val="24"/>
          <w:szCs w:val="24"/>
          <w:lang w:val="en-US" w:eastAsia="zh-CN" w:bidi="ar"/>
        </w:rPr>
        <w:t>8</w:t>
      </w:r>
      <w:r>
        <w:rPr>
          <w:rFonts w:hint="default" w:ascii="Times New Roman" w:hAnsi="Times New Roman" w:eastAsia="仿宋_GB2312" w:cs="Times New Roman"/>
          <w:color w:val="auto"/>
          <w:sz w:val="24"/>
          <w:szCs w:val="24"/>
          <w:lang w:bidi="ar"/>
        </w:rPr>
        <w:t>年</w:t>
      </w:r>
      <w:r>
        <w:rPr>
          <w:rFonts w:hint="eastAsia" w:ascii="Times New Roman" w:hAnsi="Times New Roman" w:eastAsia="仿宋_GB2312" w:cs="Times New Roman"/>
          <w:color w:val="auto"/>
          <w:sz w:val="24"/>
          <w:szCs w:val="24"/>
          <w:lang w:val="en-US" w:eastAsia="zh-CN" w:bidi="ar"/>
        </w:rPr>
        <w:t>12</w:t>
      </w:r>
      <w:r>
        <w:rPr>
          <w:rFonts w:hint="default" w:ascii="Times New Roman" w:hAnsi="Times New Roman" w:eastAsia="仿宋_GB2312" w:cs="Times New Roman"/>
          <w:color w:val="auto"/>
          <w:sz w:val="24"/>
          <w:szCs w:val="24"/>
          <w:lang w:bidi="ar"/>
        </w:rPr>
        <w:t>月</w:t>
      </w:r>
      <w:r>
        <w:rPr>
          <w:rFonts w:hint="eastAsia" w:ascii="Times New Roman" w:hAnsi="Times New Roman" w:eastAsia="仿宋_GB2312" w:cs="Times New Roman"/>
          <w:color w:val="auto"/>
          <w:sz w:val="24"/>
          <w:szCs w:val="24"/>
          <w:lang w:val="en-US" w:eastAsia="zh-CN" w:bidi="ar"/>
        </w:rPr>
        <w:t>28</w:t>
      </w:r>
      <w:r>
        <w:rPr>
          <w:rFonts w:hint="default" w:ascii="Times New Roman" w:hAnsi="Times New Roman" w:eastAsia="仿宋_GB2312" w:cs="Times New Roman"/>
          <w:color w:val="auto"/>
          <w:sz w:val="24"/>
          <w:szCs w:val="24"/>
          <w:lang w:bidi="ar"/>
        </w:rPr>
        <w:t>日至</w:t>
      </w:r>
      <w:r>
        <w:rPr>
          <w:rFonts w:hint="eastAsia" w:ascii="Times New Roman" w:hAnsi="Times New Roman" w:eastAsia="仿宋_GB2312" w:cs="Times New Roman"/>
          <w:color w:val="auto"/>
          <w:sz w:val="24"/>
          <w:szCs w:val="24"/>
          <w:lang w:val="en-US" w:eastAsia="zh-CN" w:bidi="ar"/>
        </w:rPr>
        <w:t>29</w:t>
      </w:r>
      <w:r>
        <w:rPr>
          <w:rFonts w:hint="default" w:ascii="Times New Roman" w:hAnsi="Times New Roman" w:eastAsia="仿宋_GB2312" w:cs="Times New Roman"/>
          <w:color w:val="auto"/>
          <w:sz w:val="24"/>
          <w:szCs w:val="24"/>
          <w:lang w:bidi="ar"/>
        </w:rPr>
        <w:t>日</w:t>
      </w:r>
      <w:r>
        <w:rPr>
          <w:rFonts w:hint="default" w:ascii="Times New Roman" w:hAnsi="Times New Roman" w:eastAsia="仿宋_GB2312" w:cs="Times New Roman"/>
          <w:color w:val="auto"/>
          <w:sz w:val="24"/>
          <w:szCs w:val="24"/>
          <w:lang w:val="en-US" w:eastAsia="zh-CN" w:bidi="ar"/>
        </w:rPr>
        <w:t>对</w:t>
      </w:r>
      <w:r>
        <w:rPr>
          <w:rFonts w:hint="eastAsia" w:ascii="Times New Roman" w:hAnsi="Times New Roman" w:eastAsia="仿宋_GB2312" w:cs="Times New Roman"/>
          <w:color w:val="auto"/>
          <w:sz w:val="24"/>
          <w:szCs w:val="24"/>
          <w:lang w:val="en-US" w:eastAsia="zh-CN" w:bidi="ar"/>
        </w:rPr>
        <w:t>湖南金裕环保科技有限公司年产2万吨清洗剂、防锈剂生产线建设工程</w:t>
      </w:r>
      <w:r>
        <w:rPr>
          <w:rFonts w:hint="default" w:ascii="Times New Roman" w:hAnsi="Times New Roman" w:eastAsia="仿宋_GB2312" w:cs="Times New Roman"/>
          <w:color w:val="auto"/>
          <w:sz w:val="24"/>
          <w:szCs w:val="24"/>
          <w:lang w:val="en-US" w:eastAsia="zh-CN" w:bidi="ar"/>
        </w:rPr>
        <w:t>竣工</w:t>
      </w:r>
      <w:r>
        <w:rPr>
          <w:rFonts w:hint="default" w:ascii="Times New Roman" w:hAnsi="Times New Roman" w:eastAsia="仿宋_GB2312" w:cs="Times New Roman"/>
          <w:color w:val="auto"/>
          <w:sz w:val="24"/>
          <w:szCs w:val="24"/>
          <w:lang w:bidi="ar"/>
        </w:rPr>
        <w:t>验收实施现场监测，根据验收监测的测试结果和现场检查结果进行综合评价分析如下：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1、环境管理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eastAsia" w:ascii="Times New Roman" w:hAnsi="Times New Roman" w:eastAsia="仿宋_GB2312" w:cs="Times New Roman"/>
          <w:color w:val="auto"/>
          <w:sz w:val="24"/>
          <w:szCs w:val="24"/>
          <w:lang w:val="en-US" w:eastAsia="zh-CN" w:bidi="ar"/>
        </w:rPr>
        <w:t>湖南金裕环保科技有限公司年产2万吨清洗剂、防锈剂生产线建设工程</w:t>
      </w:r>
      <w:r>
        <w:rPr>
          <w:rFonts w:hint="default" w:ascii="Times New Roman" w:hAnsi="Times New Roman" w:eastAsia="仿宋_GB2312" w:cs="Times New Roman"/>
          <w:color w:val="auto"/>
          <w:sz w:val="24"/>
          <w:szCs w:val="24"/>
          <w:lang w:bidi="ar"/>
        </w:rPr>
        <w:t>主体工程立项、设计、施工和试生产过程中，依据国家有关环保政策要求，环保设施执行了与主体工程同时设计、同时施工和同时投入生产和使用的“三同时”制度，目前各项环保设施运行状况基本正常。</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污染源排放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气态污染源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仿宋_GB2312" w:cs="Times New Roman"/>
          <w:color w:val="auto"/>
          <w:sz w:val="24"/>
          <w:szCs w:val="24"/>
          <w:lang w:val="en-US" w:eastAsia="zh-CN" w:bidi="ar"/>
        </w:rPr>
      </w:pPr>
      <w:r>
        <w:rPr>
          <w:rFonts w:hint="default" w:ascii="Times New Roman" w:hAnsi="Times New Roman" w:eastAsia="仿宋_GB2312" w:cs="Times New Roman"/>
          <w:color w:val="auto"/>
          <w:sz w:val="24"/>
          <w:szCs w:val="24"/>
          <w:lang w:bidi="ar"/>
        </w:rPr>
        <w:t>验收监测期间，</w:t>
      </w:r>
      <w:r>
        <w:rPr>
          <w:rFonts w:hint="eastAsia" w:ascii="Times New Roman" w:hAnsi="Times New Roman" w:eastAsia="仿宋_GB2312" w:cs="Times New Roman"/>
          <w:color w:val="auto"/>
          <w:sz w:val="24"/>
          <w:szCs w:val="24"/>
          <w:lang w:eastAsia="zh-CN" w:bidi="ar"/>
        </w:rPr>
        <w:t>无</w:t>
      </w:r>
      <w:r>
        <w:rPr>
          <w:rFonts w:hint="eastAsia" w:ascii="Times New Roman" w:hAnsi="Times New Roman" w:eastAsia="仿宋_GB2312" w:cs="Times New Roman"/>
          <w:color w:val="auto"/>
          <w:sz w:val="24"/>
          <w:szCs w:val="24"/>
          <w:lang w:val="en-US" w:eastAsia="zh-CN" w:bidi="ar"/>
        </w:rPr>
        <w:t>组织废气</w:t>
      </w:r>
      <w:r>
        <w:rPr>
          <w:rFonts w:hint="eastAsia" w:ascii="Times New Roman" w:hAnsi="Times New Roman" w:eastAsia="仿宋_GB2312" w:cs="Times New Roman"/>
          <w:color w:val="auto"/>
          <w:sz w:val="24"/>
          <w:szCs w:val="24"/>
          <w:lang w:eastAsia="zh-CN" w:bidi="ar"/>
        </w:rPr>
        <w:t>：</w:t>
      </w:r>
      <w:r>
        <w:rPr>
          <w:rFonts w:ascii="Times New Roman" w:hAnsi="Times New Roman" w:eastAsia="仿宋_GB2312"/>
          <w:sz w:val="24"/>
          <w:lang w:bidi="ar"/>
        </w:rPr>
        <w:t>项目厂界东、南、西、北4个点中的监测因子颗粒物、</w:t>
      </w:r>
      <w:r>
        <w:rPr>
          <w:rFonts w:hint="eastAsia" w:ascii="Times New Roman" w:hAnsi="Times New Roman" w:eastAsia="仿宋_GB2312"/>
          <w:sz w:val="24"/>
          <w:lang w:eastAsia="zh-CN" w:bidi="ar"/>
        </w:rPr>
        <w:t>二氧化硫</w:t>
      </w:r>
      <w:r>
        <w:rPr>
          <w:rFonts w:ascii="Times New Roman" w:hAnsi="Times New Roman" w:eastAsia="仿宋_GB2312"/>
          <w:sz w:val="24"/>
          <w:lang w:bidi="ar"/>
        </w:rPr>
        <w:t>、</w:t>
      </w:r>
      <w:r>
        <w:rPr>
          <w:rFonts w:hint="eastAsia" w:ascii="Times New Roman" w:hAnsi="Times New Roman" w:eastAsia="仿宋_GB2312"/>
          <w:sz w:val="24"/>
          <w:lang w:eastAsia="zh-CN" w:bidi="ar"/>
        </w:rPr>
        <w:t>氮氧化物</w:t>
      </w:r>
      <w:r>
        <w:rPr>
          <w:rFonts w:ascii="Times New Roman" w:hAnsi="Times New Roman" w:eastAsia="仿宋_GB2312"/>
          <w:sz w:val="24"/>
          <w:lang w:bidi="ar"/>
        </w:rPr>
        <w:t>的监测结果最大值分别为</w:t>
      </w:r>
      <w:r>
        <w:rPr>
          <w:rFonts w:hint="eastAsia" w:ascii="Times New Roman" w:hAnsi="Times New Roman" w:eastAsia="仿宋_GB2312" w:cs="Times New Roman"/>
          <w:color w:val="auto"/>
          <w:sz w:val="24"/>
          <w:szCs w:val="24"/>
          <w:lang w:val="en-US" w:eastAsia="zh-CN" w:bidi="ar"/>
        </w:rPr>
        <w:t>0.231mg/m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vertAlign w:val="baseline"/>
          <w:lang w:val="en-US" w:eastAsia="zh-CN" w:bidi="ar"/>
        </w:rPr>
        <w:t>、0.021</w:t>
      </w:r>
      <w:r>
        <w:rPr>
          <w:rFonts w:hint="eastAsia" w:ascii="Times New Roman" w:hAnsi="Times New Roman" w:eastAsia="仿宋_GB2312" w:cs="Times New Roman"/>
          <w:color w:val="auto"/>
          <w:sz w:val="24"/>
          <w:szCs w:val="24"/>
          <w:lang w:val="en-US" w:eastAsia="zh-CN" w:bidi="ar"/>
        </w:rPr>
        <w:t>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vertAlign w:val="baseline"/>
          <w:lang w:val="en-US" w:eastAsia="zh-CN" w:bidi="ar"/>
        </w:rPr>
        <w:t>、0.046</w:t>
      </w:r>
      <w:r>
        <w:rPr>
          <w:rFonts w:hint="eastAsia" w:ascii="Times New Roman" w:hAnsi="Times New Roman" w:eastAsia="仿宋_GB2312" w:cs="Times New Roman"/>
          <w:color w:val="auto"/>
          <w:sz w:val="24"/>
          <w:szCs w:val="24"/>
          <w:lang w:val="en-US" w:eastAsia="zh-CN" w:bidi="ar"/>
        </w:rPr>
        <w:t>mg/m</w:t>
      </w:r>
      <w:r>
        <w:rPr>
          <w:rFonts w:hint="eastAsia" w:ascii="Times New Roman" w:hAnsi="Times New Roman" w:eastAsia="仿宋_GB2312" w:cs="Times New Roman"/>
          <w:color w:val="auto"/>
          <w:sz w:val="24"/>
          <w:szCs w:val="24"/>
          <w:vertAlign w:val="superscript"/>
          <w:lang w:val="en-US" w:eastAsia="zh-CN" w:bidi="ar"/>
        </w:rPr>
        <w:t>3</w:t>
      </w:r>
      <w:r>
        <w:rPr>
          <w:rFonts w:hint="eastAsia" w:ascii="Times New Roman" w:hAnsi="Times New Roman" w:eastAsia="仿宋_GB2312" w:cs="Times New Roman"/>
          <w:color w:val="auto"/>
          <w:sz w:val="24"/>
          <w:szCs w:val="24"/>
          <w:lang w:val="en-US" w:eastAsia="zh-CN" w:bidi="ar"/>
        </w:rPr>
        <w:t>，监测结果</w:t>
      </w:r>
      <w:r>
        <w:rPr>
          <w:rFonts w:hint="default" w:ascii="Times New Roman" w:hAnsi="Times New Roman" w:eastAsia="仿宋_GB2312" w:cs="Times New Roman"/>
          <w:color w:val="auto"/>
          <w:sz w:val="24"/>
          <w:szCs w:val="24"/>
          <w:lang w:val="en-US" w:eastAsia="zh-CN" w:bidi="ar"/>
        </w:rPr>
        <w:t>《大气污染物综合排放标准》（</w:t>
      </w:r>
      <w:r>
        <w:rPr>
          <w:rFonts w:hint="eastAsia" w:ascii="Times New Roman" w:hAnsi="Times New Roman" w:eastAsia="仿宋_GB2312" w:cs="Times New Roman"/>
          <w:color w:val="auto"/>
          <w:sz w:val="24"/>
          <w:szCs w:val="24"/>
          <w:lang w:val="en-US" w:eastAsia="zh-CN" w:bidi="ar"/>
        </w:rPr>
        <w:t>G</w:t>
      </w:r>
      <w:r>
        <w:rPr>
          <w:rFonts w:hint="default" w:ascii="Times New Roman" w:hAnsi="Times New Roman" w:eastAsia="仿宋_GB2312" w:cs="Times New Roman"/>
          <w:color w:val="auto"/>
          <w:sz w:val="24"/>
          <w:szCs w:val="24"/>
          <w:lang w:val="en-US" w:eastAsia="zh-CN" w:bidi="ar"/>
        </w:rPr>
        <w:t>B16297-1996）表2的</w:t>
      </w:r>
      <w:r>
        <w:rPr>
          <w:rFonts w:hint="eastAsia" w:ascii="Times New Roman" w:hAnsi="Times New Roman" w:eastAsia="仿宋_GB2312" w:cs="Times New Roman"/>
          <w:color w:val="auto"/>
          <w:sz w:val="24"/>
          <w:szCs w:val="24"/>
          <w:lang w:val="en-US" w:eastAsia="zh-CN" w:bidi="ar"/>
        </w:rPr>
        <w:t>无组织排放的</w:t>
      </w:r>
      <w:r>
        <w:rPr>
          <w:rFonts w:hint="default" w:ascii="Times New Roman" w:hAnsi="Times New Roman" w:eastAsia="仿宋_GB2312" w:cs="Times New Roman"/>
          <w:color w:val="auto"/>
          <w:sz w:val="24"/>
          <w:szCs w:val="24"/>
          <w:lang w:val="en-US" w:eastAsia="zh-CN" w:bidi="ar"/>
        </w:rPr>
        <w:t>标准要求</w:t>
      </w:r>
      <w:r>
        <w:rPr>
          <w:rFonts w:hint="eastAsia" w:ascii="Times New Roman" w:hAnsi="Times New Roman" w:eastAsia="仿宋_GB2312" w:cs="Times New Roman"/>
          <w:color w:val="auto"/>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bookmarkStart w:id="84" w:name="_Toc18815"/>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2</w:t>
      </w:r>
      <w:r>
        <w:rPr>
          <w:rFonts w:hint="default" w:ascii="Times New Roman" w:hAnsi="Times New Roman" w:eastAsia="仿宋_GB2312" w:cs="Times New Roman"/>
          <w:color w:val="auto"/>
          <w:sz w:val="24"/>
          <w:szCs w:val="24"/>
          <w:lang w:bidi="ar"/>
        </w:rPr>
        <w:t>）</w:t>
      </w:r>
      <w:r>
        <w:rPr>
          <w:rFonts w:hint="default" w:ascii="Times New Roman" w:hAnsi="Times New Roman" w:eastAsia="仿宋_GB2312" w:cs="Times New Roman"/>
          <w:color w:val="auto"/>
          <w:sz w:val="24"/>
          <w:szCs w:val="24"/>
          <w:lang w:eastAsia="zh-CN" w:bidi="ar"/>
        </w:rPr>
        <w:t>水</w:t>
      </w:r>
      <w:r>
        <w:rPr>
          <w:rFonts w:hint="default" w:ascii="Times New Roman" w:hAnsi="Times New Roman" w:eastAsia="仿宋_GB2312" w:cs="Times New Roman"/>
          <w:color w:val="auto"/>
          <w:sz w:val="24"/>
          <w:szCs w:val="24"/>
          <w:lang w:bidi="ar"/>
        </w:rPr>
        <w:t>污染源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验收监测结果表明：</w:t>
      </w:r>
      <w:r>
        <w:rPr>
          <w:rFonts w:hint="eastAsia" w:ascii="Times New Roman" w:hAnsi="Times New Roman" w:eastAsia="仿宋_GB2312" w:cs="Times New Roman"/>
          <w:color w:val="auto"/>
          <w:sz w:val="24"/>
          <w:szCs w:val="24"/>
          <w:lang w:val="en-US" w:eastAsia="zh-CN" w:bidi="ar"/>
        </w:rPr>
        <w:t>其中W1化粪池处理后排口中pH在6~9的范围内，其余的监测因子化学需氧量、五日生化需氧量、氨氮、悬浮物、动植物油等检测结果的日均值均满足《污水综合排放标准》</w:t>
      </w:r>
      <w:r>
        <w:rPr>
          <w:rFonts w:hint="default" w:ascii="Times New Roman" w:hAnsi="Times New Roman" w:eastAsia="仿宋_GB2312" w:cs="Times New Roman"/>
          <w:color w:val="auto"/>
          <w:sz w:val="24"/>
          <w:szCs w:val="24"/>
          <w:lang w:val="en-US" w:eastAsia="zh-CN" w:bidi="ar"/>
        </w:rPr>
        <w:t>（GB 8978-1996）</w:t>
      </w:r>
      <w:r>
        <w:rPr>
          <w:rFonts w:hint="eastAsia" w:ascii="Times New Roman" w:hAnsi="Times New Roman" w:eastAsia="仿宋_GB2312" w:cs="Times New Roman"/>
          <w:color w:val="auto"/>
          <w:sz w:val="24"/>
          <w:szCs w:val="24"/>
          <w:lang w:val="en-US" w:eastAsia="zh-CN" w:bidi="ar"/>
        </w:rPr>
        <w:t>表4中三级标准。W2清洁废水处理（沉淀池）后排口中各项监测因子的日均值也都满足《污水综合排放标准》</w:t>
      </w:r>
      <w:r>
        <w:rPr>
          <w:rFonts w:hint="default" w:ascii="Times New Roman" w:hAnsi="Times New Roman" w:eastAsia="仿宋_GB2312" w:cs="Times New Roman"/>
          <w:color w:val="auto"/>
          <w:sz w:val="24"/>
          <w:szCs w:val="24"/>
          <w:lang w:val="en-US" w:eastAsia="zh-CN" w:bidi="ar"/>
        </w:rPr>
        <w:t>（GB 8978-1996）</w:t>
      </w:r>
      <w:r>
        <w:rPr>
          <w:rFonts w:hint="eastAsia" w:ascii="Times New Roman" w:hAnsi="Times New Roman" w:eastAsia="仿宋_GB2312" w:cs="Times New Roman"/>
          <w:color w:val="auto"/>
          <w:sz w:val="24"/>
          <w:szCs w:val="24"/>
          <w:lang w:val="en-US" w:eastAsia="zh-CN" w:bidi="ar"/>
        </w:rPr>
        <w:t>表4中三级标准，达到排放标准。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auto"/>
          <w:sz w:val="24"/>
          <w:szCs w:val="24"/>
          <w:lang w:eastAsia="zh-CN" w:bidi="ar"/>
        </w:rPr>
      </w:pPr>
      <w:r>
        <w:rPr>
          <w:rFonts w:hint="eastAsia" w:ascii="Times New Roman" w:hAnsi="Times New Roman" w:eastAsia="仿宋_GB2312" w:cs="Times New Roman"/>
          <w:color w:val="auto"/>
          <w:sz w:val="24"/>
          <w:szCs w:val="24"/>
          <w:lang w:eastAsia="zh-CN" w:bidi="ar"/>
        </w:rPr>
        <w:t>生活废水和清洁废水经处理达标后排入衡山县污水处理厂。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3</w:t>
      </w:r>
      <w:r>
        <w:rPr>
          <w:rFonts w:hint="default" w:ascii="Times New Roman" w:hAnsi="Times New Roman" w:eastAsia="仿宋_GB2312" w:cs="Times New Roman"/>
          <w:color w:val="auto"/>
          <w:sz w:val="24"/>
          <w:szCs w:val="24"/>
          <w:lang w:bidi="ar"/>
        </w:rPr>
        <w:t>）噪声污染源</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验收监测结果表明：验收监测期间厂界</w:t>
      </w:r>
      <w:r>
        <w:rPr>
          <w:rFonts w:hint="eastAsia" w:ascii="Times New Roman" w:hAnsi="Times New Roman" w:eastAsia="仿宋_GB2312" w:cs="Times New Roman"/>
          <w:color w:val="auto"/>
          <w:sz w:val="24"/>
          <w:szCs w:val="24"/>
          <w:lang w:val="en-US" w:eastAsia="zh-CN" w:bidi="ar"/>
        </w:rPr>
        <w:t>东、南、西、北</w:t>
      </w:r>
      <w:r>
        <w:rPr>
          <w:rFonts w:hint="default" w:ascii="Times New Roman" w:hAnsi="Times New Roman" w:eastAsia="仿宋_GB2312" w:cs="Times New Roman"/>
          <w:color w:val="auto"/>
          <w:sz w:val="24"/>
          <w:szCs w:val="24"/>
          <w:lang w:bidi="ar"/>
        </w:rPr>
        <w:t>侧</w:t>
      </w:r>
      <w:r>
        <w:rPr>
          <w:rFonts w:hint="eastAsia" w:ascii="Times New Roman" w:hAnsi="Times New Roman" w:eastAsia="仿宋_GB2312" w:cs="Times New Roman"/>
          <w:color w:val="auto"/>
          <w:sz w:val="24"/>
          <w:szCs w:val="24"/>
          <w:lang w:val="en-US" w:eastAsia="zh-CN" w:bidi="ar"/>
        </w:rPr>
        <w:t>4</w:t>
      </w:r>
      <w:r>
        <w:rPr>
          <w:rFonts w:hint="default" w:ascii="Times New Roman" w:hAnsi="Times New Roman" w:eastAsia="仿宋_GB2312" w:cs="Times New Roman"/>
          <w:color w:val="auto"/>
          <w:sz w:val="24"/>
          <w:szCs w:val="24"/>
          <w:lang w:bidi="ar"/>
        </w:rPr>
        <w:t>个监测点</w:t>
      </w:r>
      <w:r>
        <w:rPr>
          <w:rFonts w:hint="eastAsia" w:ascii="Times New Roman" w:hAnsi="Times New Roman" w:eastAsia="仿宋_GB2312" w:cs="Times New Roman"/>
          <w:color w:val="auto"/>
          <w:sz w:val="24"/>
          <w:szCs w:val="24"/>
          <w:lang w:val="en-US" w:eastAsia="zh-CN" w:bidi="ar"/>
        </w:rPr>
        <w:t>的</w:t>
      </w:r>
      <w:r>
        <w:rPr>
          <w:rFonts w:hint="default" w:ascii="Times New Roman" w:hAnsi="Times New Roman" w:eastAsia="仿宋_GB2312" w:cs="Times New Roman"/>
          <w:color w:val="auto"/>
          <w:sz w:val="24"/>
          <w:szCs w:val="24"/>
          <w:lang w:bidi="ar"/>
        </w:rPr>
        <w:t>昼</w:t>
      </w:r>
      <w:r>
        <w:rPr>
          <w:rFonts w:hint="eastAsia" w:ascii="Times New Roman" w:hAnsi="Times New Roman" w:eastAsia="仿宋_GB2312" w:cs="Times New Roman"/>
          <w:color w:val="auto"/>
          <w:sz w:val="24"/>
          <w:szCs w:val="24"/>
          <w:lang w:val="en-US" w:eastAsia="zh-CN" w:bidi="ar"/>
        </w:rPr>
        <w:t>夜</w:t>
      </w:r>
      <w:r>
        <w:rPr>
          <w:rFonts w:hint="default" w:ascii="Times New Roman" w:hAnsi="Times New Roman" w:eastAsia="仿宋_GB2312" w:cs="Times New Roman"/>
          <w:color w:val="auto"/>
          <w:sz w:val="24"/>
          <w:szCs w:val="24"/>
          <w:lang w:bidi="ar"/>
        </w:rPr>
        <w:t>噪声均未超过《工业企业厂界环境噪声排放标准》（GB 12348-2008）中</w:t>
      </w:r>
      <w:r>
        <w:rPr>
          <w:rFonts w:hint="eastAsia" w:ascii="Times New Roman" w:hAnsi="Times New Roman" w:eastAsia="仿宋_GB2312" w:cs="Times New Roman"/>
          <w:color w:val="auto"/>
          <w:sz w:val="24"/>
          <w:szCs w:val="24"/>
          <w:lang w:val="en-US" w:eastAsia="zh-CN" w:bidi="ar"/>
        </w:rPr>
        <w:t>3</w:t>
      </w:r>
      <w:r>
        <w:rPr>
          <w:rFonts w:hint="default" w:ascii="Times New Roman" w:hAnsi="Times New Roman" w:eastAsia="仿宋_GB2312" w:cs="Times New Roman"/>
          <w:color w:val="auto"/>
          <w:sz w:val="24"/>
          <w:szCs w:val="24"/>
          <w:lang w:bidi="ar"/>
        </w:rPr>
        <w:t>类标准限值。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eastAsia="zh-CN" w:bidi="ar"/>
        </w:rPr>
      </w:pPr>
      <w:r>
        <w:rPr>
          <w:rFonts w:hint="eastAsia" w:ascii="Times New Roman" w:hAnsi="Times New Roman" w:eastAsia="仿宋_GB2312" w:cs="Times New Roman"/>
          <w:color w:val="auto"/>
          <w:sz w:val="24"/>
          <w:szCs w:val="24"/>
          <w:lang w:eastAsia="zh-CN" w:bidi="ar"/>
        </w:rPr>
        <w:t>项目噪声经基础降噪、距离衰减后，对周围环境影响较小。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w:t>
      </w:r>
      <w:r>
        <w:rPr>
          <w:rFonts w:hint="eastAsia" w:ascii="Times New Roman" w:hAnsi="Times New Roman" w:eastAsia="仿宋_GB2312" w:cs="Times New Roman"/>
          <w:color w:val="auto"/>
          <w:sz w:val="24"/>
          <w:szCs w:val="24"/>
          <w:lang w:val="en-US" w:eastAsia="zh-CN" w:bidi="ar"/>
        </w:rPr>
        <w:t>4</w:t>
      </w:r>
      <w:r>
        <w:rPr>
          <w:rFonts w:hint="default" w:ascii="Times New Roman" w:hAnsi="Times New Roman" w:eastAsia="仿宋_GB2312" w:cs="Times New Roman"/>
          <w:color w:val="auto"/>
          <w:sz w:val="24"/>
          <w:szCs w:val="24"/>
          <w:lang w:bidi="ar"/>
        </w:rPr>
        <w:t>）</w:t>
      </w:r>
      <w:r>
        <w:rPr>
          <w:rFonts w:hint="default" w:ascii="Times New Roman" w:hAnsi="Times New Roman" w:eastAsia="仿宋_GB2312" w:cs="Times New Roman"/>
          <w:color w:val="auto"/>
          <w:sz w:val="24"/>
          <w:szCs w:val="24"/>
          <w:lang w:eastAsia="zh-CN" w:bidi="ar"/>
        </w:rPr>
        <w:t>固废</w:t>
      </w:r>
      <w:r>
        <w:rPr>
          <w:rFonts w:hint="default" w:ascii="Times New Roman" w:hAnsi="Times New Roman" w:eastAsia="仿宋_GB2312" w:cs="Times New Roman"/>
          <w:color w:val="auto"/>
          <w:sz w:val="24"/>
          <w:szCs w:val="24"/>
          <w:lang w:bidi="ar"/>
        </w:rPr>
        <w:t>污染源</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lang w:val="en-US" w:eastAsia="zh-CN" w:bidi="ar"/>
        </w:rPr>
      </w:pPr>
      <w:r>
        <w:rPr>
          <w:rFonts w:hint="default" w:ascii="Times New Roman" w:hAnsi="Times New Roman" w:eastAsia="仿宋_GB2312" w:cs="Times New Roman"/>
          <w:i w:val="0"/>
          <w:iCs w:val="0"/>
          <w:color w:val="auto"/>
          <w:sz w:val="24"/>
          <w:szCs w:val="24"/>
          <w:lang w:eastAsia="zh-CN" w:bidi="ar"/>
        </w:rPr>
        <w:t>验收期间，</w:t>
      </w:r>
      <w:r>
        <w:rPr>
          <w:rFonts w:hint="eastAsia" w:ascii="Times New Roman" w:hAnsi="Times New Roman" w:eastAsia="仿宋_GB2312" w:cs="Times New Roman"/>
          <w:i w:val="0"/>
          <w:iCs w:val="0"/>
          <w:color w:val="auto"/>
          <w:sz w:val="24"/>
          <w:szCs w:val="24"/>
          <w:lang w:eastAsia="zh-CN" w:bidi="ar"/>
        </w:rPr>
        <w:t>厂内产生的</w:t>
      </w:r>
      <w:r>
        <w:rPr>
          <w:rFonts w:hint="default" w:ascii="Times New Roman" w:hAnsi="Times New Roman" w:eastAsia="仿宋_GB2312" w:cs="Times New Roman"/>
          <w:i w:val="0"/>
          <w:iCs w:val="0"/>
          <w:color w:val="auto"/>
          <w:sz w:val="24"/>
          <w:szCs w:val="24"/>
          <w:lang w:eastAsia="zh-CN" w:bidi="ar"/>
        </w:rPr>
        <w:t>废NaOH包装袋暂存于危险废物暂存间内，后交由原厂回收。但厂内危险废物相关台</w:t>
      </w:r>
      <w:r>
        <w:rPr>
          <w:rFonts w:hint="eastAsia" w:ascii="Times New Roman" w:hAnsi="Times New Roman" w:eastAsia="仿宋_GB2312" w:cs="Times New Roman"/>
          <w:i w:val="0"/>
          <w:iCs w:val="0"/>
          <w:color w:val="auto"/>
          <w:sz w:val="24"/>
          <w:szCs w:val="24"/>
          <w:lang w:val="en-US" w:eastAsia="zh-CN" w:bidi="ar"/>
        </w:rPr>
        <w:t xml:space="preserve"> </w:t>
      </w:r>
      <w:r>
        <w:rPr>
          <w:rFonts w:hint="default" w:ascii="Times New Roman" w:hAnsi="Times New Roman" w:eastAsia="仿宋_GB2312" w:cs="Times New Roman"/>
          <w:i w:val="0"/>
          <w:iCs w:val="0"/>
          <w:color w:val="auto"/>
          <w:sz w:val="24"/>
          <w:szCs w:val="24"/>
          <w:lang w:eastAsia="zh-CN" w:bidi="ar"/>
        </w:rPr>
        <w:t>账尚不齐全。其余废包装袋则出售给废品回收公司。生活垃圾经收集后统一交由环卫部门进行处置。</w:t>
      </w:r>
      <w:r>
        <w:rPr>
          <w:rFonts w:hint="eastAsia" w:ascii="Times New Roman" w:hAnsi="Times New Roman" w:eastAsia="仿宋_GB2312" w:cs="Times New Roman"/>
          <w:i w:val="0"/>
          <w:iCs w:val="0"/>
          <w:color w:val="auto"/>
          <w:sz w:val="24"/>
          <w:szCs w:val="24"/>
          <w:lang w:eastAsia="zh-CN" w:bidi="ar"/>
        </w:rPr>
        <w:t>食堂隔油池废油渣因运营时间较短暂未清掏，无该类固废产生。</w:t>
      </w:r>
    </w:p>
    <w:p>
      <w:pPr>
        <w:spacing w:line="360" w:lineRule="auto"/>
        <w:ind w:left="420" w:leftChars="200"/>
        <w:rPr>
          <w:rFonts w:ascii="Times New Roman" w:hAnsi="Times New Roman" w:eastAsia="仿宋_GB2312"/>
          <w:sz w:val="24"/>
          <w:lang w:bidi="ar"/>
        </w:rPr>
      </w:pPr>
      <w:r>
        <w:rPr>
          <w:rFonts w:ascii="Times New Roman" w:hAnsi="Times New Roman" w:eastAsia="仿宋_GB2312"/>
          <w:sz w:val="24"/>
          <w:lang w:bidi="ar"/>
        </w:rPr>
        <w:t>（</w:t>
      </w:r>
      <w:r>
        <w:rPr>
          <w:rFonts w:hint="eastAsia" w:ascii="Times New Roman" w:hAnsi="Times New Roman" w:eastAsia="仿宋_GB2312"/>
          <w:sz w:val="24"/>
          <w:lang w:val="en-US" w:eastAsia="zh-CN" w:bidi="ar"/>
        </w:rPr>
        <w:t>5</w:t>
      </w:r>
      <w:r>
        <w:rPr>
          <w:rFonts w:ascii="Times New Roman" w:hAnsi="Times New Roman" w:eastAsia="仿宋_GB2312"/>
          <w:sz w:val="24"/>
          <w:lang w:bidi="ar"/>
        </w:rPr>
        <w:t>）环保管理制度</w:t>
      </w:r>
    </w:p>
    <w:p>
      <w:pPr>
        <w:spacing w:line="360" w:lineRule="auto"/>
        <w:ind w:firstLine="480" w:firstLineChars="200"/>
        <w:rPr>
          <w:rFonts w:hint="eastAsia" w:ascii="Times New Roman" w:hAnsi="Times New Roman" w:eastAsia="仿宋_GB2312" w:cs="Times New Roman"/>
          <w:color w:val="auto"/>
          <w:sz w:val="24"/>
          <w:szCs w:val="24"/>
          <w:lang w:val="en-US" w:eastAsia="zh-CN" w:bidi="ar"/>
        </w:rPr>
      </w:pPr>
      <w:r>
        <w:rPr>
          <w:rFonts w:ascii="Times New Roman" w:hAnsi="Times New Roman" w:eastAsia="仿宋_GB2312"/>
          <w:sz w:val="24"/>
          <w:lang w:bidi="ar"/>
        </w:rPr>
        <w:t>验收期间，厂内已编制并完善了相关的环保管理制度，落实相应的环保管理措施。成立了以</w:t>
      </w:r>
      <w:r>
        <w:rPr>
          <w:rFonts w:hint="eastAsia" w:ascii="Times New Roman" w:hAnsi="Times New Roman" w:eastAsia="仿宋_GB2312"/>
          <w:sz w:val="24"/>
          <w:lang w:eastAsia="zh-CN" w:bidi="ar"/>
        </w:rPr>
        <w:t>桂林</w:t>
      </w:r>
      <w:r>
        <w:rPr>
          <w:rFonts w:ascii="Times New Roman" w:hAnsi="Times New Roman" w:eastAsia="仿宋_GB2312"/>
          <w:sz w:val="24"/>
          <w:lang w:bidi="ar"/>
        </w:rPr>
        <w:t>为负责人的环保管理机构，同时有专人负责厂区内各类环保设备及设施的维护与保养，</w:t>
      </w:r>
      <w:r>
        <w:rPr>
          <w:rFonts w:hint="eastAsia" w:ascii="Times New Roman" w:hAnsi="Times New Roman" w:eastAsia="仿宋_GB2312"/>
          <w:sz w:val="24"/>
          <w:lang w:eastAsia="zh-CN" w:bidi="ar"/>
        </w:rPr>
        <w:t>一般工业固废与危险固废按要求合理处置</w:t>
      </w:r>
      <w:r>
        <w:rPr>
          <w:rFonts w:ascii="Times New Roman" w:hAnsi="Times New Roman" w:eastAsia="仿宋_GB2312"/>
          <w:sz w:val="24"/>
          <w:lang w:bidi="ar"/>
        </w:rPr>
        <w:t>，</w:t>
      </w:r>
      <w:r>
        <w:rPr>
          <w:rFonts w:hint="eastAsia" w:ascii="Times New Roman" w:hAnsi="Times New Roman" w:eastAsia="仿宋_GB2312"/>
          <w:sz w:val="24"/>
          <w:lang w:eastAsia="zh-CN" w:bidi="ar"/>
        </w:rPr>
        <w:t>确保各项污染因子达标排放</w:t>
      </w:r>
      <w:r>
        <w:rPr>
          <w:rFonts w:ascii="Times New Roman" w:hAnsi="Times New Roman" w:eastAsia="仿宋_GB2312"/>
          <w:sz w:val="24"/>
          <w:lang w:bidi="ar"/>
        </w:rPr>
        <w:t>。各项环保相关台账均如实记录。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lang w:bidi="ar"/>
        </w:rPr>
      </w:pPr>
      <w:r>
        <w:rPr>
          <w:rFonts w:hint="eastAsia" w:ascii="Times New Roman" w:hAnsi="Times New Roman" w:eastAsia="仿宋_GB2312" w:cs="Times New Roman"/>
          <w:color w:val="auto"/>
          <w:sz w:val="24"/>
          <w:szCs w:val="24"/>
          <w:lang w:val="en-US" w:eastAsia="zh-CN" w:bidi="ar"/>
        </w:rPr>
        <w:t>3、</w:t>
      </w:r>
      <w:r>
        <w:rPr>
          <w:rFonts w:hint="default" w:ascii="Times New Roman" w:hAnsi="Times New Roman" w:eastAsia="仿宋_GB2312" w:cs="Times New Roman"/>
          <w:color w:val="auto"/>
          <w:sz w:val="24"/>
          <w:szCs w:val="24"/>
          <w:lang w:bidi="ar"/>
        </w:rPr>
        <w:t>总体结论</w:t>
      </w:r>
      <w:bookmarkEnd w:id="8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color w:val="auto"/>
          <w:kern w:val="2"/>
          <w:sz w:val="24"/>
          <w:szCs w:val="24"/>
          <w:lang w:val="en-US" w:eastAsia="zh-CN" w:bidi="ar"/>
        </w:rPr>
      </w:pPr>
      <w:r>
        <w:rPr>
          <w:rFonts w:hint="default" w:ascii="Times New Roman" w:hAnsi="Times New Roman" w:eastAsia="仿宋_GB2312" w:cs="Times New Roman"/>
          <w:b w:val="0"/>
          <w:color w:val="auto"/>
          <w:kern w:val="2"/>
          <w:sz w:val="24"/>
          <w:szCs w:val="24"/>
          <w:lang w:val="en-US" w:eastAsia="zh-CN" w:bidi="ar"/>
        </w:rPr>
        <w:t>综上所述，项目符合国家相关产业政策和</w:t>
      </w:r>
      <w:r>
        <w:rPr>
          <w:rFonts w:hint="eastAsia" w:ascii="Times New Roman" w:hAnsi="Times New Roman" w:eastAsia="仿宋_GB2312" w:cs="Times New Roman"/>
          <w:b w:val="0"/>
          <w:color w:val="auto"/>
          <w:kern w:val="2"/>
          <w:sz w:val="24"/>
          <w:szCs w:val="24"/>
          <w:lang w:val="en-US" w:eastAsia="zh-CN" w:bidi="ar"/>
        </w:rPr>
        <w:t>衡山县</w:t>
      </w:r>
      <w:r>
        <w:rPr>
          <w:rFonts w:hint="default" w:ascii="Times New Roman" w:hAnsi="Times New Roman" w:eastAsia="仿宋_GB2312" w:cs="Times New Roman"/>
          <w:b w:val="0"/>
          <w:color w:val="auto"/>
          <w:kern w:val="2"/>
          <w:sz w:val="24"/>
          <w:szCs w:val="24"/>
          <w:lang w:val="en-US" w:eastAsia="zh-CN" w:bidi="ar"/>
        </w:rPr>
        <w:t>总体规划和土地利用规划，平面布置合理。项目在建设和运营中将产生一定程度的废气、污水的污染，在严格采取本评价提出的措施以后，项目对周围环境的影响较小。该工程基本落实环境影响</w:t>
      </w:r>
      <w:r>
        <w:rPr>
          <w:rFonts w:hint="eastAsia" w:ascii="Times New Roman" w:hAnsi="Times New Roman" w:eastAsia="仿宋_GB2312" w:cs="Times New Roman"/>
          <w:b w:val="0"/>
          <w:color w:val="auto"/>
          <w:kern w:val="2"/>
          <w:sz w:val="24"/>
          <w:szCs w:val="24"/>
          <w:lang w:val="en-US" w:eastAsia="zh-CN" w:bidi="ar"/>
        </w:rPr>
        <w:t>报告书</w:t>
      </w:r>
      <w:r>
        <w:rPr>
          <w:rFonts w:hint="default" w:ascii="Times New Roman" w:hAnsi="Times New Roman" w:eastAsia="仿宋_GB2312" w:cs="Times New Roman"/>
          <w:b w:val="0"/>
          <w:color w:val="auto"/>
          <w:kern w:val="2"/>
          <w:sz w:val="24"/>
          <w:szCs w:val="24"/>
          <w:lang w:val="en-US" w:eastAsia="zh-CN" w:bidi="ar"/>
        </w:rPr>
        <w:t>及环评批复的各项要求，废水、废气均达到了国家各项污染物排放标准，</w:t>
      </w:r>
      <w:r>
        <w:rPr>
          <w:rFonts w:hint="eastAsia" w:ascii="Times New Roman" w:hAnsi="Times New Roman" w:eastAsia="仿宋_GB2312" w:cs="Times New Roman"/>
          <w:b w:val="0"/>
          <w:color w:val="auto"/>
          <w:kern w:val="2"/>
          <w:sz w:val="24"/>
          <w:szCs w:val="24"/>
          <w:lang w:val="en-US" w:eastAsia="zh-CN" w:bidi="ar"/>
        </w:rPr>
        <w:t>各类环保设施也建设到位</w:t>
      </w:r>
      <w:r>
        <w:rPr>
          <w:rFonts w:hint="default" w:ascii="Times New Roman" w:hAnsi="Times New Roman" w:eastAsia="仿宋_GB2312" w:cs="Times New Roman"/>
          <w:b w:val="0"/>
          <w:color w:val="auto"/>
          <w:kern w:val="2"/>
          <w:sz w:val="24"/>
          <w:szCs w:val="24"/>
          <w:lang w:val="en-US" w:eastAsia="zh-CN" w:bidi="ar"/>
        </w:rPr>
        <w:t>。</w:t>
      </w:r>
    </w:p>
    <w:p>
      <w:pPr>
        <w:pStyle w:val="3"/>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rPr>
          <w:rFonts w:ascii="Times New Roman" w:hAnsi="Times New Roman" w:eastAsia="仿宋_GB2312"/>
          <w:color w:val="auto"/>
        </w:rPr>
      </w:pPr>
      <w:bookmarkStart w:id="85" w:name="_Toc10760"/>
      <w:bookmarkStart w:id="86" w:name="_Toc10184"/>
      <w:r>
        <w:rPr>
          <w:rFonts w:ascii="Times New Roman" w:hAnsi="Times New Roman" w:eastAsia="仿宋_GB2312"/>
          <w:color w:val="auto"/>
        </w:rPr>
        <w:t>1</w:t>
      </w:r>
      <w:r>
        <w:rPr>
          <w:rFonts w:hint="eastAsia" w:ascii="Times New Roman" w:hAnsi="Times New Roman" w:eastAsia="仿宋_GB2312"/>
          <w:color w:val="auto"/>
          <w:lang w:val="en-US" w:eastAsia="zh-CN"/>
        </w:rPr>
        <w:t>1</w:t>
      </w:r>
      <w:r>
        <w:rPr>
          <w:rFonts w:ascii="Times New Roman" w:hAnsi="Times New Roman" w:eastAsia="仿宋_GB2312"/>
          <w:color w:val="auto"/>
        </w:rPr>
        <w:t>.2建议</w:t>
      </w:r>
      <w:bookmarkEnd w:id="85"/>
      <w:bookmarkEnd w:id="8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color w:val="auto"/>
          <w:kern w:val="2"/>
          <w:sz w:val="24"/>
          <w:szCs w:val="24"/>
          <w:lang w:val="en-US" w:eastAsia="zh-CN" w:bidi="ar"/>
        </w:rPr>
      </w:pPr>
      <w:r>
        <w:rPr>
          <w:rFonts w:hint="eastAsia" w:ascii="Times New Roman" w:hAnsi="Times New Roman" w:eastAsia="仿宋_GB2312" w:cs="Times New Roman"/>
          <w:b w:val="0"/>
          <w:color w:val="auto"/>
          <w:kern w:val="2"/>
          <w:sz w:val="24"/>
          <w:szCs w:val="24"/>
          <w:lang w:val="en-US" w:eastAsia="zh-CN" w:bidi="ar"/>
        </w:rPr>
        <w:t>（1）加强内部环境管理，定期开展人员培训，宣贯国家环境保护法、环境保护方针和政策。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color w:val="auto"/>
          <w:kern w:val="2"/>
          <w:sz w:val="24"/>
          <w:szCs w:val="24"/>
          <w:lang w:val="en-US" w:eastAsia="zh-CN" w:bidi="ar"/>
        </w:rPr>
      </w:pPr>
      <w:r>
        <w:rPr>
          <w:rFonts w:hint="eastAsia" w:ascii="Times New Roman" w:hAnsi="Times New Roman" w:eastAsia="仿宋_GB2312" w:cs="Times New Roman"/>
          <w:b w:val="0"/>
          <w:color w:val="auto"/>
          <w:kern w:val="2"/>
          <w:sz w:val="24"/>
          <w:szCs w:val="24"/>
          <w:lang w:val="en-US" w:eastAsia="zh-CN" w:bidi="ar"/>
        </w:rPr>
        <w:t>（2）完善厂内环保管理机构，建立健全并落实相关制度。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color w:val="auto"/>
          <w:kern w:val="2"/>
          <w:sz w:val="24"/>
          <w:szCs w:val="24"/>
          <w:lang w:val="en-US" w:eastAsia="zh-CN" w:bidi="ar"/>
        </w:rPr>
      </w:pPr>
      <w:r>
        <w:rPr>
          <w:rFonts w:hint="eastAsia" w:ascii="Times New Roman" w:hAnsi="Times New Roman" w:eastAsia="仿宋_GB2312" w:cs="Times New Roman"/>
          <w:b w:val="0"/>
          <w:color w:val="auto"/>
          <w:kern w:val="2"/>
          <w:sz w:val="24"/>
          <w:szCs w:val="24"/>
          <w:lang w:val="en-US" w:eastAsia="zh-CN" w:bidi="ar"/>
        </w:rPr>
        <w:t>（3）对已建成的环保设施要投入使用，定期维护。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color w:val="auto"/>
          <w:kern w:val="2"/>
          <w:sz w:val="24"/>
          <w:szCs w:val="24"/>
          <w:lang w:val="en-US" w:eastAsia="zh-CN" w:bidi="ar"/>
        </w:rPr>
      </w:pPr>
      <w:r>
        <w:rPr>
          <w:rFonts w:hint="eastAsia" w:ascii="Times New Roman" w:hAnsi="Times New Roman" w:eastAsia="仿宋_GB2312" w:cs="Times New Roman"/>
          <w:b w:val="0"/>
          <w:color w:val="auto"/>
          <w:kern w:val="2"/>
          <w:sz w:val="24"/>
          <w:szCs w:val="24"/>
          <w:lang w:val="en-US" w:eastAsia="zh-CN" w:bidi="ar"/>
        </w:rPr>
        <w:t>（4）完善厂区各类环保台账记录。</w:t>
      </w:r>
    </w:p>
    <w:p>
      <w:pPr>
        <w:pStyle w:val="18"/>
        <w:rPr>
          <w:rFonts w:hint="eastAsia"/>
          <w:sz w:val="24"/>
          <w:szCs w:val="24"/>
          <w:lang w:val="en-US" w:eastAsia="zh-CN"/>
        </w:rPr>
      </w:pPr>
      <w:r>
        <w:rPr>
          <w:rFonts w:hint="eastAsia"/>
          <w:sz w:val="24"/>
          <w:szCs w:val="24"/>
          <w:lang w:val="en-US" w:eastAsia="zh-CN"/>
        </w:rPr>
        <w:br w:type="page"/>
      </w:r>
    </w:p>
    <w:p>
      <w:pPr>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0"/>
        <w:rPr>
          <w:rFonts w:hint="default" w:ascii="Times New Roman" w:hAnsi="Times New Roman" w:eastAsia="仿宋_GB2312" w:cstheme="minorBidi"/>
          <w:b/>
          <w:color w:val="auto"/>
          <w:kern w:val="2"/>
          <w:sz w:val="32"/>
          <w:szCs w:val="24"/>
          <w:lang w:val="en-US" w:eastAsia="zh-CN" w:bidi="ar-SA"/>
        </w:rPr>
      </w:pPr>
      <w:bookmarkStart w:id="87" w:name="_Toc3502"/>
      <w:r>
        <w:rPr>
          <w:rFonts w:hint="eastAsia" w:ascii="Times New Roman" w:hAnsi="Times New Roman" w:eastAsia="仿宋_GB2312" w:cstheme="minorBidi"/>
          <w:b/>
          <w:color w:val="auto"/>
          <w:kern w:val="2"/>
          <w:sz w:val="32"/>
          <w:szCs w:val="24"/>
          <w:lang w:val="en-US" w:eastAsia="zh-CN" w:bidi="ar-SA"/>
        </w:rPr>
        <w:t>建设项目环境保护“三同时”竣工验收登记表</w:t>
      </w:r>
      <w:bookmarkEnd w:id="87"/>
    </w:p>
    <w:p>
      <w:pPr>
        <w:jc w:val="left"/>
        <w:rPr>
          <w:rFonts w:hint="default" w:ascii="Times New Roman" w:hAnsi="Times New Roman" w:eastAsia="宋体" w:cs="Times New Roman"/>
          <w:sz w:val="30"/>
          <w:szCs w:val="30"/>
          <w:lang w:val="en-US" w:eastAsia="zh-CN"/>
        </w:rPr>
      </w:pPr>
      <w:r>
        <w:rPr>
          <w:rFonts w:hint="default" w:ascii="Times New Roman" w:hAnsi="Times New Roman" w:cs="Times New Roman"/>
          <w:sz w:val="21"/>
          <w:szCs w:val="21"/>
          <w:lang w:val="en-US" w:eastAsia="zh-CN"/>
        </w:rPr>
        <w:t xml:space="preserve"> 编号：                 验收类别：验收报告                    审批经办人： </w:t>
      </w:r>
    </w:p>
    <w:tbl>
      <w:tblPr>
        <w:tblStyle w:val="20"/>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83"/>
        <w:gridCol w:w="736"/>
        <w:gridCol w:w="267"/>
        <w:gridCol w:w="623"/>
        <w:gridCol w:w="890"/>
        <w:gridCol w:w="64"/>
        <w:gridCol w:w="136"/>
        <w:gridCol w:w="690"/>
        <w:gridCol w:w="809"/>
        <w:gridCol w:w="313"/>
        <w:gridCol w:w="625"/>
        <w:gridCol w:w="202"/>
        <w:gridCol w:w="810"/>
        <w:gridCol w:w="801"/>
        <w:gridCol w:w="325"/>
        <w:gridCol w:w="565"/>
        <w:gridCol w:w="85"/>
        <w:gridCol w:w="204"/>
        <w:gridCol w:w="601"/>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建设项目名称</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湖南金裕环保科技有限公司年产2万吨清洗剂、防锈剂生产线建设工程</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建设地点</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湖南省衡山县工业园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建设单位</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湖南金裕环保科技有限公司</w:t>
            </w:r>
          </w:p>
        </w:tc>
        <w:tc>
          <w:tcPr>
            <w:tcW w:w="625"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邮编</w:t>
            </w:r>
          </w:p>
        </w:tc>
        <w:tc>
          <w:tcPr>
            <w:tcW w:w="2138"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421400</w:t>
            </w:r>
          </w:p>
        </w:tc>
        <w:tc>
          <w:tcPr>
            <w:tcW w:w="650" w:type="dxa"/>
            <w:gridSpan w:val="2"/>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电话</w:t>
            </w:r>
          </w:p>
        </w:tc>
        <w:tc>
          <w:tcPr>
            <w:tcW w:w="169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13975450881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行业类别</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C41</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项目性质</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设计生产能力</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清洗剂系列1.0万t/a，防锈剂系列1.0万t/a</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建设项目开工日期</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实际生产能力</w:t>
            </w:r>
          </w:p>
        </w:tc>
        <w:tc>
          <w:tcPr>
            <w:tcW w:w="3525" w:type="dxa"/>
            <w:gridSpan w:val="7"/>
            <w:vAlign w:val="center"/>
          </w:tcPr>
          <w:p>
            <w:pPr>
              <w:jc w:val="center"/>
              <w:rPr>
                <w:rFonts w:hint="eastAsia" w:eastAsia="宋体"/>
                <w:sz w:val="18"/>
                <w:szCs w:val="18"/>
                <w:vertAlign w:val="baseline"/>
                <w:lang w:val="en-US" w:eastAsia="zh-CN"/>
              </w:rPr>
            </w:pPr>
            <w:r>
              <w:rPr>
                <w:rFonts w:hint="eastAsia"/>
                <w:vertAlign w:val="baseline"/>
                <w:lang w:val="en-US" w:eastAsia="zh-CN"/>
              </w:rPr>
              <w:t>环</w:t>
            </w:r>
            <w:r>
              <w:rPr>
                <w:rFonts w:hint="eastAsia" w:eastAsia="宋体"/>
                <w:sz w:val="18"/>
                <w:szCs w:val="18"/>
                <w:vertAlign w:val="baseline"/>
                <w:lang w:val="en-US" w:eastAsia="zh-CN"/>
              </w:rPr>
              <w:t>保型清洗剂系列1.2万t/a，环保型防锈剂系列0.8万t/a（其中功能性膜材料系列0.2万t/a）</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投入试运行日期</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报告书（表）审批部门</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衡阳市环境保护局</w:t>
            </w:r>
          </w:p>
        </w:tc>
        <w:tc>
          <w:tcPr>
            <w:tcW w:w="625"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文号</w:t>
            </w:r>
          </w:p>
        </w:tc>
        <w:tc>
          <w:tcPr>
            <w:tcW w:w="2138"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衡</w:t>
            </w:r>
            <w:r>
              <w:rPr>
                <w:rFonts w:hint="default" w:eastAsia="宋体"/>
                <w:sz w:val="18"/>
                <w:szCs w:val="18"/>
                <w:vertAlign w:val="baseline"/>
                <w:lang w:val="en-US" w:eastAsia="zh-CN"/>
              </w:rPr>
              <w:t>环</w:t>
            </w:r>
            <w:r>
              <w:rPr>
                <w:rFonts w:hint="eastAsia" w:eastAsia="宋体"/>
                <w:sz w:val="18"/>
                <w:szCs w:val="18"/>
                <w:vertAlign w:val="baseline"/>
                <w:lang w:val="en-US" w:eastAsia="zh-CN"/>
              </w:rPr>
              <w:t>发</w:t>
            </w:r>
            <w:r>
              <w:rPr>
                <w:rFonts w:hint="default" w:eastAsia="宋体"/>
                <w:sz w:val="18"/>
                <w:szCs w:val="18"/>
                <w:vertAlign w:val="baseline"/>
                <w:lang w:val="en-US" w:eastAsia="zh-CN"/>
              </w:rPr>
              <w:t>[20</w:t>
            </w:r>
            <w:r>
              <w:rPr>
                <w:rFonts w:hint="eastAsia" w:eastAsia="宋体"/>
                <w:sz w:val="18"/>
                <w:szCs w:val="18"/>
                <w:vertAlign w:val="baseline"/>
                <w:lang w:val="en-US" w:eastAsia="zh-CN"/>
              </w:rPr>
              <w:t>15</w:t>
            </w:r>
            <w:r>
              <w:rPr>
                <w:rFonts w:hint="default" w:eastAsia="宋体"/>
                <w:sz w:val="18"/>
                <w:szCs w:val="18"/>
                <w:vertAlign w:val="baseline"/>
                <w:lang w:val="en-US" w:eastAsia="zh-CN"/>
              </w:rPr>
              <w:t>]</w:t>
            </w:r>
            <w:r>
              <w:rPr>
                <w:rFonts w:hint="eastAsia" w:eastAsia="宋体"/>
                <w:sz w:val="18"/>
                <w:szCs w:val="18"/>
                <w:vertAlign w:val="baseline"/>
                <w:lang w:val="en-US" w:eastAsia="zh-CN"/>
              </w:rPr>
              <w:t>151</w:t>
            </w:r>
            <w:r>
              <w:rPr>
                <w:rFonts w:hint="default" w:eastAsia="宋体"/>
                <w:sz w:val="18"/>
                <w:szCs w:val="18"/>
                <w:vertAlign w:val="baseline"/>
                <w:lang w:val="en-US" w:eastAsia="zh-CN"/>
              </w:rPr>
              <w:t>号</w:t>
            </w:r>
          </w:p>
        </w:tc>
        <w:tc>
          <w:tcPr>
            <w:tcW w:w="650" w:type="dxa"/>
            <w:gridSpan w:val="2"/>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时间</w:t>
            </w:r>
          </w:p>
        </w:tc>
        <w:tc>
          <w:tcPr>
            <w:tcW w:w="169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2015.5.18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初步设计审批部门</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625"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文号</w:t>
            </w:r>
          </w:p>
        </w:tc>
        <w:tc>
          <w:tcPr>
            <w:tcW w:w="2138"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650" w:type="dxa"/>
            <w:gridSpan w:val="2"/>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时间</w:t>
            </w:r>
          </w:p>
        </w:tc>
        <w:tc>
          <w:tcPr>
            <w:tcW w:w="169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4" w:type="dxa"/>
            <w:gridSpan w:val="2"/>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控制区</w:t>
            </w:r>
          </w:p>
        </w:tc>
        <w:tc>
          <w:tcPr>
            <w:tcW w:w="1003" w:type="dxa"/>
            <w:gridSpan w:val="2"/>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1713"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环保验收审批部门</w:t>
            </w:r>
          </w:p>
        </w:tc>
        <w:tc>
          <w:tcPr>
            <w:tcW w:w="1812" w:type="dxa"/>
            <w:gridSpan w:val="3"/>
            <w:vAlign w:val="center"/>
          </w:tcPr>
          <w:p>
            <w:pPr>
              <w:jc w:val="center"/>
              <w:rPr>
                <w:rFonts w:hint="eastAsia" w:eastAsia="宋体"/>
                <w:sz w:val="18"/>
                <w:szCs w:val="18"/>
                <w:vertAlign w:val="baseline"/>
                <w:lang w:val="en-US" w:eastAsia="zh-CN"/>
              </w:rPr>
            </w:pPr>
          </w:p>
        </w:tc>
        <w:tc>
          <w:tcPr>
            <w:tcW w:w="625"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文号</w:t>
            </w:r>
          </w:p>
        </w:tc>
        <w:tc>
          <w:tcPr>
            <w:tcW w:w="2138"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650" w:type="dxa"/>
            <w:gridSpan w:val="2"/>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时间</w:t>
            </w:r>
          </w:p>
        </w:tc>
        <w:tc>
          <w:tcPr>
            <w:tcW w:w="169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报告书（表）编制单位</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衡阳市环境科学研究所</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投资总概算</w:t>
            </w:r>
            <w:r>
              <w:rPr>
                <w:rFonts w:hint="eastAsia" w:eastAsia="宋体"/>
                <w:sz w:val="18"/>
                <w:szCs w:val="18"/>
                <w:vertAlign w:val="baseline"/>
                <w:lang w:val="en-US" w:eastAsia="zh-CN"/>
              </w:rPr>
              <w:t>（万元）</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环保设施设计单位</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环保投资总概算</w:t>
            </w:r>
            <w:r>
              <w:rPr>
                <w:rFonts w:hint="eastAsia" w:eastAsia="宋体"/>
                <w:sz w:val="18"/>
                <w:szCs w:val="18"/>
                <w:vertAlign w:val="baseline"/>
                <w:lang w:val="en-US" w:eastAsia="zh-CN"/>
              </w:rPr>
              <w:t>（万元）</w:t>
            </w:r>
          </w:p>
        </w:tc>
        <w:tc>
          <w:tcPr>
            <w:tcW w:w="854"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315</w:t>
            </w:r>
          </w:p>
        </w:tc>
        <w:tc>
          <w:tcPr>
            <w:tcW w:w="601"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比例</w:t>
            </w:r>
          </w:p>
        </w:tc>
        <w:tc>
          <w:tcPr>
            <w:tcW w:w="892" w:type="dxa"/>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环保设施施工单位</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实际总投资</w:t>
            </w:r>
            <w:r>
              <w:rPr>
                <w:rFonts w:hint="eastAsia" w:eastAsia="宋体"/>
                <w:sz w:val="18"/>
                <w:szCs w:val="18"/>
                <w:vertAlign w:val="baseline"/>
                <w:lang w:val="en-US" w:eastAsia="zh-CN"/>
              </w:rPr>
              <w:t>（万元）</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环保设施监测单位</w:t>
            </w:r>
          </w:p>
        </w:tc>
        <w:tc>
          <w:tcPr>
            <w:tcW w:w="3525" w:type="dxa"/>
            <w:gridSpan w:val="7"/>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湖南精准通检测技术有限公司</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环保投资</w:t>
            </w:r>
            <w:r>
              <w:rPr>
                <w:rFonts w:hint="eastAsia" w:eastAsia="宋体"/>
                <w:sz w:val="18"/>
                <w:szCs w:val="18"/>
                <w:vertAlign w:val="baseline"/>
                <w:lang w:val="en-US" w:eastAsia="zh-CN"/>
              </w:rPr>
              <w:t>（万元）</w:t>
            </w:r>
          </w:p>
        </w:tc>
        <w:tc>
          <w:tcPr>
            <w:tcW w:w="2347"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废水治理</w:t>
            </w:r>
            <w:r>
              <w:rPr>
                <w:rFonts w:hint="eastAsia" w:eastAsia="宋体"/>
                <w:sz w:val="18"/>
                <w:szCs w:val="18"/>
                <w:vertAlign w:val="baseline"/>
                <w:lang w:val="en-US" w:eastAsia="zh-CN"/>
              </w:rPr>
              <w:t>（万元）</w:t>
            </w:r>
          </w:p>
        </w:tc>
        <w:tc>
          <w:tcPr>
            <w:tcW w:w="1577" w:type="dxa"/>
            <w:gridSpan w:val="3"/>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废气治理</w:t>
            </w:r>
            <w:r>
              <w:rPr>
                <w:rFonts w:hint="eastAsia" w:eastAsia="宋体"/>
                <w:sz w:val="18"/>
                <w:szCs w:val="18"/>
                <w:vertAlign w:val="baseline"/>
                <w:lang w:val="en-US" w:eastAsia="zh-CN"/>
              </w:rPr>
              <w:t>（万元）</w:t>
            </w:r>
          </w:p>
        </w:tc>
        <w:tc>
          <w:tcPr>
            <w:tcW w:w="1948"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噪声治理</w:t>
            </w:r>
            <w:r>
              <w:rPr>
                <w:rFonts w:hint="eastAsia" w:eastAsia="宋体"/>
                <w:sz w:val="18"/>
                <w:szCs w:val="18"/>
                <w:vertAlign w:val="baseline"/>
                <w:lang w:val="en-US" w:eastAsia="zh-CN"/>
              </w:rPr>
              <w:t>（万元）</w:t>
            </w:r>
          </w:p>
        </w:tc>
        <w:tc>
          <w:tcPr>
            <w:tcW w:w="2763" w:type="dxa"/>
            <w:gridSpan w:val="5"/>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固废治理</w:t>
            </w:r>
            <w:r>
              <w:rPr>
                <w:rFonts w:hint="eastAsia" w:eastAsia="宋体"/>
                <w:sz w:val="18"/>
                <w:szCs w:val="18"/>
                <w:vertAlign w:val="baseline"/>
                <w:lang w:val="en-US" w:eastAsia="zh-CN"/>
              </w:rPr>
              <w:t>（万元）</w:t>
            </w:r>
          </w:p>
        </w:tc>
        <w:tc>
          <w:tcPr>
            <w:tcW w:w="1455"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绿化及生态</w:t>
            </w:r>
            <w:r>
              <w:rPr>
                <w:rFonts w:hint="eastAsia" w:eastAsia="宋体"/>
                <w:sz w:val="18"/>
                <w:szCs w:val="18"/>
                <w:vertAlign w:val="baseline"/>
                <w:lang w:val="en-US" w:eastAsia="zh-CN"/>
              </w:rPr>
              <w:t>（万元）</w:t>
            </w:r>
          </w:p>
        </w:tc>
        <w:tc>
          <w:tcPr>
            <w:tcW w:w="892" w:type="dxa"/>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31</w:t>
            </w:r>
          </w:p>
        </w:tc>
        <w:tc>
          <w:tcPr>
            <w:tcW w:w="157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23</w:t>
            </w:r>
          </w:p>
        </w:tc>
        <w:tc>
          <w:tcPr>
            <w:tcW w:w="1948"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6</w:t>
            </w:r>
          </w:p>
        </w:tc>
        <w:tc>
          <w:tcPr>
            <w:tcW w:w="2763"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5</w:t>
            </w:r>
          </w:p>
        </w:tc>
        <w:tc>
          <w:tcPr>
            <w:tcW w:w="1455" w:type="dxa"/>
            <w:gridSpan w:val="4"/>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230</w:t>
            </w:r>
          </w:p>
        </w:tc>
        <w:tc>
          <w:tcPr>
            <w:tcW w:w="892" w:type="dxa"/>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7"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新增废水处理设施能力</w:t>
            </w:r>
          </w:p>
        </w:tc>
        <w:tc>
          <w:tcPr>
            <w:tcW w:w="1577" w:type="dxa"/>
            <w:gridSpan w:val="3"/>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1948"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新增废</w:t>
            </w:r>
            <w:r>
              <w:rPr>
                <w:rFonts w:hint="eastAsia" w:eastAsia="宋体"/>
                <w:sz w:val="18"/>
                <w:szCs w:val="18"/>
                <w:vertAlign w:val="baseline"/>
                <w:lang w:val="en-US" w:eastAsia="zh-CN"/>
              </w:rPr>
              <w:t>气</w:t>
            </w:r>
            <w:r>
              <w:rPr>
                <w:rFonts w:hint="default" w:eastAsia="宋体"/>
                <w:sz w:val="18"/>
                <w:szCs w:val="18"/>
                <w:vertAlign w:val="baseline"/>
                <w:lang w:val="en-US" w:eastAsia="zh-CN"/>
              </w:rPr>
              <w:t>处理设施能力</w:t>
            </w:r>
          </w:p>
        </w:tc>
        <w:tc>
          <w:tcPr>
            <w:tcW w:w="2763" w:type="dxa"/>
            <w:gridSpan w:val="5"/>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w:t>
            </w:r>
          </w:p>
        </w:tc>
        <w:tc>
          <w:tcPr>
            <w:tcW w:w="1455" w:type="dxa"/>
            <w:gridSpan w:val="4"/>
            <w:vAlign w:val="center"/>
          </w:tcPr>
          <w:p>
            <w:pPr>
              <w:jc w:val="center"/>
              <w:rPr>
                <w:rFonts w:hint="eastAsia" w:eastAsia="宋体"/>
                <w:sz w:val="18"/>
                <w:szCs w:val="18"/>
                <w:vertAlign w:val="baseline"/>
                <w:lang w:val="en-US" w:eastAsia="zh-CN"/>
              </w:rPr>
            </w:pPr>
            <w:r>
              <w:rPr>
                <w:rFonts w:hint="default" w:eastAsia="宋体"/>
                <w:sz w:val="18"/>
                <w:szCs w:val="18"/>
                <w:vertAlign w:val="baseline"/>
                <w:lang w:val="en-US" w:eastAsia="zh-CN"/>
              </w:rPr>
              <w:t>年平均工作时</w:t>
            </w:r>
            <w:r>
              <w:rPr>
                <w:rFonts w:hint="eastAsia" w:eastAsia="宋体"/>
                <w:sz w:val="18"/>
                <w:szCs w:val="18"/>
                <w:vertAlign w:val="baseline"/>
                <w:lang w:val="en-US" w:eastAsia="zh-CN"/>
              </w:rPr>
              <w:t>（h）</w:t>
            </w:r>
          </w:p>
        </w:tc>
        <w:tc>
          <w:tcPr>
            <w:tcW w:w="892" w:type="dxa"/>
            <w:vAlign w:val="center"/>
          </w:tcPr>
          <w:p>
            <w:pPr>
              <w:jc w:val="center"/>
              <w:rPr>
                <w:rFonts w:hint="eastAsia" w:eastAsia="宋体"/>
                <w:sz w:val="18"/>
                <w:szCs w:val="18"/>
                <w:vertAlign w:val="baseline"/>
                <w:lang w:val="en-US" w:eastAsia="zh-CN"/>
              </w:rPr>
            </w:pPr>
            <w:r>
              <w:rPr>
                <w:rFonts w:hint="eastAsia" w:eastAsia="宋体"/>
                <w:sz w:val="18"/>
                <w:szCs w:val="18"/>
                <w:vertAlign w:val="baseli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2" w:type="dxa"/>
            <w:gridSpan w:val="21"/>
            <w:vAlign w:val="top"/>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污   染   控   制   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控制</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项目</w:t>
            </w:r>
          </w:p>
        </w:tc>
        <w:tc>
          <w:tcPr>
            <w:tcW w:w="819" w:type="dxa"/>
            <w:gridSpan w:val="2"/>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原有排放量</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（1）</w:t>
            </w:r>
          </w:p>
        </w:tc>
        <w:tc>
          <w:tcPr>
            <w:tcW w:w="890" w:type="dxa"/>
            <w:gridSpan w:val="2"/>
            <w:vAlign w:val="center"/>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新建部分产生量（2）</w:t>
            </w:r>
          </w:p>
        </w:tc>
        <w:tc>
          <w:tcPr>
            <w:tcW w:w="890" w:type="dxa"/>
            <w:vAlign w:val="center"/>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新建部分处理削减量（3）</w:t>
            </w:r>
          </w:p>
        </w:tc>
        <w:tc>
          <w:tcPr>
            <w:tcW w:w="890" w:type="dxa"/>
            <w:gridSpan w:val="3"/>
            <w:vAlign w:val="center"/>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以新老削减量（4）</w:t>
            </w:r>
          </w:p>
        </w:tc>
        <w:tc>
          <w:tcPr>
            <w:tcW w:w="809" w:type="dxa"/>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排放增减量</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（5）</w:t>
            </w:r>
          </w:p>
        </w:tc>
        <w:tc>
          <w:tcPr>
            <w:tcW w:w="1140" w:type="dxa"/>
            <w:gridSpan w:val="3"/>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排放</w:t>
            </w:r>
          </w:p>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总量</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（6）</w:t>
            </w:r>
          </w:p>
        </w:tc>
        <w:tc>
          <w:tcPr>
            <w:tcW w:w="810" w:type="dxa"/>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允许排放量</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（7）</w:t>
            </w:r>
          </w:p>
        </w:tc>
        <w:tc>
          <w:tcPr>
            <w:tcW w:w="801" w:type="dxa"/>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区域削减量</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（8）</w:t>
            </w:r>
          </w:p>
        </w:tc>
        <w:tc>
          <w:tcPr>
            <w:tcW w:w="890" w:type="dxa"/>
            <w:gridSpan w:val="2"/>
            <w:vAlign w:val="center"/>
          </w:tcPr>
          <w:p>
            <w:pPr>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处理前浓度</w:t>
            </w:r>
          </w:p>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（9）</w:t>
            </w:r>
          </w:p>
        </w:tc>
        <w:tc>
          <w:tcPr>
            <w:tcW w:w="890" w:type="dxa"/>
            <w:gridSpan w:val="3"/>
            <w:vAlign w:val="center"/>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实际排放浓度（10）</w:t>
            </w:r>
          </w:p>
        </w:tc>
        <w:tc>
          <w:tcPr>
            <w:tcW w:w="892" w:type="dxa"/>
            <w:vAlign w:val="center"/>
          </w:tcPr>
          <w:p>
            <w:pPr>
              <w:jc w:val="center"/>
              <w:rPr>
                <w:sz w:val="18"/>
                <w:szCs w:val="18"/>
                <w:vertAlign w:val="baseline"/>
                <w:lang w:val="en-US"/>
              </w:rPr>
            </w:pPr>
            <w:r>
              <w:rPr>
                <w:rFonts w:hint="default" w:ascii="Times New Roman" w:hAnsi="Times New Roman" w:eastAsia="宋体" w:cs="Times New Roman"/>
                <w:sz w:val="18"/>
                <w:szCs w:val="18"/>
                <w:vertAlign w:val="baseline"/>
                <w:lang w:val="en-US" w:eastAsia="zh-CN"/>
              </w:rPr>
              <w:t>允许排放浓度（11）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pStyle w:val="16"/>
              <w:keepNext w:val="0"/>
              <w:keepLines w:val="0"/>
              <w:pageBreakBefore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W1化学需氧量</w:t>
            </w:r>
          </w:p>
        </w:tc>
        <w:tc>
          <w:tcPr>
            <w:tcW w:w="819"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09"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114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0.46254</w:t>
            </w:r>
          </w:p>
        </w:tc>
        <w:tc>
          <w:tcPr>
            <w:tcW w:w="81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0.84</w:t>
            </w:r>
          </w:p>
        </w:tc>
        <w:tc>
          <w:tcPr>
            <w:tcW w:w="801"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eastAsia"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187</w:t>
            </w:r>
          </w:p>
        </w:tc>
        <w:tc>
          <w:tcPr>
            <w:tcW w:w="892" w:type="dxa"/>
            <w:vAlign w:val="center"/>
          </w:tcPr>
          <w:p>
            <w:pPr>
              <w:jc w:val="center"/>
              <w:rPr>
                <w:rFonts w:hint="eastAsia"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pStyle w:val="16"/>
              <w:keepNext w:val="0"/>
              <w:keepLines w:val="0"/>
              <w:pageBreakBefore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W1氨氮</w:t>
            </w:r>
          </w:p>
        </w:tc>
        <w:tc>
          <w:tcPr>
            <w:tcW w:w="819"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09"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114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0.04749</w:t>
            </w:r>
          </w:p>
        </w:tc>
        <w:tc>
          <w:tcPr>
            <w:tcW w:w="81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0.11</w:t>
            </w:r>
          </w:p>
        </w:tc>
        <w:tc>
          <w:tcPr>
            <w:tcW w:w="801"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19.2</w:t>
            </w:r>
          </w:p>
        </w:tc>
        <w:tc>
          <w:tcPr>
            <w:tcW w:w="892"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pStyle w:val="16"/>
              <w:keepNext w:val="0"/>
              <w:keepLines w:val="0"/>
              <w:pageBreakBefore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W2化学需氧量</w:t>
            </w:r>
          </w:p>
        </w:tc>
        <w:tc>
          <w:tcPr>
            <w:tcW w:w="819"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09"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114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0.22484</w:t>
            </w:r>
          </w:p>
        </w:tc>
        <w:tc>
          <w:tcPr>
            <w:tcW w:w="81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0.84</w:t>
            </w:r>
          </w:p>
        </w:tc>
        <w:tc>
          <w:tcPr>
            <w:tcW w:w="801"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85.5</w:t>
            </w:r>
          </w:p>
        </w:tc>
        <w:tc>
          <w:tcPr>
            <w:tcW w:w="892"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pStyle w:val="16"/>
              <w:keepNext w:val="0"/>
              <w:keepLines w:val="0"/>
              <w:pageBreakBefore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W2氨氮</w:t>
            </w:r>
          </w:p>
        </w:tc>
        <w:tc>
          <w:tcPr>
            <w:tcW w:w="819"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09"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114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0.025903</w:t>
            </w:r>
          </w:p>
        </w:tc>
        <w:tc>
          <w:tcPr>
            <w:tcW w:w="810"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0.11</w:t>
            </w:r>
          </w:p>
        </w:tc>
        <w:tc>
          <w:tcPr>
            <w:tcW w:w="801"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2"/>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w:t>
            </w:r>
          </w:p>
        </w:tc>
        <w:tc>
          <w:tcPr>
            <w:tcW w:w="890" w:type="dxa"/>
            <w:gridSpan w:val="3"/>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kern w:val="2"/>
                <w:sz w:val="18"/>
                <w:szCs w:val="18"/>
                <w:vertAlign w:val="baseline"/>
                <w:lang w:val="en-US" w:eastAsia="zh-CN" w:bidi="ar-SA"/>
              </w:rPr>
              <w:t>9.9</w:t>
            </w:r>
          </w:p>
        </w:tc>
        <w:tc>
          <w:tcPr>
            <w:tcW w:w="892" w:type="dxa"/>
            <w:vAlign w:val="center"/>
          </w:tcPr>
          <w:p>
            <w:pPr>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kern w:val="2"/>
                <w:sz w:val="18"/>
                <w:szCs w:val="18"/>
                <w:vertAlign w:val="baseline"/>
                <w:lang w:val="en-US" w:eastAsia="zh-CN" w:bidi="ar-SA"/>
              </w:rPr>
              <w:t>—</w:t>
            </w:r>
          </w:p>
        </w:tc>
      </w:tr>
    </w:tbl>
    <w:p>
      <w:pPr>
        <w:jc w:val="left"/>
        <w:rPr>
          <w:rFonts w:hint="default" w:ascii="Times New Roman" w:hAnsi="Times New Roman" w:eastAsia="宋体" w:cs="Times New Roman"/>
          <w:sz w:val="18"/>
          <w:szCs w:val="18"/>
          <w:vertAlign w:val="baseline"/>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18"/>
          <w:szCs w:val="18"/>
          <w:lang w:eastAsia="zh-CN"/>
        </w:rPr>
        <w:t>单位：废气量：×</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4</w:t>
      </w:r>
      <w:r>
        <w:rPr>
          <w:rFonts w:hint="default" w:ascii="Times New Roman" w:hAnsi="Times New Roman" w:eastAsia="宋体" w:cs="Times New Roman"/>
          <w:sz w:val="18"/>
          <w:szCs w:val="18"/>
          <w:vertAlign w:val="baseline"/>
          <w:lang w:val="en-US" w:eastAsia="zh-CN"/>
        </w:rPr>
        <w:t>标米</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/年;         废水、废</w:t>
      </w:r>
      <w:r>
        <w:rPr>
          <w:rFonts w:hint="eastAsia" w:ascii="Times New Roman" w:hAnsi="Times New Roman" w:eastAsia="宋体" w:cs="Times New Roman"/>
          <w:sz w:val="18"/>
          <w:szCs w:val="18"/>
          <w:vertAlign w:val="baseline"/>
          <w:lang w:val="en-US" w:eastAsia="zh-CN"/>
        </w:rPr>
        <w:t>气</w:t>
      </w:r>
      <w:r>
        <w:rPr>
          <w:rFonts w:hint="default" w:ascii="Times New Roman" w:hAnsi="Times New Roman" w:eastAsia="宋体" w:cs="Times New Roman"/>
          <w:sz w:val="18"/>
          <w:szCs w:val="18"/>
          <w:vertAlign w:val="baseline"/>
          <w:lang w:val="en-US" w:eastAsia="zh-CN"/>
        </w:rPr>
        <w:t xml:space="preserve">量：吨/年;                 </w:t>
      </w:r>
    </w:p>
    <w:p>
      <w:pPr>
        <w:jc w:val="left"/>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 xml:space="preserve">      </w:t>
      </w:r>
      <w:r>
        <w:rPr>
          <w:rFonts w:hint="default" w:ascii="Times New Roman" w:hAnsi="Times New Roman" w:eastAsia="宋体" w:cs="Times New Roman"/>
          <w:sz w:val="18"/>
          <w:szCs w:val="18"/>
          <w:vertAlign w:val="baseline"/>
          <w:lang w:val="en-US" w:eastAsia="zh-CN"/>
        </w:rPr>
        <w:t>废水中污染物浓度：毫克/升；   废气中污染物浓度：毫克/立方米；</w:t>
      </w:r>
    </w:p>
    <w:p>
      <w:pPr>
        <w:jc w:val="left"/>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注：此表由监测站或调查单位填写，附在监测或调查报告最后一页。此表最后一格为该项目的特征污染物。</w:t>
      </w:r>
    </w:p>
    <w:p>
      <w:pPr>
        <w:ind w:firstLine="360"/>
        <w:jc w:val="left"/>
      </w:pPr>
      <w:r>
        <w:rPr>
          <w:rFonts w:hint="default" w:ascii="Times New Roman" w:hAnsi="Times New Roman" w:eastAsia="宋体" w:cs="Times New Roman"/>
          <w:sz w:val="18"/>
          <w:szCs w:val="18"/>
          <w:vertAlign w:val="baseline"/>
          <w:lang w:val="en-US" w:eastAsia="zh-CN"/>
        </w:rPr>
        <w:t>其中：（5）=（2）-（3）-（4）；（6）=（2）-（3）+（1）-（4）</w:t>
      </w:r>
    </w:p>
    <w:p/>
    <w:p>
      <w:pPr>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Style w:val="24"/>
          <w:rFonts w:hint="eastAsia" w:ascii="仿宋_GB2312" w:hAnsi="仿宋_GB2312" w:eastAsia="仿宋_GB2312" w:cs="仿宋_GB2312"/>
          <w:color w:val="auto"/>
          <w:szCs w:val="22"/>
          <w:lang w:val="en-US" w:eastAsia="zh-CN"/>
        </w:rPr>
      </w:pPr>
      <w:r>
        <w:rPr>
          <w:rStyle w:val="24"/>
          <w:rFonts w:hint="eastAsia" w:ascii="仿宋_GB2312" w:hAnsi="仿宋_GB2312" w:eastAsia="仿宋_GB2312" w:cs="仿宋_GB2312"/>
          <w:color w:val="auto"/>
          <w:szCs w:val="22"/>
          <w:lang w:val="en-US" w:eastAsia="zh-CN"/>
        </w:rPr>
        <w:br w:type="page"/>
      </w:r>
      <w:bookmarkStart w:id="88" w:name="_Toc24548"/>
      <w:bookmarkEnd w:id="88"/>
      <w:bookmarkStart w:id="89" w:name="_Toc23706"/>
      <w:bookmarkEnd w:id="89"/>
      <w:bookmarkStart w:id="90" w:name="_Toc16391"/>
      <w:bookmarkEnd w:id="90"/>
      <w:bookmarkStart w:id="91" w:name="_Toc31664"/>
      <w:bookmarkEnd w:id="91"/>
      <w:bookmarkStart w:id="92" w:name="_Toc18385"/>
      <w:bookmarkEnd w:id="92"/>
      <w:bookmarkStart w:id="93" w:name="_Toc19180"/>
      <w:bookmarkEnd w:id="93"/>
      <w:bookmarkStart w:id="94" w:name="_Toc18419"/>
      <w:bookmarkEnd w:id="94"/>
      <w:bookmarkStart w:id="95" w:name="_Toc19608"/>
      <w:bookmarkEnd w:id="95"/>
      <w:bookmarkStart w:id="96" w:name="_Toc11061"/>
      <w:bookmarkEnd w:id="96"/>
      <w:bookmarkStart w:id="97" w:name="_Toc19064"/>
      <w:bookmarkEnd w:id="97"/>
      <w:bookmarkStart w:id="98" w:name="_Toc4158"/>
      <w:bookmarkEnd w:id="98"/>
      <w:bookmarkStart w:id="99" w:name="_Toc21772"/>
      <w:bookmarkEnd w:id="99"/>
      <w:bookmarkStart w:id="100" w:name="_Toc29161"/>
      <w:bookmarkEnd w:id="100"/>
    </w:p>
    <w:p>
      <w:pPr>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0"/>
        <w:rPr>
          <w:rStyle w:val="24"/>
          <w:rFonts w:hint="eastAsia" w:ascii="仿宋_GB2312" w:hAnsi="仿宋_GB2312" w:eastAsia="仿宋_GB2312" w:cs="仿宋_GB2312"/>
          <w:color w:val="auto"/>
          <w:sz w:val="32"/>
          <w:szCs w:val="32"/>
          <w:lang w:val="en-US" w:eastAsia="zh-CN"/>
        </w:rPr>
      </w:pPr>
      <w:bookmarkStart w:id="101" w:name="_Toc16747"/>
      <w:r>
        <w:rPr>
          <w:rStyle w:val="24"/>
          <w:rFonts w:hint="eastAsia" w:ascii="仿宋_GB2312" w:hAnsi="仿宋_GB2312" w:eastAsia="仿宋_GB2312" w:cs="仿宋_GB2312"/>
          <w:color w:val="auto"/>
          <w:sz w:val="32"/>
          <w:szCs w:val="32"/>
          <w:lang w:val="en-US" w:eastAsia="zh-CN"/>
        </w:rPr>
        <w:t>附图和附件</w:t>
      </w:r>
      <w:bookmarkEnd w:id="10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eastAsia="zh-CN" w:bidi="ar"/>
        </w:rPr>
      </w:pPr>
      <w:r>
        <w:rPr>
          <w:rFonts w:eastAsia="仿宋_GB2312"/>
          <w:sz w:val="24"/>
          <w:szCs w:val="24"/>
          <w:lang w:bidi="ar"/>
        </w:rPr>
        <w:t>附</w:t>
      </w:r>
      <w:r>
        <w:rPr>
          <w:rFonts w:hint="default" w:ascii="Times New Roman" w:hAnsi="Times New Roman" w:eastAsia="仿宋_GB2312" w:cs="Times New Roman"/>
          <w:sz w:val="24"/>
          <w:szCs w:val="24"/>
          <w:lang w:bidi="ar"/>
        </w:rPr>
        <w:t xml:space="preserve">图1 </w:t>
      </w:r>
      <w:r>
        <w:rPr>
          <w:rFonts w:hint="default" w:ascii="Times New Roman" w:hAnsi="Times New Roman" w:eastAsia="仿宋_GB2312" w:cs="Times New Roman"/>
          <w:sz w:val="24"/>
          <w:szCs w:val="24"/>
          <w:lang w:eastAsia="zh-CN" w:bidi="ar"/>
        </w:rPr>
        <w:t>项目地理位置图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bidi="ar"/>
        </w:rPr>
      </w:pPr>
      <w:r>
        <w:rPr>
          <w:rFonts w:hint="default" w:ascii="Times New Roman" w:hAnsi="Times New Roman" w:eastAsia="仿宋_GB2312" w:cs="Times New Roman"/>
          <w:sz w:val="24"/>
          <w:szCs w:val="24"/>
          <w:lang w:bidi="ar"/>
        </w:rPr>
        <w:t>附图</w:t>
      </w:r>
      <w:r>
        <w:rPr>
          <w:rFonts w:hint="default" w:ascii="Times New Roman" w:hAnsi="Times New Roman" w:eastAsia="仿宋_GB2312" w:cs="Times New Roman"/>
          <w:sz w:val="24"/>
          <w:szCs w:val="24"/>
          <w:lang w:val="en-US" w:eastAsia="zh-CN" w:bidi="ar"/>
        </w:rPr>
        <w:t>2</w:t>
      </w:r>
      <w:r>
        <w:rPr>
          <w:rFonts w:hint="default" w:ascii="Times New Roman" w:hAnsi="Times New Roman" w:eastAsia="仿宋_GB2312" w:cs="Times New Roman"/>
          <w:sz w:val="24"/>
          <w:szCs w:val="24"/>
          <w:lang w:bidi="ar"/>
        </w:rPr>
        <w:t xml:space="preserve"> </w:t>
      </w:r>
      <w:r>
        <w:rPr>
          <w:rFonts w:hint="default" w:ascii="Times New Roman" w:hAnsi="Times New Roman" w:eastAsia="仿宋_GB2312" w:cs="Times New Roman"/>
          <w:sz w:val="24"/>
          <w:szCs w:val="24"/>
          <w:lang w:eastAsia="zh-CN" w:bidi="ar"/>
        </w:rPr>
        <w:t>平面布置图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eastAsia="仿宋_GB2312" w:cs="Times New Roman"/>
          <w:sz w:val="24"/>
          <w:szCs w:val="24"/>
          <w:lang w:bidi="ar"/>
        </w:rPr>
        <w:t>附图</w:t>
      </w:r>
      <w:r>
        <w:rPr>
          <w:rFonts w:hint="default" w:ascii="Times New Roman" w:hAnsi="Times New Roman" w:eastAsia="仿宋_GB2312" w:cs="Times New Roman"/>
          <w:sz w:val="24"/>
          <w:szCs w:val="24"/>
          <w:lang w:val="en-US" w:eastAsia="zh-CN" w:bidi="ar"/>
        </w:rPr>
        <w:t>3</w:t>
      </w:r>
      <w:r>
        <w:rPr>
          <w:rFonts w:hint="default" w:ascii="Times New Roman" w:hAnsi="Times New Roman" w:eastAsia="仿宋_GB2312" w:cs="Times New Roman"/>
          <w:sz w:val="24"/>
          <w:szCs w:val="24"/>
          <w:lang w:bidi="ar"/>
        </w:rPr>
        <w:t xml:space="preserve"> 厂区雨、污分流路径图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bidi="ar"/>
        </w:rPr>
      </w:pPr>
      <w:r>
        <w:rPr>
          <w:rFonts w:hint="default" w:ascii="Times New Roman" w:hAnsi="Times New Roman" w:eastAsia="仿宋_GB2312" w:cs="Times New Roman"/>
          <w:sz w:val="24"/>
          <w:szCs w:val="24"/>
          <w:lang w:bidi="ar"/>
        </w:rPr>
        <w:t>附图</w:t>
      </w:r>
      <w:r>
        <w:rPr>
          <w:rFonts w:hint="default" w:ascii="Times New Roman" w:hAnsi="Times New Roman" w:eastAsia="仿宋_GB2312" w:cs="Times New Roman"/>
          <w:sz w:val="24"/>
          <w:szCs w:val="24"/>
          <w:lang w:val="en-US" w:eastAsia="zh-CN" w:bidi="ar"/>
        </w:rPr>
        <w:t>4</w:t>
      </w:r>
      <w:r>
        <w:rPr>
          <w:rFonts w:hint="default" w:ascii="Times New Roman" w:hAnsi="Times New Roman" w:eastAsia="仿宋_GB2312" w:cs="Times New Roman"/>
          <w:sz w:val="24"/>
          <w:szCs w:val="24"/>
          <w:lang w:bidi="ar"/>
        </w:rPr>
        <w:t xml:space="preserve"> 监测点位示意图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eastAsia="zh-CN" w:bidi="ar"/>
        </w:rPr>
      </w:pPr>
      <w:r>
        <w:rPr>
          <w:rFonts w:hint="default" w:ascii="Times New Roman" w:hAnsi="Times New Roman" w:eastAsia="仿宋_GB2312" w:cs="Times New Roman"/>
          <w:sz w:val="24"/>
          <w:szCs w:val="24"/>
          <w:lang w:bidi="ar"/>
        </w:rPr>
        <w:t>附图</w:t>
      </w:r>
      <w:r>
        <w:rPr>
          <w:rFonts w:hint="default" w:ascii="Times New Roman" w:hAnsi="Times New Roman" w:eastAsia="仿宋_GB2312" w:cs="Times New Roman"/>
          <w:sz w:val="24"/>
          <w:szCs w:val="24"/>
          <w:lang w:val="en-US" w:eastAsia="zh-CN" w:bidi="ar"/>
        </w:rPr>
        <w:t>5</w:t>
      </w:r>
      <w:r>
        <w:rPr>
          <w:rFonts w:hint="default" w:ascii="Times New Roman" w:hAnsi="Times New Roman" w:eastAsia="仿宋_GB2312" w:cs="Times New Roman"/>
          <w:sz w:val="24"/>
          <w:szCs w:val="24"/>
          <w:lang w:bidi="ar"/>
        </w:rPr>
        <w:t xml:space="preserve"> 现场采样图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val="en-US" w:eastAsia="zh-CN" w:bidi="ar"/>
        </w:rPr>
      </w:pPr>
      <w:r>
        <w:rPr>
          <w:rFonts w:hint="default" w:ascii="Times New Roman" w:hAnsi="Times New Roman" w:eastAsia="仿宋_GB2312" w:cs="Times New Roman"/>
          <w:sz w:val="24"/>
          <w:szCs w:val="24"/>
          <w:lang w:eastAsia="zh-CN" w:bidi="ar"/>
        </w:rPr>
        <w:t>附图</w:t>
      </w:r>
      <w:r>
        <w:rPr>
          <w:rFonts w:hint="default" w:ascii="Times New Roman" w:hAnsi="Times New Roman" w:eastAsia="仿宋_GB2312" w:cs="Times New Roman"/>
          <w:sz w:val="24"/>
          <w:szCs w:val="24"/>
          <w:lang w:val="en-US" w:eastAsia="zh-CN" w:bidi="ar"/>
        </w:rPr>
        <w:t>6</w:t>
      </w:r>
      <w:r>
        <w:rPr>
          <w:rFonts w:hint="eastAsia" w:ascii="Times New Roman" w:hAnsi="Times New Roman" w:eastAsia="仿宋_GB2312" w:cs="Times New Roman"/>
          <w:sz w:val="24"/>
          <w:szCs w:val="24"/>
          <w:lang w:val="en-US" w:eastAsia="zh-CN" w:bidi="ar"/>
        </w:rPr>
        <w:t>厂区现状及环保设施设备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bidi="ar"/>
        </w:rPr>
      </w:pPr>
      <w:r>
        <w:rPr>
          <w:rFonts w:hint="default" w:ascii="Times New Roman" w:hAnsi="Times New Roman" w:eastAsia="仿宋_GB2312" w:cs="Times New Roman"/>
          <w:sz w:val="24"/>
          <w:szCs w:val="24"/>
          <w:lang w:bidi="ar"/>
        </w:rPr>
        <w:t>附件1 环评批复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bidi="ar"/>
        </w:rPr>
      </w:pPr>
      <w:r>
        <w:rPr>
          <w:rFonts w:hint="default" w:ascii="Times New Roman" w:hAnsi="Times New Roman" w:eastAsia="仿宋_GB2312" w:cs="Times New Roman"/>
          <w:sz w:val="24"/>
          <w:szCs w:val="24"/>
          <w:lang w:bidi="ar"/>
        </w:rPr>
        <w:t>附件</w:t>
      </w:r>
      <w:r>
        <w:rPr>
          <w:rFonts w:hint="eastAsia" w:ascii="Times New Roman" w:hAnsi="Times New Roman" w:eastAsia="仿宋_GB2312" w:cs="Times New Roman"/>
          <w:sz w:val="24"/>
          <w:szCs w:val="24"/>
          <w:lang w:val="en-US" w:eastAsia="zh-CN" w:bidi="ar"/>
        </w:rPr>
        <w:t>2</w:t>
      </w:r>
      <w:r>
        <w:rPr>
          <w:rFonts w:hint="default" w:ascii="Times New Roman" w:hAnsi="Times New Roman" w:eastAsia="仿宋_GB2312" w:cs="Times New Roman"/>
          <w:sz w:val="24"/>
          <w:szCs w:val="24"/>
          <w:lang w:bidi="ar"/>
        </w:rPr>
        <w:t xml:space="preserve"> </w:t>
      </w:r>
      <w:r>
        <w:rPr>
          <w:rFonts w:hint="eastAsia" w:ascii="Times New Roman" w:hAnsi="Times New Roman" w:eastAsia="仿宋_GB2312" w:cs="Times New Roman"/>
          <w:sz w:val="24"/>
          <w:szCs w:val="24"/>
          <w:lang w:eastAsia="zh-CN" w:bidi="ar"/>
        </w:rPr>
        <w:t>废水处理台账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仿宋_GB2312" w:cs="Times New Roman"/>
          <w:sz w:val="24"/>
          <w:szCs w:val="24"/>
          <w:lang w:bidi="ar"/>
        </w:rPr>
      </w:pPr>
      <w:r>
        <w:rPr>
          <w:rFonts w:hint="default" w:ascii="Times New Roman" w:hAnsi="Times New Roman" w:eastAsia="仿宋_GB2312" w:cs="Times New Roman"/>
          <w:sz w:val="24"/>
          <w:szCs w:val="24"/>
          <w:lang w:bidi="ar"/>
        </w:rPr>
        <w:t>附件</w:t>
      </w:r>
      <w:r>
        <w:rPr>
          <w:rFonts w:hint="eastAsia" w:ascii="Times New Roman" w:hAnsi="Times New Roman" w:eastAsia="仿宋_GB2312" w:cs="Times New Roman"/>
          <w:sz w:val="24"/>
          <w:szCs w:val="24"/>
          <w:lang w:val="en-US" w:eastAsia="zh-CN" w:bidi="ar"/>
        </w:rPr>
        <w:t>3</w:t>
      </w:r>
      <w:r>
        <w:rPr>
          <w:rFonts w:hint="default" w:ascii="Times New Roman" w:hAnsi="Times New Roman" w:eastAsia="仿宋_GB2312" w:cs="Times New Roman"/>
          <w:sz w:val="24"/>
          <w:szCs w:val="24"/>
          <w:lang w:bidi="ar"/>
        </w:rPr>
        <w:t xml:space="preserve"> </w:t>
      </w:r>
      <w:r>
        <w:rPr>
          <w:rFonts w:hint="eastAsia" w:ascii="Times New Roman" w:hAnsi="Times New Roman" w:eastAsia="仿宋_GB2312" w:cs="Times New Roman"/>
          <w:sz w:val="24"/>
          <w:szCs w:val="24"/>
          <w:lang w:eastAsia="zh-CN" w:bidi="ar"/>
        </w:rPr>
        <w:t>检测公司资质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仿宋_GB2312" w:cs="Times New Roman"/>
          <w:sz w:val="24"/>
          <w:szCs w:val="24"/>
          <w:lang w:eastAsia="zh-CN" w:bidi="ar"/>
        </w:rPr>
      </w:pPr>
      <w:r>
        <w:rPr>
          <w:rFonts w:hint="default" w:ascii="Times New Roman" w:hAnsi="Times New Roman" w:eastAsia="仿宋_GB2312" w:cs="Times New Roman"/>
          <w:sz w:val="24"/>
          <w:szCs w:val="24"/>
          <w:lang w:bidi="ar"/>
        </w:rPr>
        <w:t>附件</w:t>
      </w:r>
      <w:r>
        <w:rPr>
          <w:rFonts w:hint="eastAsia" w:ascii="Times New Roman" w:hAnsi="Times New Roman" w:eastAsia="仿宋_GB2312" w:cs="Times New Roman"/>
          <w:sz w:val="24"/>
          <w:szCs w:val="24"/>
          <w:lang w:val="en-US" w:eastAsia="zh-CN" w:bidi="ar"/>
        </w:rPr>
        <w:t>4</w:t>
      </w:r>
      <w:r>
        <w:rPr>
          <w:rFonts w:hint="default" w:ascii="Times New Roman" w:hAnsi="Times New Roman" w:eastAsia="仿宋_GB2312" w:cs="Times New Roman"/>
          <w:sz w:val="24"/>
          <w:szCs w:val="24"/>
          <w:lang w:bidi="ar"/>
        </w:rPr>
        <w:t xml:space="preserve"> </w:t>
      </w:r>
      <w:r>
        <w:rPr>
          <w:rFonts w:hint="eastAsia" w:ascii="Times New Roman" w:hAnsi="Times New Roman" w:eastAsia="仿宋_GB2312" w:cs="Times New Roman"/>
          <w:sz w:val="24"/>
          <w:szCs w:val="24"/>
          <w:lang w:eastAsia="zh-CN" w:bidi="ar"/>
        </w:rPr>
        <w:t>检测报告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仿宋_GB2312" w:cs="Times New Roman"/>
          <w:sz w:val="24"/>
          <w:szCs w:val="24"/>
          <w:lang w:eastAsia="zh-CN" w:bidi="ar"/>
        </w:rPr>
      </w:pPr>
      <w:r>
        <w:rPr>
          <w:rFonts w:hint="default" w:ascii="Times New Roman" w:hAnsi="Times New Roman" w:eastAsia="仿宋_GB2312" w:cs="Times New Roman"/>
          <w:sz w:val="24"/>
          <w:szCs w:val="24"/>
          <w:lang w:bidi="ar"/>
        </w:rPr>
        <w:t>附件</w:t>
      </w:r>
      <w:r>
        <w:rPr>
          <w:rFonts w:hint="eastAsia" w:ascii="Times New Roman" w:hAnsi="Times New Roman" w:eastAsia="仿宋_GB2312" w:cs="Times New Roman"/>
          <w:sz w:val="24"/>
          <w:szCs w:val="24"/>
          <w:lang w:val="en-US" w:eastAsia="zh-CN" w:bidi="ar"/>
        </w:rPr>
        <w:t>5</w:t>
      </w:r>
      <w:r>
        <w:rPr>
          <w:rFonts w:hint="default" w:ascii="Times New Roman" w:hAnsi="Times New Roman" w:eastAsia="仿宋_GB2312" w:cs="Times New Roman"/>
          <w:sz w:val="24"/>
          <w:szCs w:val="24"/>
          <w:lang w:bidi="ar"/>
        </w:rPr>
        <w:t xml:space="preserve"> </w:t>
      </w:r>
      <w:r>
        <w:rPr>
          <w:rFonts w:hint="eastAsia" w:ascii="Times New Roman" w:hAnsi="Times New Roman" w:eastAsia="仿宋_GB2312" w:cs="Times New Roman"/>
          <w:sz w:val="24"/>
          <w:szCs w:val="24"/>
          <w:lang w:eastAsia="zh-CN" w:bidi="ar"/>
        </w:rPr>
        <w:t>专家签到表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仿宋_GB2312" w:cs="Times New Roman"/>
          <w:sz w:val="24"/>
          <w:szCs w:val="24"/>
          <w:lang w:eastAsia="zh-CN" w:bidi="ar"/>
        </w:rPr>
      </w:pPr>
      <w:r>
        <w:rPr>
          <w:rFonts w:hint="default" w:ascii="Times New Roman" w:hAnsi="Times New Roman" w:eastAsia="仿宋_GB2312" w:cs="Times New Roman"/>
          <w:sz w:val="24"/>
          <w:szCs w:val="24"/>
          <w:lang w:bidi="ar"/>
        </w:rPr>
        <w:t>附件</w:t>
      </w:r>
      <w:r>
        <w:rPr>
          <w:rFonts w:hint="eastAsia" w:ascii="Times New Roman" w:hAnsi="Times New Roman" w:eastAsia="仿宋_GB2312" w:cs="Times New Roman"/>
          <w:sz w:val="24"/>
          <w:szCs w:val="24"/>
          <w:lang w:val="en-US" w:eastAsia="zh-CN" w:bidi="ar"/>
        </w:rPr>
        <w:t>6</w:t>
      </w:r>
      <w:r>
        <w:rPr>
          <w:rFonts w:hint="default" w:ascii="Times New Roman" w:hAnsi="Times New Roman" w:eastAsia="仿宋_GB2312" w:cs="Times New Roman"/>
          <w:sz w:val="24"/>
          <w:szCs w:val="24"/>
          <w:lang w:bidi="ar"/>
        </w:rPr>
        <w:t xml:space="preserve"> </w:t>
      </w:r>
      <w:r>
        <w:rPr>
          <w:rFonts w:hint="eastAsia" w:ascii="Times New Roman" w:hAnsi="Times New Roman" w:eastAsia="仿宋_GB2312" w:cs="Times New Roman"/>
          <w:sz w:val="24"/>
          <w:szCs w:val="24"/>
          <w:lang w:val="en-US" w:eastAsia="zh-CN" w:bidi="ar"/>
        </w:rPr>
        <w:t>专家评审意见及意见对照表</w:t>
      </w:r>
    </w:p>
    <w:p>
      <w:pPr>
        <w:rPr>
          <w:rFonts w:hint="eastAsia"/>
          <w:lang w:eastAsia="zh-CN"/>
        </w:rPr>
      </w:pPr>
    </w:p>
    <w:p>
      <w:pPr>
        <w:pStyle w:val="2"/>
        <w:rPr>
          <w:rFonts w:hint="eastAsia"/>
        </w:rPr>
      </w:pPr>
    </w:p>
    <w:p>
      <w:pPr>
        <w:rPr>
          <w:rFonts w:hint="eastAsia"/>
        </w:rPr>
        <w:sectPr>
          <w:headerReference r:id="rId3" w:type="default"/>
          <w:footerReference r:id="rId4" w:type="default"/>
          <w:pgSz w:w="11906" w:h="16838"/>
          <w:pgMar w:top="1440" w:right="1803" w:bottom="1440" w:left="1803" w:header="567" w:footer="567" w:gutter="0"/>
          <w:pgBorders>
            <w:top w:val="none" w:sz="0" w:space="0"/>
            <w:left w:val="none" w:sz="0" w:space="0"/>
            <w:bottom w:val="none" w:sz="0" w:space="0"/>
            <w:right w:val="none" w:sz="0" w:space="0"/>
          </w:pgBorders>
          <w:pgNumType w:fmt="decimal" w:start="1"/>
          <w:cols w:space="0" w:num="1"/>
          <w:rtlGutter w:val="0"/>
          <w:docGrid w:linePitch="312" w:charSpace="0"/>
        </w:sectPr>
      </w:pP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ascii="仿宋" w:hAnsi="仿宋" w:eastAsia="仿宋" w:cs="仿宋"/>
          <w:b/>
          <w:color w:val="auto"/>
          <w:sz w:val="28"/>
          <w:szCs w:val="28"/>
        </w:rPr>
      </w:pPr>
      <w:r>
        <w:drawing>
          <wp:anchor distT="0" distB="0" distL="114300" distR="114300" simplePos="0" relativeHeight="251698176" behindDoc="1" locked="0" layoutInCell="1" allowOverlap="1">
            <wp:simplePos x="0" y="0"/>
            <wp:positionH relativeFrom="column">
              <wp:posOffset>88265</wp:posOffset>
            </wp:positionH>
            <wp:positionV relativeFrom="paragraph">
              <wp:posOffset>59690</wp:posOffset>
            </wp:positionV>
            <wp:extent cx="8714105" cy="4771390"/>
            <wp:effectExtent l="0" t="0" r="1079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8714105" cy="4771390"/>
                    </a:xfrm>
                    <a:prstGeom prst="rect">
                      <a:avLst/>
                    </a:prstGeom>
                    <a:noFill/>
                    <a:ln w="9525">
                      <a:noFill/>
                    </a:ln>
                  </pic:spPr>
                </pic:pic>
              </a:graphicData>
            </a:graphic>
          </wp:anchor>
        </w:drawing>
      </w: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 xml:space="preserve">附图1 </w:t>
      </w:r>
      <w:r>
        <w:rPr>
          <w:rFonts w:hint="eastAsia" w:ascii="仿宋" w:hAnsi="仿宋" w:eastAsia="仿宋" w:cs="仿宋"/>
          <w:b/>
          <w:color w:val="auto"/>
          <w:sz w:val="28"/>
          <w:szCs w:val="28"/>
          <w:lang w:eastAsia="zh-CN"/>
        </w:rPr>
        <w:t>项目地理位置图</w:t>
      </w:r>
    </w:p>
    <w:p>
      <w:pPr>
        <w:rPr>
          <w:rFonts w:ascii="仿宋" w:hAnsi="仿宋" w:eastAsia="仿宋" w:cs="仿宋"/>
          <w:b/>
          <w:color w:val="auto"/>
          <w:sz w:val="36"/>
          <w:szCs w:val="36"/>
        </w:rPr>
        <w:sectPr>
          <w:type w:val="continuous"/>
          <w:pgSz w:w="16838" w:h="11906" w:orient="landscape"/>
          <w:pgMar w:top="1803" w:right="1440" w:bottom="1803" w:left="1440" w:header="567" w:footer="567" w:gutter="0"/>
          <w:pgBorders>
            <w:top w:val="none" w:sz="0" w:space="0"/>
            <w:left w:val="none" w:sz="0" w:space="0"/>
            <w:bottom w:val="none" w:sz="0" w:space="0"/>
            <w:right w:val="none" w:sz="0" w:space="0"/>
          </w:pgBorders>
          <w:pgNumType w:fmt="decimal"/>
          <w:cols w:space="0" w:num="1"/>
          <w:rtlGutter w:val="0"/>
          <w:docGrid w:linePitch="312" w:charSpace="0"/>
        </w:sectPr>
      </w:pPr>
    </w:p>
    <w:p>
      <w:pPr>
        <w:rPr>
          <w:rFonts w:hint="eastAsia"/>
        </w:rPr>
      </w:pPr>
      <w:r>
        <w:rPr>
          <w:rFonts w:hint="eastAsia"/>
        </w:rPr>
        <w:br w:type="page"/>
      </w:r>
    </w:p>
    <w:p>
      <w:pPr>
        <w:rPr>
          <w:rFonts w:hint="eastAsia"/>
        </w:rPr>
      </w:pPr>
      <w:r>
        <w:drawing>
          <wp:anchor distT="0" distB="0" distL="114300" distR="114300" simplePos="0" relativeHeight="251698176" behindDoc="1" locked="0" layoutInCell="1" allowOverlap="1">
            <wp:simplePos x="0" y="0"/>
            <wp:positionH relativeFrom="column">
              <wp:posOffset>28575</wp:posOffset>
            </wp:positionH>
            <wp:positionV relativeFrom="paragraph">
              <wp:posOffset>114300</wp:posOffset>
            </wp:positionV>
            <wp:extent cx="9032875" cy="4589780"/>
            <wp:effectExtent l="0" t="0" r="15875" b="127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9032875" cy="4589780"/>
                    </a:xfrm>
                    <a:prstGeom prst="rect">
                      <a:avLst/>
                    </a:prstGeom>
                    <a:noFill/>
                    <a:ln w="9525">
                      <a:noFill/>
                    </a:ln>
                  </pic:spPr>
                </pic:pic>
              </a:graphicData>
            </a:graphic>
          </wp:anchor>
        </w:drawing>
      </w:r>
    </w:p>
    <w:p>
      <w:pPr>
        <w:jc w:val="center"/>
        <w:rPr>
          <w:rFonts w:ascii="仿宋" w:hAnsi="仿宋" w:eastAsia="仿宋" w:cs="仿宋"/>
          <w:b/>
          <w:color w:val="auto"/>
          <w:sz w:val="36"/>
          <w:szCs w:val="36"/>
        </w:rPr>
      </w:pPr>
      <w:r>
        <w:rPr>
          <w:sz w:val="36"/>
        </w:rPr>
        <mc:AlternateContent>
          <mc:Choice Requires="wps">
            <w:drawing>
              <wp:anchor distT="0" distB="0" distL="114300" distR="114300" simplePos="0" relativeHeight="251678720" behindDoc="0" locked="0" layoutInCell="1" allowOverlap="1">
                <wp:simplePos x="0" y="0"/>
                <wp:positionH relativeFrom="column">
                  <wp:posOffset>3608070</wp:posOffset>
                </wp:positionH>
                <wp:positionV relativeFrom="paragraph">
                  <wp:posOffset>4785995</wp:posOffset>
                </wp:positionV>
                <wp:extent cx="2143125" cy="361950"/>
                <wp:effectExtent l="0" t="0" r="9525" b="0"/>
                <wp:wrapNone/>
                <wp:docPr id="47" name="文本框 47"/>
                <wp:cNvGraphicFramePr/>
                <a:graphic xmlns:a="http://schemas.openxmlformats.org/drawingml/2006/main">
                  <a:graphicData uri="http://schemas.microsoft.com/office/word/2010/wordprocessingShape">
                    <wps:wsp>
                      <wps:cNvSpPr txBox="1"/>
                      <wps:spPr>
                        <a:xfrm>
                          <a:off x="3970020" y="6362065"/>
                          <a:ext cx="2143125"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仿宋" w:hAnsi="仿宋" w:eastAsia="仿宋" w:cs="仿宋"/>
                                <w:b/>
                                <w:color w:val="auto"/>
                                <w:sz w:val="28"/>
                                <w:szCs w:val="28"/>
                              </w:rPr>
                              <w:t>附图</w:t>
                            </w:r>
                            <w:r>
                              <w:rPr>
                                <w:rFonts w:hint="eastAsia" w:ascii="仿宋" w:hAnsi="仿宋" w:eastAsia="仿宋" w:cs="仿宋"/>
                                <w:b/>
                                <w:color w:val="auto"/>
                                <w:sz w:val="28"/>
                                <w:szCs w:val="28"/>
                                <w:lang w:val="en-US" w:eastAsia="zh-CN"/>
                              </w:rPr>
                              <w:t>2</w:t>
                            </w:r>
                            <w:r>
                              <w:rPr>
                                <w:rFonts w:ascii="仿宋" w:hAnsi="仿宋" w:eastAsia="仿宋" w:cs="仿宋"/>
                                <w:b/>
                                <w:color w:val="auto"/>
                                <w:sz w:val="28"/>
                                <w:szCs w:val="28"/>
                              </w:rPr>
                              <w:t xml:space="preserve"> </w:t>
                            </w:r>
                            <w:r>
                              <w:rPr>
                                <w:rFonts w:hint="eastAsia" w:ascii="仿宋" w:hAnsi="仿宋" w:eastAsia="仿宋" w:cs="仿宋"/>
                                <w:b/>
                                <w:color w:val="auto"/>
                                <w:sz w:val="28"/>
                                <w:szCs w:val="28"/>
                                <w:lang w:eastAsia="zh-CN"/>
                              </w:rPr>
                              <w:t>平面布置</w:t>
                            </w:r>
                            <w:r>
                              <w:rPr>
                                <w:rFonts w:ascii="仿宋" w:hAnsi="仿宋" w:eastAsia="仿宋" w:cs="仿宋"/>
                                <w:b/>
                                <w:color w:val="auto"/>
                                <w:sz w:val="28"/>
                                <w:szCs w:val="28"/>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1pt;margin-top:376.85pt;height:28.5pt;width:168.75pt;z-index:251678720;mso-width-relative:page;mso-height-relative:page;" fillcolor="#FFFFFF [3201]" filled="t" stroked="f" coordsize="21600,21600" o:gfxdata="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lz&#10;RCfXAAAACwEAAA8AAAAAAAAAAQAgAAAAIgAAAGRycy9kb3ducmV2LnhtbFBLAQIUABQAAAAIAIdO&#10;4kCzkGVcXQIAAJ0EAAAOAAAAAAAAAAEAIAAAACYBAABkcnMvZTJvRG9jLnhtbFBLBQYAAAAABgAG&#10;AFkBAAD1BQAAAAA=&#10;">
                <v:fill on="t" focussize="0,0"/>
                <v:stroke on="f" weight="0.5pt"/>
                <v:imagedata o:title=""/>
                <o:lock v:ext="edit" aspectratio="f"/>
                <v:textbox>
                  <w:txbxContent>
                    <w:p>
                      <w:pPr>
                        <w:jc w:val="center"/>
                      </w:pPr>
                      <w:r>
                        <w:rPr>
                          <w:rFonts w:ascii="仿宋" w:hAnsi="仿宋" w:eastAsia="仿宋" w:cs="仿宋"/>
                          <w:b/>
                          <w:color w:val="auto"/>
                          <w:sz w:val="28"/>
                          <w:szCs w:val="28"/>
                        </w:rPr>
                        <w:t>附图</w:t>
                      </w:r>
                      <w:r>
                        <w:rPr>
                          <w:rFonts w:hint="eastAsia" w:ascii="仿宋" w:hAnsi="仿宋" w:eastAsia="仿宋" w:cs="仿宋"/>
                          <w:b/>
                          <w:color w:val="auto"/>
                          <w:sz w:val="28"/>
                          <w:szCs w:val="28"/>
                          <w:lang w:val="en-US" w:eastAsia="zh-CN"/>
                        </w:rPr>
                        <w:t>2</w:t>
                      </w:r>
                      <w:r>
                        <w:rPr>
                          <w:rFonts w:ascii="仿宋" w:hAnsi="仿宋" w:eastAsia="仿宋" w:cs="仿宋"/>
                          <w:b/>
                          <w:color w:val="auto"/>
                          <w:sz w:val="28"/>
                          <w:szCs w:val="28"/>
                        </w:rPr>
                        <w:t xml:space="preserve"> </w:t>
                      </w:r>
                      <w:r>
                        <w:rPr>
                          <w:rFonts w:hint="eastAsia" w:ascii="仿宋" w:hAnsi="仿宋" w:eastAsia="仿宋" w:cs="仿宋"/>
                          <w:b/>
                          <w:color w:val="auto"/>
                          <w:sz w:val="28"/>
                          <w:szCs w:val="28"/>
                          <w:lang w:eastAsia="zh-CN"/>
                        </w:rPr>
                        <w:t>平面布置</w:t>
                      </w:r>
                      <w:r>
                        <w:rPr>
                          <w:rFonts w:ascii="仿宋" w:hAnsi="仿宋" w:eastAsia="仿宋" w:cs="仿宋"/>
                          <w:b/>
                          <w:color w:val="auto"/>
                          <w:sz w:val="28"/>
                          <w:szCs w:val="28"/>
                        </w:rPr>
                        <w:t>图</w:t>
                      </w:r>
                    </w:p>
                  </w:txbxContent>
                </v:textbox>
              </v:shape>
            </w:pict>
          </mc:Fallback>
        </mc:AlternateContent>
      </w:r>
      <w:r>
        <w:rPr>
          <w:rFonts w:ascii="仿宋" w:hAnsi="仿宋" w:eastAsia="仿宋" w:cs="仿宋"/>
          <w:b/>
          <w:color w:val="auto"/>
          <w:sz w:val="36"/>
          <w:szCs w:val="36"/>
        </w:rPr>
        <w:br w:type="page"/>
      </w:r>
    </w:p>
    <w:p>
      <w:pPr>
        <w:jc w:val="center"/>
        <w:rPr>
          <w:rFonts w:hint="eastAsia" w:ascii="Times New Roman" w:hAnsi="Times New Roman" w:eastAsia="仿宋_GB2312"/>
          <w:b/>
          <w:sz w:val="28"/>
          <w:szCs w:val="28"/>
          <w:lang w:eastAsia="zh-CN"/>
        </w:rPr>
      </w:pPr>
      <w:r>
        <w:drawing>
          <wp:anchor distT="0" distB="0" distL="114300" distR="114300" simplePos="0" relativeHeight="251675648" behindDoc="1" locked="0" layoutInCell="1" allowOverlap="1">
            <wp:simplePos x="0" y="0"/>
            <wp:positionH relativeFrom="column">
              <wp:posOffset>28575</wp:posOffset>
            </wp:positionH>
            <wp:positionV relativeFrom="paragraph">
              <wp:posOffset>114300</wp:posOffset>
            </wp:positionV>
            <wp:extent cx="9032875" cy="4589780"/>
            <wp:effectExtent l="0" t="0" r="15875" b="127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9032875" cy="4589780"/>
                    </a:xfrm>
                    <a:prstGeom prst="rect">
                      <a:avLst/>
                    </a:prstGeom>
                    <a:noFill/>
                    <a:ln w="9525">
                      <a:noFill/>
                    </a:ln>
                  </pic:spPr>
                </pic:pic>
              </a:graphicData>
            </a:graphic>
          </wp:anchor>
        </w:drawing>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5579745</wp:posOffset>
                </wp:positionH>
                <wp:positionV relativeFrom="paragraph">
                  <wp:posOffset>41275</wp:posOffset>
                </wp:positionV>
                <wp:extent cx="647700" cy="1495425"/>
                <wp:effectExtent l="14605" t="0" r="23495" b="9525"/>
                <wp:wrapNone/>
                <wp:docPr id="52" name="直接连接符 52"/>
                <wp:cNvGraphicFramePr/>
                <a:graphic xmlns:a="http://schemas.openxmlformats.org/drawingml/2006/main">
                  <a:graphicData uri="http://schemas.microsoft.com/office/word/2010/wordprocessingShape">
                    <wps:wsp>
                      <wps:cNvCnPr/>
                      <wps:spPr>
                        <a:xfrm flipH="1" flipV="1">
                          <a:off x="0" y="0"/>
                          <a:ext cx="647700" cy="1495425"/>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439.35pt;margin-top:3.25pt;height:117.75pt;width:51pt;z-index:251663360;mso-width-relative:page;mso-height-relative:page;" filled="f" stroked="t" coordsize="21600,21600" o:gfxdata="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nZitYAAAAJAQAADwAAAAAAAAABACAA&#10;AAAiAAAAZHJzL2Rvd25yZXYueG1sUEsBAhQAFAAAAAgAh07iQNDvcZ4PAgAAAQQAAA4AAAAAAAAA&#10;AQAgAAAAJQEAAGRycy9lMm9Eb2MueG1sUEsFBgAAAAAGAAYAWQEAAKYFA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77696" behindDoc="0" locked="0" layoutInCell="1" allowOverlap="1">
                <wp:simplePos x="0" y="0"/>
                <wp:positionH relativeFrom="column">
                  <wp:posOffset>4239895</wp:posOffset>
                </wp:positionH>
                <wp:positionV relativeFrom="paragraph">
                  <wp:posOffset>-12700</wp:posOffset>
                </wp:positionV>
                <wp:extent cx="858520" cy="1536065"/>
                <wp:effectExtent l="2540" t="0" r="15240" b="6985"/>
                <wp:wrapNone/>
                <wp:docPr id="16" name="直接连接符 16"/>
                <wp:cNvGraphicFramePr/>
                <a:graphic xmlns:a="http://schemas.openxmlformats.org/drawingml/2006/main">
                  <a:graphicData uri="http://schemas.microsoft.com/office/word/2010/wordprocessingShape">
                    <wps:wsp>
                      <wps:cNvCnPr/>
                      <wps:spPr>
                        <a:xfrm flipH="1" flipV="1">
                          <a:off x="0" y="0"/>
                          <a:ext cx="858520" cy="1536065"/>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333.85pt;margin-top:-1pt;height:120.95pt;width:67.6pt;z-index:251677696;mso-width-relative:page;mso-height-relative:page;" filled="f" stroked="t" coordsize="21600,21600" o:gfxdata="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VbsfTbAAAACgEAAA8AAAAAAAAAAQAgAAAAIgAAAGRycy9kb3ducmV2LnhtbFBLAQIU&#10;ABQAAAAIAIdO4kCp2hVkKQIAADoEAAAOAAAAAAAAAAEAIAAAACoBAABkcnMvZTJvRG9jLnhtbFBL&#10;BQYAAAAABgAGAFkBAADFBQAAAAA=&#10;">
                <v:fill on="f" focussize="0,0"/>
                <v:stroke weight="2.25pt" color="#FFD966 [1943]" joinstyle="round" endarrow="open"/>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2755265</wp:posOffset>
                </wp:positionH>
                <wp:positionV relativeFrom="paragraph">
                  <wp:posOffset>-324485</wp:posOffset>
                </wp:positionV>
                <wp:extent cx="2233930" cy="1047750"/>
                <wp:effectExtent l="0" t="12700" r="13970" b="25400"/>
                <wp:wrapNone/>
                <wp:docPr id="11" name="直接连接符 11"/>
                <wp:cNvGraphicFramePr/>
                <a:graphic xmlns:a="http://schemas.openxmlformats.org/drawingml/2006/main">
                  <a:graphicData uri="http://schemas.microsoft.com/office/word/2010/wordprocessingShape">
                    <wps:wsp>
                      <wps:cNvCnPr/>
                      <wps:spPr>
                        <a:xfrm flipH="1">
                          <a:off x="0" y="0"/>
                          <a:ext cx="2233930" cy="1047750"/>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6.95pt;margin-top:-25.55pt;height:82.5pt;width:175.9pt;z-index:251682816;mso-width-relative:page;mso-height-relative:page;" filled="f" stroked="t" coordsize="21600,21600" o:gfxdata="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qRtttoAAAALAQAADwAAAAAAAAABACAA&#10;AAAiAAAAZHJzL2Rvd25yZXYueG1sUEsBAhQAFAAAAAgAh07iQNJEvmgLAgAA+AMAAA4AAAAAAAAA&#10;AQAgAAAAKQEAAGRycy9lMm9Eb2MueG1sUEsFBgAAAAAGAAYAWQEAAKYFA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4674870</wp:posOffset>
                </wp:positionH>
                <wp:positionV relativeFrom="paragraph">
                  <wp:posOffset>73660</wp:posOffset>
                </wp:positionV>
                <wp:extent cx="603250" cy="304800"/>
                <wp:effectExtent l="0" t="12700" r="6350" b="25400"/>
                <wp:wrapNone/>
                <wp:docPr id="13" name="直接连接符 13"/>
                <wp:cNvGraphicFramePr/>
                <a:graphic xmlns:a="http://schemas.openxmlformats.org/drawingml/2006/main">
                  <a:graphicData uri="http://schemas.microsoft.com/office/word/2010/wordprocessingShape">
                    <wps:wsp>
                      <wps:cNvCnPr/>
                      <wps:spPr>
                        <a:xfrm flipH="1">
                          <a:off x="0" y="0"/>
                          <a:ext cx="603250" cy="30480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68.1pt;margin-top:5.8pt;height:24pt;width:47.5pt;z-index:251662336;mso-width-relative:page;mso-height-relative:page;" filled="f" stroked="t" coordsize="21600,21600" o:gfxdata="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vJRl9gAAAAJAQAADwAAAAAAAAABACAAAAAiAAAAZHJzL2Rvd25yZXYueG1sUEsBAhQAFAAAAAgA&#10;h07iQN/GdFYlAgAALwQAAA4AAAAAAAAAAQAgAAAAJwEAAGRycy9lMm9Eb2MueG1sUEsFBgAAAAAG&#10;AAYAWQEAAL4FAAAAAA==&#10;">
                <v:fill on="f" focussize="0,0"/>
                <v:stroke weight="2.25pt" color="#FFD966 [1943]"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4855845</wp:posOffset>
                </wp:positionH>
                <wp:positionV relativeFrom="paragraph">
                  <wp:posOffset>184785</wp:posOffset>
                </wp:positionV>
                <wp:extent cx="952500" cy="304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525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生活废水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35pt;margin-top:14.55pt;height:24pt;width:75pt;z-index:251684864;mso-width-relative:page;mso-height-relative:page;" filled="f" stroked="f" coordsize="21600,21600" o:gfxdata="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jLM22QAAAAkBAAAPAAAAAAAAAAEAIAAAACIAAABkcnMv&#10;ZG93bnJldi54bWxQSwECFAAUAAAACACHTuJAipQnizsCAABnBAAADgAAAAAAAAABACAAAAAoAQAA&#10;ZHJzL2Uyb0RvYy54bWxQSwUGAAAAAAYABgBZAQAA1QU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生活废水</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2792095</wp:posOffset>
                </wp:positionH>
                <wp:positionV relativeFrom="paragraph">
                  <wp:posOffset>135890</wp:posOffset>
                </wp:positionV>
                <wp:extent cx="863600" cy="438150"/>
                <wp:effectExtent l="0" t="12700" r="12700" b="25400"/>
                <wp:wrapNone/>
                <wp:docPr id="15" name="直接连接符 15"/>
                <wp:cNvGraphicFramePr/>
                <a:graphic xmlns:a="http://schemas.openxmlformats.org/drawingml/2006/main">
                  <a:graphicData uri="http://schemas.microsoft.com/office/word/2010/wordprocessingShape">
                    <wps:wsp>
                      <wps:cNvCnPr/>
                      <wps:spPr>
                        <a:xfrm flipH="1">
                          <a:off x="0" y="0"/>
                          <a:ext cx="863600" cy="43815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9.85pt;margin-top:10.7pt;height:34.5pt;width:68pt;z-index:251685888;mso-width-relative:page;mso-height-relative:page;" filled="f" stroked="t" coordsize="21600,21600" o:gfxdata="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5sLsLZAAAACQEAAA8AAAAAAAAAAQAgAAAAIgAAAGRycy9kb3ducmV2LnhtbFBLAQIUABQAAAAI&#10;AIdO4kBDQhWlJQIAAC8EAAAOAAAAAAAAAAEAIAAAACgBAABkcnMvZTJvRG9jLnhtbFBLBQYAAAAA&#10;BgAGAFkBAAC/BQAAAAA=&#10;">
                <v:fill on="f" focussize="0,0"/>
                <v:stroke weight="2.25pt" color="#FFD966 [1943]" joinstyle="round" endarrow="open"/>
                <v:imagedata o:title=""/>
                <o:lock v:ext="edit" aspectratio="f"/>
              </v:lin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2755265</wp:posOffset>
                </wp:positionH>
                <wp:positionV relativeFrom="paragraph">
                  <wp:posOffset>119380</wp:posOffset>
                </wp:positionV>
                <wp:extent cx="828675" cy="1571625"/>
                <wp:effectExtent l="5080" t="0" r="23495" b="9525"/>
                <wp:wrapNone/>
                <wp:docPr id="192" name="直接连接符 192"/>
                <wp:cNvGraphicFramePr/>
                <a:graphic xmlns:a="http://schemas.openxmlformats.org/drawingml/2006/main">
                  <a:graphicData uri="http://schemas.microsoft.com/office/word/2010/wordprocessingShape">
                    <wps:wsp>
                      <wps:cNvCnPr/>
                      <wps:spPr>
                        <a:xfrm flipH="1" flipV="1">
                          <a:off x="0" y="0"/>
                          <a:ext cx="828675" cy="1571625"/>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6.95pt;margin-top:9.4pt;height:123.75pt;width:65.25pt;z-index:251660288;mso-width-relative:page;mso-height-relative:page;" filled="f" stroked="t" coordsize="21600,21600" o:gfxdata="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Fc6ZdcAAAAKAQAADwAAAAAAAAABACAA&#10;AAAiAAAAZHJzL2Rvd25yZXYueG1sUEsBAhQAFAAAAAgAh07iQLOY+DMOAgAAAwQAAA4AAAAAAAAA&#10;AQAgAAAAJgEAAGRycy9lMm9Eb2MueG1sUEsFBgAAAAAGAAYAWQEAAKYFA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85888" behindDoc="0" locked="0" layoutInCell="1" allowOverlap="1">
                <wp:simplePos x="0" y="0"/>
                <wp:positionH relativeFrom="column">
                  <wp:posOffset>2607945</wp:posOffset>
                </wp:positionH>
                <wp:positionV relativeFrom="paragraph">
                  <wp:posOffset>-11430</wp:posOffset>
                </wp:positionV>
                <wp:extent cx="660400" cy="1276350"/>
                <wp:effectExtent l="6350" t="0" r="19050" b="19050"/>
                <wp:wrapNone/>
                <wp:docPr id="14" name="直接连接符 14"/>
                <wp:cNvGraphicFramePr/>
                <a:graphic xmlns:a="http://schemas.openxmlformats.org/drawingml/2006/main">
                  <a:graphicData uri="http://schemas.microsoft.com/office/word/2010/wordprocessingShape">
                    <wps:wsp>
                      <wps:cNvCnPr/>
                      <wps:spPr>
                        <a:xfrm flipH="1" flipV="1">
                          <a:off x="0" y="0"/>
                          <a:ext cx="660400" cy="127635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05.35pt;margin-top:-0.9pt;height:100.5pt;width:52pt;z-index:251685888;mso-width-relative:page;mso-height-relative:page;" filled="f" stroked="t" coordsize="21600,21600" o:gfxdata="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tjytoAAAAKAQAADwAAAAAAAAABACAAAAAiAAAAZHJzL2Rvd25yZXYueG1sUEsBAhQA&#10;FAAAAAgAh07iQIHwsW4pAgAAOgQAAA4AAAAAAAAAAQAgAAAAKQEAAGRycy9lMm9Eb2MueG1sUEsF&#10;BgAAAAAGAAYAWQEAAMQFAAAAAA==&#10;">
                <v:fill on="f" focussize="0,0"/>
                <v:stroke weight="2.25pt" color="#FFD966 [1943]" joinstyle="round" endarrow="open"/>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5084445</wp:posOffset>
                </wp:positionH>
                <wp:positionV relativeFrom="paragraph">
                  <wp:posOffset>162560</wp:posOffset>
                </wp:positionV>
                <wp:extent cx="990600" cy="530860"/>
                <wp:effectExtent l="0" t="12700" r="19050" b="8890"/>
                <wp:wrapNone/>
                <wp:docPr id="68" name="直接连接符 68"/>
                <wp:cNvGraphicFramePr/>
                <a:graphic xmlns:a="http://schemas.openxmlformats.org/drawingml/2006/main">
                  <a:graphicData uri="http://schemas.microsoft.com/office/word/2010/wordprocessingShape">
                    <wps:wsp>
                      <wps:cNvCnPr/>
                      <wps:spPr>
                        <a:xfrm flipH="1">
                          <a:off x="0" y="0"/>
                          <a:ext cx="990600" cy="53086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400.35pt;margin-top:12.8pt;height:41.8pt;width:78pt;z-index:251670528;mso-width-relative:page;mso-height-relative:page;" filled="f" stroked="t" coordsize="21600,21600" o:gfxdata="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p51s9kAAAAKAQAADwAAAAAAAAABACAAAAAiAAAAZHJzL2Rvd25yZXYueG1sUEsBAhQAFAAAAAgA&#10;h07iQEESNeYkAgAALwQAAA4AAAAAAAAAAQAgAAAAKAEAAGRycy9lMm9Eb2MueG1sUEsFBgAAAAAG&#10;AAYAWQEAAL4FAAAAAA==&#10;">
                <v:fill on="f" focussize="0,0"/>
                <v:stroke weight="2.25pt" color="#FFD966 [1943]" joinstyle="round" endarrow="open"/>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3112770</wp:posOffset>
                </wp:positionH>
                <wp:positionV relativeFrom="paragraph">
                  <wp:posOffset>635</wp:posOffset>
                </wp:positionV>
                <wp:extent cx="1123950" cy="561975"/>
                <wp:effectExtent l="0" t="12700" r="19050" b="15875"/>
                <wp:wrapNone/>
                <wp:docPr id="58" name="直接连接符 58"/>
                <wp:cNvGraphicFramePr/>
                <a:graphic xmlns:a="http://schemas.openxmlformats.org/drawingml/2006/main">
                  <a:graphicData uri="http://schemas.microsoft.com/office/word/2010/wordprocessingShape">
                    <wps:wsp>
                      <wps:cNvCnPr/>
                      <wps:spPr>
                        <a:xfrm flipH="1">
                          <a:off x="0" y="0"/>
                          <a:ext cx="1123950" cy="561975"/>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45.1pt;margin-top:0.05pt;height:44.25pt;width:88.5pt;z-index:251683840;mso-width-relative:page;mso-height-relative:page;" filled="f" stroked="t" coordsize="21600,21600" o:gfxdata="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Riq1QAAAAcBAAAPAAAAAAAAAAEAIAAAACIAAABk&#10;cnMvZG93bnJldi54bWxQSwECFAAUAAAACACHTuJAkmjnwAkCAAD3AwAADgAAAAAAAAABACAAAAAk&#10;AQAAZHJzL2Uyb0RvYy54bWxQSwUGAAAAAAYABgBZAQAAnwU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83840" behindDoc="0" locked="0" layoutInCell="1" allowOverlap="1">
                <wp:simplePos x="0" y="0"/>
                <wp:positionH relativeFrom="column">
                  <wp:posOffset>4170045</wp:posOffset>
                </wp:positionH>
                <wp:positionV relativeFrom="paragraph">
                  <wp:posOffset>-1132205</wp:posOffset>
                </wp:positionV>
                <wp:extent cx="714375" cy="1314450"/>
                <wp:effectExtent l="3810" t="0" r="24765" b="19050"/>
                <wp:wrapNone/>
                <wp:docPr id="60" name="直接连接符 60"/>
                <wp:cNvGraphicFramePr/>
                <a:graphic xmlns:a="http://schemas.openxmlformats.org/drawingml/2006/main">
                  <a:graphicData uri="http://schemas.microsoft.com/office/word/2010/wordprocessingShape">
                    <wps:wsp>
                      <wps:cNvCnPr/>
                      <wps:spPr>
                        <a:xfrm flipH="1" flipV="1">
                          <a:off x="0" y="0"/>
                          <a:ext cx="714375" cy="1314450"/>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328.35pt;margin-top:-89.15pt;height:103.5pt;width:56.25pt;z-index:251683840;mso-width-relative:page;mso-height-relative:page;" filled="f" stroked="t" coordsize="21600,21600" o:gfxdata="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llq92QAAAAsBAAAPAAAAAAAA&#10;AAEAIAAAACIAAABkcnMvZG93bnJldi54bWxQSwECFAAUAAAACACHTuJAawgrpxECAAABBAAADgAA&#10;AAAAAAABACAAAAAoAQAAZHJzL2Uyb0RvYy54bWxQSwUGAAAAAAYABgBZAQAAqwU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3360420</wp:posOffset>
                </wp:positionH>
                <wp:positionV relativeFrom="paragraph">
                  <wp:posOffset>71755</wp:posOffset>
                </wp:positionV>
                <wp:extent cx="952500" cy="304800"/>
                <wp:effectExtent l="0" t="0" r="0" b="0"/>
                <wp:wrapNone/>
                <wp:docPr id="18" name="文本框 18"/>
                <wp:cNvGraphicFramePr/>
                <a:graphic xmlns:a="http://schemas.openxmlformats.org/drawingml/2006/main">
                  <a:graphicData uri="http://schemas.microsoft.com/office/word/2010/wordprocessingShape">
                    <wps:wsp>
                      <wps:cNvSpPr txBox="1"/>
                      <wps:spPr>
                        <a:xfrm>
                          <a:off x="4036695" y="3835400"/>
                          <a:ext cx="9525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6pt;margin-top:5.65pt;height:24pt;width:75pt;z-index:251665408;mso-width-relative:page;mso-height-relative:page;" filled="f" stroked="f" coordsize="21600,21600" o:gfxdata="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JBRu7ZAAAACQEAAA8AAAAAAAAAAQAg&#10;AAAAIgAAAGRycy9kb3ducmV2LnhtbFBLAQIUABQAAAAIAIdO4kBUuVRpRgIAAHMEAAAOAAAAAAAA&#10;AAEAIAAAACgBAABkcnMvZTJvRG9jLnhtbFBLBQYAAAAABgAGAFkBAADgBQ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清洗废水</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3249295</wp:posOffset>
                </wp:positionH>
                <wp:positionV relativeFrom="paragraph">
                  <wp:posOffset>203835</wp:posOffset>
                </wp:positionV>
                <wp:extent cx="863600" cy="438150"/>
                <wp:effectExtent l="0" t="12700" r="12700" b="25400"/>
                <wp:wrapNone/>
                <wp:docPr id="17" name="直接连接符 17"/>
                <wp:cNvGraphicFramePr/>
                <a:graphic xmlns:a="http://schemas.openxmlformats.org/drawingml/2006/main">
                  <a:graphicData uri="http://schemas.microsoft.com/office/word/2010/wordprocessingShape">
                    <wps:wsp>
                      <wps:cNvCnPr/>
                      <wps:spPr>
                        <a:xfrm flipH="1">
                          <a:off x="0" y="0"/>
                          <a:ext cx="863600" cy="43815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55.85pt;margin-top:16.05pt;height:34.5pt;width:68pt;z-index:251664384;mso-width-relative:page;mso-height-relative:page;" filled="f" stroked="t" coordsize="21600,21600" o:gfxdata="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jMCtgAAAAKAQAADwAAAAAAAAABACAAAAAiAAAAZHJzL2Rvd25yZXYueG1sUEsBAhQAFAAAAAgA&#10;h07iQJlmcSolAgAALwQAAA4AAAAAAAAAAQAgAAAAJwEAAGRycy9lMm9Eb2MueG1sUEsFBgAAAAAG&#10;AAYAWQEAAL4FAAAAAA==&#10;">
                <v:fill on="f" focussize="0,0"/>
                <v:stroke weight="2.25pt" color="#FFD966 [1943]"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3574415</wp:posOffset>
                </wp:positionH>
                <wp:positionV relativeFrom="paragraph">
                  <wp:posOffset>30480</wp:posOffset>
                </wp:positionV>
                <wp:extent cx="1414780" cy="657225"/>
                <wp:effectExtent l="0" t="12700" r="13970" b="15875"/>
                <wp:wrapNone/>
                <wp:docPr id="12" name="直接连接符 12"/>
                <wp:cNvGraphicFramePr/>
                <a:graphic xmlns:a="http://schemas.openxmlformats.org/drawingml/2006/main">
                  <a:graphicData uri="http://schemas.microsoft.com/office/word/2010/wordprocessingShape">
                    <wps:wsp>
                      <wps:cNvCnPr/>
                      <wps:spPr>
                        <a:xfrm flipH="1">
                          <a:off x="0" y="0"/>
                          <a:ext cx="1414780" cy="657225"/>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81.45pt;margin-top:2.4pt;height:51.75pt;width:111.4pt;z-index:251667456;mso-width-relative:page;mso-height-relative:page;" filled="f" stroked="t" coordsize="21600,21600" o:gfxdata="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ZPhMDZAAAACQEAAA8AAAAAAAAAAQAgAAAA&#10;IgAAAGRycy9kb3ducmV2LnhtbFBLAQIUABQAAAAIAIdO4kCOaAA+CgIAAPcDAAAOAAAAAAAAAAEA&#10;IAAAACgBAABkcnMvZTJvRG9jLnhtbFBLBQYAAAAABgAGAFkBAACkBQAAAAA=&#10;">
                <v:fill on="f" focussize="0,0"/>
                <v:stroke weight="2.25pt" color="#0000FF" joinstyle="round" endarrow="open"/>
                <v:imagedata o:title=""/>
                <o:lock v:ext="edit" aspectratio="f"/>
              </v:line>
            </w:pict>
          </mc:Fallback>
        </mc:AlternateContent>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2294255</wp:posOffset>
                </wp:positionH>
                <wp:positionV relativeFrom="paragraph">
                  <wp:posOffset>5758180</wp:posOffset>
                </wp:positionV>
                <wp:extent cx="885825" cy="31432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885825" cy="314325"/>
                        </a:xfrm>
                        <a:prstGeom prst="rect">
                          <a:avLst/>
                        </a:prstGeom>
                        <a:noFill/>
                        <a:ln w="9525">
                          <a:noFill/>
                        </a:ln>
                      </wps:spPr>
                      <wps:txbx>
                        <w:txbxContent>
                          <w:p>
                            <w:r>
                              <w:rPr>
                                <w:rFonts w:hint="eastAsia" w:ascii="宋体" w:hAnsi="宋体" w:eastAsia="宋体" w:cs="宋体"/>
                                <w:kern w:val="0"/>
                                <w:sz w:val="21"/>
                                <w:szCs w:val="21"/>
                                <w:lang w:val="en-US" w:eastAsia="zh-CN" w:bidi="ar"/>
                              </w:rPr>
                              <w:t>雨水路径</w:t>
                            </w:r>
                            <w:r>
                              <w:rPr>
                                <w:rFonts w:hint="eastAsia" w:ascii="宋体" w:hAnsi="宋体" w:eastAsia="宋体" w:cs="宋体"/>
                                <w:kern w:val="0"/>
                                <w:sz w:val="24"/>
                                <w:szCs w:val="24"/>
                                <w:lang w:val="en-US" w:eastAsia="zh-CN" w:bidi="ar"/>
                              </w:rPr>
                              <w:t xml:space="preserve"> </w:t>
                            </w:r>
                          </w:p>
                        </w:txbxContent>
                      </wps:txbx>
                      <wps:bodyPr upright="1"/>
                    </wps:wsp>
                  </a:graphicData>
                </a:graphic>
              </wp:anchor>
            </w:drawing>
          </mc:Choice>
          <mc:Fallback>
            <w:pict>
              <v:shape id="_x0000_s1026" o:spid="_x0000_s1026" o:spt="202" type="#_x0000_t202" style="position:absolute;left:0pt;margin-left:180.65pt;margin-top:453.4pt;height:24.75pt;width:69.75pt;z-index:251674624;mso-width-relative:page;mso-height-relative:page;" filled="f" stroked="f" coordsize="21600,21600" o:gfxdata="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pRK32AAAAAsBAAAPAAAAAAAAAAEAIAAAACIAAABkcnMvZG93bnJldi54bWxQSwECFAAUAAAA&#10;CACHTuJACWjAT7UBAABYAwAADgAAAAAAAAABACAAAAAnAQAAZHJzL2Uyb0RvYy54bWxQSwUGAAAA&#10;AAYABgBZAQAATgUAAAAA&#10;">
                <v:fill on="f" focussize="0,0"/>
                <v:stroke on="f"/>
                <v:imagedata o:title=""/>
                <o:lock v:ext="edit" aspectratio="f"/>
                <v:textbox>
                  <w:txbxContent>
                    <w:p>
                      <w:r>
                        <w:rPr>
                          <w:rFonts w:hint="eastAsia" w:ascii="宋体" w:hAnsi="宋体" w:eastAsia="宋体" w:cs="宋体"/>
                          <w:kern w:val="0"/>
                          <w:sz w:val="21"/>
                          <w:szCs w:val="21"/>
                          <w:lang w:val="en-US" w:eastAsia="zh-CN" w:bidi="ar"/>
                        </w:rPr>
                        <w:t>雨水路径</w:t>
                      </w:r>
                      <w:r>
                        <w:rPr>
                          <w:rFonts w:hint="eastAsia" w:ascii="宋体" w:hAnsi="宋体" w:eastAsia="宋体" w:cs="宋体"/>
                          <w:kern w:val="0"/>
                          <w:sz w:val="24"/>
                          <w:szCs w:val="24"/>
                          <w:lang w:val="en-US" w:eastAsia="zh-CN" w:bidi="ar"/>
                        </w:rPr>
                        <w:t xml:space="preserve"> </w:t>
                      </w:r>
                    </w:p>
                  </w:txbxContent>
                </v:textbox>
              </v:shape>
            </w:pict>
          </mc:Fallback>
        </mc:AlternateContent>
      </w:r>
    </w:p>
    <w:p>
      <w:pPr>
        <w:jc w:val="center"/>
        <w:rPr>
          <w:rFonts w:hint="eastAsia" w:ascii="Times New Roman" w:hAnsi="Times New Roman" w:eastAsia="仿宋_GB2312"/>
          <w:b/>
          <w:sz w:val="28"/>
          <w:szCs w:val="28"/>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2294255</wp:posOffset>
                </wp:positionH>
                <wp:positionV relativeFrom="paragraph">
                  <wp:posOffset>5758180</wp:posOffset>
                </wp:positionV>
                <wp:extent cx="885825" cy="31432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85825" cy="314325"/>
                        </a:xfrm>
                        <a:prstGeom prst="rect">
                          <a:avLst/>
                        </a:prstGeom>
                        <a:noFill/>
                        <a:ln w="9525">
                          <a:noFill/>
                        </a:ln>
                      </wps:spPr>
                      <wps:txbx>
                        <w:txbxContent>
                          <w:p>
                            <w:r>
                              <w:rPr>
                                <w:rFonts w:hint="eastAsia" w:ascii="宋体" w:hAnsi="宋体" w:eastAsia="宋体" w:cs="宋体"/>
                                <w:kern w:val="0"/>
                                <w:sz w:val="21"/>
                                <w:szCs w:val="21"/>
                                <w:lang w:val="en-US" w:eastAsia="zh-CN" w:bidi="ar"/>
                              </w:rPr>
                              <w:t>雨水路径</w:t>
                            </w:r>
                            <w:r>
                              <w:rPr>
                                <w:rFonts w:hint="eastAsia" w:ascii="宋体" w:hAnsi="宋体" w:eastAsia="宋体" w:cs="宋体"/>
                                <w:kern w:val="0"/>
                                <w:sz w:val="24"/>
                                <w:szCs w:val="24"/>
                                <w:lang w:val="en-US" w:eastAsia="zh-CN" w:bidi="ar"/>
                              </w:rPr>
                              <w:t xml:space="preserve"> </w:t>
                            </w:r>
                          </w:p>
                        </w:txbxContent>
                      </wps:txbx>
                      <wps:bodyPr upright="1"/>
                    </wps:wsp>
                  </a:graphicData>
                </a:graphic>
              </wp:anchor>
            </w:drawing>
          </mc:Choice>
          <mc:Fallback>
            <w:pict>
              <v:shape id="_x0000_s1026" o:spid="_x0000_s1026" o:spt="202" type="#_x0000_t202" style="position:absolute;left:0pt;margin-left:180.65pt;margin-top:453.4pt;height:24.75pt;width:69.75pt;z-index:251672576;mso-width-relative:page;mso-height-relative:page;" filled="f" stroked="f" coordsize="21600,21600" o:gfxdata="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alErfYAAAACwEAAA8AAAAAAAAAAQAgAAAAIgAAAGRycy9kb3ducmV2LnhtbFBLAQIUABQAAAAI&#10;AIdO4kAZcSiftAEAAFgDAAAOAAAAAAAAAAEAIAAAACcBAABkcnMvZTJvRG9jLnhtbFBLBQYAAAAA&#10;BgAGAFkBAABNBQAAAAA=&#10;">
                <v:fill on="f" focussize="0,0"/>
                <v:stroke on="f"/>
                <v:imagedata o:title=""/>
                <o:lock v:ext="edit" aspectratio="f"/>
                <v:textbox>
                  <w:txbxContent>
                    <w:p>
                      <w:r>
                        <w:rPr>
                          <w:rFonts w:hint="eastAsia" w:ascii="宋体" w:hAnsi="宋体" w:eastAsia="宋体" w:cs="宋体"/>
                          <w:kern w:val="0"/>
                          <w:sz w:val="21"/>
                          <w:szCs w:val="21"/>
                          <w:lang w:val="en-US" w:eastAsia="zh-CN" w:bidi="ar"/>
                        </w:rPr>
                        <w:t>雨水路径</w:t>
                      </w:r>
                      <w:r>
                        <w:rPr>
                          <w:rFonts w:hint="eastAsia" w:ascii="宋体" w:hAnsi="宋体" w:eastAsia="宋体" w:cs="宋体"/>
                          <w:kern w:val="0"/>
                          <w:sz w:val="24"/>
                          <w:szCs w:val="24"/>
                          <w:lang w:val="en-US" w:eastAsia="zh-CN" w:bidi="ar"/>
                        </w:rPr>
                        <w:t xml:space="preserve"> </w:t>
                      </w:r>
                    </w:p>
                  </w:txbxContent>
                </v:textbox>
              </v:shape>
            </w:pict>
          </mc:Fallback>
        </mc:AlternateContent>
      </w: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center"/>
        <w:rPr>
          <w:rFonts w:hint="eastAsia" w:ascii="Times New Roman" w:hAnsi="Times New Roman" w:eastAsia="仿宋_GB2312"/>
          <w:b/>
          <w:sz w:val="28"/>
          <w:szCs w:val="28"/>
          <w:lang w:eastAsia="zh-CN"/>
        </w:rPr>
      </w:pPr>
    </w:p>
    <w:p>
      <w:pPr>
        <w:jc w:val="both"/>
        <w:rPr>
          <w:rFonts w:hint="eastAsia" w:ascii="仿宋" w:hAnsi="仿宋" w:eastAsia="仿宋" w:cs="仿宋"/>
          <w:b/>
          <w:color w:val="auto"/>
          <w:sz w:val="36"/>
          <w:szCs w:val="36"/>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2174240</wp:posOffset>
                </wp:positionH>
                <wp:positionV relativeFrom="paragraph">
                  <wp:posOffset>141605</wp:posOffset>
                </wp:positionV>
                <wp:extent cx="734060" cy="276225"/>
                <wp:effectExtent l="0" t="0" r="8890" b="9525"/>
                <wp:wrapNone/>
                <wp:docPr id="74" name="文本框 74"/>
                <wp:cNvGraphicFramePr/>
                <a:graphic xmlns:a="http://schemas.openxmlformats.org/drawingml/2006/main">
                  <a:graphicData uri="http://schemas.microsoft.com/office/word/2010/wordprocessingShape">
                    <wps:wsp>
                      <wps:cNvSpPr txBox="1"/>
                      <wps:spPr>
                        <a:xfrm>
                          <a:off x="0" y="0"/>
                          <a:ext cx="73406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污水路径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11.15pt;height:21.75pt;width:57.8pt;z-index:251669504;mso-width-relative:page;mso-height-relative:page;" fillcolor="#FFFFFF [3201]" filled="t" stroked="f" coordsize="21600,21600" o:gfxdata="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l3uNTVAAAACQEAAA8AAAAA&#10;AAAAAQAgAAAAIgAAAGRycy9kb3ducmV2LnhtbFBLAQIUABQAAAAIAIdO4kAQc13oUAIAAJAEAAAO&#10;AAAAAAAAAAEAIAAAACQBAABkcnMvZTJvRG9jLnhtbFBLBQYAAAAABgAGAFkBAADmBQAAAAA=&#10;">
                <v:fill on="t" focussize="0,0"/>
                <v:stroke on="f" weight="0.5pt"/>
                <v:imagedata o:title=""/>
                <o:lock v:ext="edit" aspectratio="f"/>
                <v:textbox>
                  <w:txbxContent>
                    <w:p>
                      <w:pPr>
                        <w:rPr>
                          <w:rFonts w:hint="eastAsia" w:eastAsiaTheme="minorEastAsia"/>
                          <w:lang w:eastAsia="zh-CN"/>
                        </w:rPr>
                      </w:pPr>
                      <w:r>
                        <w:rPr>
                          <w:rFonts w:hint="eastAsia"/>
                          <w:lang w:eastAsia="zh-CN"/>
                        </w:rPr>
                        <w:t>污水路径</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622300</wp:posOffset>
                </wp:positionH>
                <wp:positionV relativeFrom="paragraph">
                  <wp:posOffset>163830</wp:posOffset>
                </wp:positionV>
                <wp:extent cx="828675" cy="276225"/>
                <wp:effectExtent l="0" t="0" r="9525" b="9525"/>
                <wp:wrapNone/>
                <wp:docPr id="72" name="文本框 72"/>
                <wp:cNvGraphicFramePr/>
                <a:graphic xmlns:a="http://schemas.openxmlformats.org/drawingml/2006/main">
                  <a:graphicData uri="http://schemas.microsoft.com/office/word/2010/wordprocessingShape">
                    <wps:wsp>
                      <wps:cNvSpPr txBox="1"/>
                      <wps:spPr>
                        <a:xfrm>
                          <a:off x="9246870" y="5095240"/>
                          <a:ext cx="82867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雨水路径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2.9pt;height:21.75pt;width:65.25pt;z-index:251673600;mso-width-relative:page;mso-height-relative:page;" fillcolor="#FFFFFF [3201]" filled="t" stroked="f" coordsize="21600,21600" o:gfxdata="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q3MtNQA&#10;AAAIAQAADwAAAAAAAAABACAAAAAiAAAAZHJzL2Rvd25yZXYueG1sUEsBAhQAFAAAAAgAh07iQPlA&#10;pxpcAgAAnAQAAA4AAAAAAAAAAQAgAAAAIwEAAGRycy9lMm9Eb2MueG1sUEsFBgAAAAAGAAYAWQEA&#10;APEFAAAAAA==&#10;">
                <v:fill on="t" focussize="0,0"/>
                <v:stroke on="f" weight="0.5pt"/>
                <v:imagedata o:title=""/>
                <o:lock v:ext="edit" aspectratio="f"/>
                <v:textbox>
                  <w:txbxContent>
                    <w:p>
                      <w:pPr>
                        <w:rPr>
                          <w:rFonts w:hint="eastAsia" w:eastAsiaTheme="minorEastAsia"/>
                          <w:lang w:eastAsia="zh-CN"/>
                        </w:rPr>
                      </w:pPr>
                      <w:r>
                        <w:rPr>
                          <w:rFonts w:hint="eastAsia"/>
                          <w:lang w:eastAsia="zh-CN"/>
                        </w:rPr>
                        <w:t>雨水路径</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77470</wp:posOffset>
                </wp:positionH>
                <wp:positionV relativeFrom="paragraph">
                  <wp:posOffset>268605</wp:posOffset>
                </wp:positionV>
                <wp:extent cx="537210" cy="8890"/>
                <wp:effectExtent l="0" t="62230" r="15240" b="62230"/>
                <wp:wrapNone/>
                <wp:docPr id="69" name="直接连接符 69"/>
                <wp:cNvGraphicFramePr/>
                <a:graphic xmlns:a="http://schemas.openxmlformats.org/drawingml/2006/main">
                  <a:graphicData uri="http://schemas.microsoft.com/office/word/2010/wordprocessingShape">
                    <wps:wsp>
                      <wps:cNvCnPr/>
                      <wps:spPr>
                        <a:xfrm flipV="1">
                          <a:off x="0" y="0"/>
                          <a:ext cx="537210" cy="8890"/>
                        </a:xfrm>
                        <a:prstGeom prst="line">
                          <a:avLst/>
                        </a:prstGeom>
                        <a:ln w="28575" cap="flat" cmpd="sng">
                          <a:solidFill>
                            <a:srgbClr val="0000FF"/>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6.1pt;margin-top:21.15pt;height:0.7pt;width:42.3pt;z-index:251671552;mso-width-relative:page;mso-height-relative:page;" filled="f" stroked="t" coordsize="21600,21600" o:gfxdata="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0tNTWAAAABwEAAA8AAAAAAAAAAQAgAAAAIgAA&#10;AGRycy9kb3ducmV2LnhtbFBLAQIUABQAAAAIAIdO4kA2gon+CgIAAPQDAAAOAAAAAAAAAAEAIAAA&#10;ACUBAABkcnMvZTJvRG9jLnhtbFBLBQYAAAAABgAGAFkBAAChBQAAAAA=&#10;">
                <v:fill on="f" focussize="0,0"/>
                <v:stroke weight="2.25pt" color="#0000FF" joinstyle="round" endarrow="open"/>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3398520</wp:posOffset>
                </wp:positionH>
                <wp:positionV relativeFrom="paragraph">
                  <wp:posOffset>228600</wp:posOffset>
                </wp:positionV>
                <wp:extent cx="2703195" cy="304800"/>
                <wp:effectExtent l="0" t="0" r="1905" b="0"/>
                <wp:wrapNone/>
                <wp:docPr id="51" name="文本框 51"/>
                <wp:cNvGraphicFramePr/>
                <a:graphic xmlns:a="http://schemas.openxmlformats.org/drawingml/2006/main">
                  <a:graphicData uri="http://schemas.microsoft.com/office/word/2010/wordprocessingShape">
                    <wps:wsp>
                      <wps:cNvSpPr txBox="1"/>
                      <wps:spPr>
                        <a:xfrm>
                          <a:off x="4570095" y="6280150"/>
                          <a:ext cx="270319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b/>
                                <w:color w:val="auto"/>
                                <w:sz w:val="36"/>
                                <w:szCs w:val="36"/>
                                <w:u w:val="single"/>
                              </w:rPr>
                            </w:pPr>
                            <w:r>
                              <w:rPr>
                                <w:rFonts w:hint="eastAsia" w:ascii="Times New Roman" w:hAnsi="Times New Roman" w:eastAsia="仿宋_GB2312"/>
                                <w:b/>
                                <w:sz w:val="28"/>
                                <w:szCs w:val="28"/>
                                <w:u w:val="single"/>
                                <w:lang w:eastAsia="zh-CN"/>
                              </w:rPr>
                              <w:t>附图</w:t>
                            </w:r>
                            <w:r>
                              <w:rPr>
                                <w:rFonts w:hint="eastAsia" w:ascii="Times New Roman" w:hAnsi="Times New Roman" w:eastAsia="仿宋_GB2312"/>
                                <w:b/>
                                <w:sz w:val="28"/>
                                <w:szCs w:val="28"/>
                                <w:u w:val="single"/>
                                <w:lang w:val="en-US" w:eastAsia="zh-CN"/>
                              </w:rPr>
                              <w:t>3</w:t>
                            </w:r>
                            <w:r>
                              <w:rPr>
                                <w:rFonts w:hint="eastAsia" w:ascii="Times New Roman" w:hAnsi="Times New Roman" w:eastAsia="仿宋_GB2312"/>
                                <w:b/>
                                <w:sz w:val="28"/>
                                <w:szCs w:val="28"/>
                                <w:u w:val="single"/>
                                <w:lang w:eastAsia="zh-CN"/>
                              </w:rPr>
                              <w:t xml:space="preserve"> 厂区雨、污分流路径图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6pt;margin-top:18pt;height:24pt;width:212.85pt;z-index:251679744;mso-width-relative:page;mso-height-relative:page;" fillcolor="#FFFFFF [3201]" filled="t" stroked="f" coordsize="21600,21600" o:gfxdata="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g8sNdUA&#10;AAAJAQAADwAAAAAAAAABACAAAAAiAAAAZHJzL2Rvd25yZXYueG1sUEsBAhQAFAAAAAgAh07iQEyN&#10;+8hbAgAAnQQAAA4AAAAAAAAAAQAgAAAAJAEAAGRycy9lMm9Eb2MueG1sUEsFBgAAAAAGAAYAWQEA&#10;APEFAAAAAA==&#10;">
                <v:fill on="t" focussize="0,0"/>
                <v:stroke on="f" weight="0.5pt"/>
                <v:imagedata o:title=""/>
                <o:lock v:ext="edit" aspectratio="f"/>
                <v:textbox>
                  <w:txbxContent>
                    <w:p>
                      <w:pPr>
                        <w:jc w:val="center"/>
                        <w:rPr>
                          <w:rFonts w:hint="eastAsia" w:ascii="仿宋" w:hAnsi="仿宋" w:eastAsia="仿宋" w:cs="仿宋"/>
                          <w:b/>
                          <w:color w:val="auto"/>
                          <w:sz w:val="36"/>
                          <w:szCs w:val="36"/>
                          <w:u w:val="single"/>
                        </w:rPr>
                      </w:pPr>
                      <w:r>
                        <w:rPr>
                          <w:rFonts w:hint="eastAsia" w:ascii="Times New Roman" w:hAnsi="Times New Roman" w:eastAsia="仿宋_GB2312"/>
                          <w:b/>
                          <w:sz w:val="28"/>
                          <w:szCs w:val="28"/>
                          <w:u w:val="single"/>
                          <w:lang w:eastAsia="zh-CN"/>
                        </w:rPr>
                        <w:t>附图</w:t>
                      </w:r>
                      <w:r>
                        <w:rPr>
                          <w:rFonts w:hint="eastAsia" w:ascii="Times New Roman" w:hAnsi="Times New Roman" w:eastAsia="仿宋_GB2312"/>
                          <w:b/>
                          <w:sz w:val="28"/>
                          <w:szCs w:val="28"/>
                          <w:u w:val="single"/>
                          <w:lang w:val="en-US" w:eastAsia="zh-CN"/>
                        </w:rPr>
                        <w:t>3</w:t>
                      </w:r>
                      <w:r>
                        <w:rPr>
                          <w:rFonts w:hint="eastAsia" w:ascii="Times New Roman" w:hAnsi="Times New Roman" w:eastAsia="仿宋_GB2312"/>
                          <w:b/>
                          <w:sz w:val="28"/>
                          <w:szCs w:val="28"/>
                          <w:u w:val="single"/>
                          <w:lang w:eastAsia="zh-CN"/>
                        </w:rPr>
                        <w:t xml:space="preserve"> 厂区雨、污分流路径图</w:t>
                      </w:r>
                    </w:p>
                    <w:p/>
                  </w:txbxContent>
                </v:textbox>
              </v:shape>
            </w:pict>
          </mc:Fallback>
        </mc:AlternateContent>
      </w:r>
    </w:p>
    <w:p>
      <w:pPr>
        <w:keepNext w:val="0"/>
        <w:keepLines w:val="0"/>
        <w:widowControl/>
        <w:suppressLineNumbers w:val="0"/>
        <w:ind w:left="0" w:leftChars="0" w:firstLine="6009" w:firstLineChars="2504"/>
        <w:jc w:val="both"/>
        <w:rPr>
          <w:rFonts w:hint="eastAsia" w:ascii="仿宋" w:hAnsi="仿宋" w:eastAsia="仿宋" w:cs="仿宋"/>
          <w:lang w:eastAsia="zh-CN"/>
        </w:rPr>
        <w:sectPr>
          <w:type w:val="continuous"/>
          <w:pgSz w:w="16838" w:h="11906" w:orient="landscape"/>
          <w:pgMar w:top="1803" w:right="1440" w:bottom="1803" w:left="1440" w:header="567" w:footer="567" w:gutter="0"/>
          <w:pgBorders>
            <w:top w:val="none" w:sz="0" w:space="0"/>
            <w:left w:val="none" w:sz="0" w:space="0"/>
            <w:bottom w:val="none" w:sz="0" w:space="0"/>
            <w:right w:val="none" w:sz="0" w:space="0"/>
          </w:pgBorders>
          <w:pgNumType w:fmt="decimal"/>
          <w:cols w:space="0" w:num="1"/>
          <w:rtlGutter w:val="0"/>
          <w:docGrid w:linePitch="312" w:charSpace="0"/>
        </w:sectPr>
      </w:pPr>
      <w:r>
        <w:rPr>
          <w:sz w:val="24"/>
        </w:rPr>
        <mc:AlternateContent>
          <mc:Choice Requires="wps">
            <w:drawing>
              <wp:anchor distT="0" distB="0" distL="114300" distR="114300" simplePos="0" relativeHeight="251668480" behindDoc="0" locked="0" layoutInCell="1" allowOverlap="1">
                <wp:simplePos x="0" y="0"/>
                <wp:positionH relativeFrom="column">
                  <wp:posOffset>1547495</wp:posOffset>
                </wp:positionH>
                <wp:positionV relativeFrom="paragraph">
                  <wp:posOffset>-17780</wp:posOffset>
                </wp:positionV>
                <wp:extent cx="579120" cy="3810"/>
                <wp:effectExtent l="0" t="63500" r="11430" b="66040"/>
                <wp:wrapNone/>
                <wp:docPr id="73" name="直接连接符 73"/>
                <wp:cNvGraphicFramePr/>
                <a:graphic xmlns:a="http://schemas.openxmlformats.org/drawingml/2006/main">
                  <a:graphicData uri="http://schemas.microsoft.com/office/word/2010/wordprocessingShape">
                    <wps:wsp>
                      <wps:cNvCnPr/>
                      <wps:spPr>
                        <a:xfrm flipV="1">
                          <a:off x="0" y="0"/>
                          <a:ext cx="579120" cy="3810"/>
                        </a:xfrm>
                        <a:prstGeom prst="line">
                          <a:avLst/>
                        </a:prstGeom>
                        <a:ln w="28575" cap="flat" cmpd="sng">
                          <a:solidFill>
                            <a:schemeClr val="accent4">
                              <a:lumMod val="60000"/>
                              <a:lumOff val="40000"/>
                            </a:schemeClr>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21.85pt;margin-top:-1.4pt;height:0.3pt;width:45.6pt;z-index:251668480;mso-width-relative:page;mso-height-relative:page;" filled="f" stroked="t" coordsize="21600,21600" o:gfxdata="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hajj2AAAAAkBAAAPAAAAAAAAAAEAIAAAACIAAABkcnMvZG93bnJldi54bWxQSwECFAAUAAAACACH&#10;TuJAhn82LiQCAAAtBAAADgAAAAAAAAABACAAAAAnAQAAZHJzL2Uyb0RvYy54bWxQSwUGAAAAAAYA&#10;BgBZAQAAvQUAAAAA&#10;">
                <v:fill on="f" focussize="0,0"/>
                <v:stroke weight="2.25pt" color="#FFD966 [1943]" joinstyle="round" endarrow="open"/>
                <v:imagedata o:title=""/>
                <o:lock v:ext="edit" aspectratio="f"/>
              </v:line>
            </w:pict>
          </mc:Fallback>
        </mc:AlternateContent>
      </w:r>
    </w:p>
    <w:p>
      <w:pPr>
        <w:spacing w:line="500" w:lineRule="exact"/>
        <w:jc w:val="center"/>
        <w:rPr>
          <w:rFonts w:ascii="仿宋" w:hAnsi="仿宋" w:eastAsia="仿宋" w:cs="仿宋"/>
          <w:b/>
          <w:color w:val="auto"/>
          <w:sz w:val="28"/>
          <w:szCs w:val="28"/>
        </w:rPr>
      </w:pPr>
      <w:r>
        <w:drawing>
          <wp:anchor distT="0" distB="0" distL="114300" distR="114300" simplePos="0" relativeHeight="251666432" behindDoc="1" locked="0" layoutInCell="1" allowOverlap="1">
            <wp:simplePos x="0" y="0"/>
            <wp:positionH relativeFrom="column">
              <wp:posOffset>66675</wp:posOffset>
            </wp:positionH>
            <wp:positionV relativeFrom="paragraph">
              <wp:posOffset>111125</wp:posOffset>
            </wp:positionV>
            <wp:extent cx="5435600" cy="5162550"/>
            <wp:effectExtent l="0" t="0" r="1270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5435600" cy="5162550"/>
                    </a:xfrm>
                    <a:prstGeom prst="rect">
                      <a:avLst/>
                    </a:prstGeom>
                    <a:noFill/>
                    <a:ln w="9525">
                      <a:noFill/>
                    </a:ln>
                  </pic:spPr>
                </pic:pic>
              </a:graphicData>
            </a:graphic>
          </wp:anchor>
        </w:drawing>
      </w: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ascii="仿宋" w:hAnsi="仿宋" w:eastAsia="仿宋" w:cs="仿宋"/>
          <w:b/>
          <w:color w:val="auto"/>
          <w:sz w:val="28"/>
          <w:szCs w:val="28"/>
        </w:rPr>
      </w:pPr>
    </w:p>
    <w:p>
      <w:pPr>
        <w:spacing w:line="500" w:lineRule="exact"/>
        <w:jc w:val="center"/>
        <w:rPr>
          <w:rFonts w:hint="eastAsia" w:eastAsiaTheme="minorEastAsia"/>
          <w:color w:val="auto"/>
          <w:sz w:val="28"/>
          <w:szCs w:val="28"/>
          <w:lang w:eastAsia="zh-CN"/>
        </w:rPr>
      </w:pPr>
      <w:r>
        <w:rPr>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5409565</wp:posOffset>
                </wp:positionH>
                <wp:positionV relativeFrom="paragraph">
                  <wp:posOffset>2980055</wp:posOffset>
                </wp:positionV>
                <wp:extent cx="439420" cy="283845"/>
                <wp:effectExtent l="0" t="0" r="0" b="0"/>
                <wp:wrapNone/>
                <wp:docPr id="5" name="矩形 29"/>
                <wp:cNvGraphicFramePr/>
                <a:graphic xmlns:a="http://schemas.openxmlformats.org/drawingml/2006/main">
                  <a:graphicData uri="http://schemas.microsoft.com/office/word/2010/wordprocessingShape">
                    <wps:wsp>
                      <wps:cNvSpPr/>
                      <wps:spPr>
                        <a:xfrm>
                          <a:off x="0" y="0"/>
                          <a:ext cx="439420" cy="283845"/>
                        </a:xfrm>
                        <a:prstGeom prst="rect">
                          <a:avLst/>
                        </a:prstGeom>
                        <a:noFill/>
                        <a:ln w="9525">
                          <a:noFill/>
                        </a:ln>
                      </wps:spPr>
                      <wps:txbx>
                        <w:txbxContent>
                          <w:p>
                            <w:pPr>
                              <w:jc w:val="center"/>
                              <w:rPr>
                                <w:b/>
                                <w:color w:val="FF0000"/>
                              </w:rPr>
                            </w:pPr>
                          </w:p>
                        </w:txbxContent>
                      </wps:txbx>
                      <wps:bodyPr upright="0"/>
                    </wps:wsp>
                  </a:graphicData>
                </a:graphic>
              </wp:anchor>
            </w:drawing>
          </mc:Choice>
          <mc:Fallback>
            <w:pict>
              <v:rect id="矩形 29" o:spid="_x0000_s1026" o:spt="1" style="position:absolute;left:0pt;margin-left:425.95pt;margin-top:234.65pt;height:22.35pt;width:34.6pt;z-index:251661312;mso-width-relative:page;mso-height-relative:page;" filled="f" stroked="f" coordsize="21600,21600" o:gfxdata="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qdM&#10;2NwAAAALAQAADwAAAAAAAAABACAAAAAiAAAAZHJzL2Rvd25yZXYueG1sUEsBAhQAFAAAAAgAh07i&#10;QOzmHTysAQAASgMAAA4AAAAAAAAAAQAgAAAAKwEAAGRycy9lMm9Eb2MueG1sUEsFBgAAAAAGAAYA&#10;WQEAAEkFAAAAAA==&#10;">
                <v:fill on="f" focussize="0,0"/>
                <v:stroke on="f"/>
                <v:imagedata o:title=""/>
                <o:lock v:ext="edit" aspectratio="f"/>
                <v:textbox>
                  <w:txbxContent>
                    <w:p>
                      <w:pPr>
                        <w:jc w:val="center"/>
                        <w:rPr>
                          <w:b/>
                          <w:color w:val="FF0000"/>
                        </w:rPr>
                      </w:pPr>
                    </w:p>
                  </w:txbxContent>
                </v:textbox>
              </v:rect>
            </w:pict>
          </mc:Fallback>
        </mc:AlternateContent>
      </w:r>
      <w:r>
        <w:rPr>
          <w:rFonts w:ascii="仿宋" w:hAnsi="仿宋" w:eastAsia="仿宋" w:cs="仿宋"/>
          <w:b/>
          <w:color w:val="auto"/>
          <w:sz w:val="28"/>
          <w:szCs w:val="28"/>
        </w:rPr>
        <w:t>附图</w:t>
      </w:r>
      <w:r>
        <w:rPr>
          <w:rFonts w:hint="eastAsia" w:ascii="仿宋" w:hAnsi="仿宋" w:eastAsia="仿宋" w:cs="仿宋"/>
          <w:b/>
          <w:color w:val="auto"/>
          <w:sz w:val="28"/>
          <w:szCs w:val="28"/>
          <w:lang w:val="en-US" w:eastAsia="zh-CN"/>
        </w:rPr>
        <w:t>4</w:t>
      </w:r>
      <w:r>
        <w:rPr>
          <w:color w:val="auto"/>
          <w:sz w:val="28"/>
          <w:szCs w:val="28"/>
        </w:rPr>
        <w:t xml:space="preserve"> </w:t>
      </w:r>
      <w:r>
        <w:rPr>
          <w:rFonts w:hint="eastAsia" w:ascii="仿宋" w:hAnsi="仿宋" w:eastAsia="仿宋" w:cs="仿宋"/>
          <w:b/>
          <w:bCs/>
          <w:color w:val="auto"/>
          <w:sz w:val="28"/>
          <w:szCs w:val="28"/>
          <w:lang w:eastAsia="zh-CN"/>
        </w:rPr>
        <w:t>监测点位示意图</w:t>
      </w:r>
    </w:p>
    <w:p>
      <w:pPr>
        <w:jc w:val="center"/>
        <w:rPr>
          <w:rFonts w:hint="eastAsia" w:ascii="仿宋" w:hAnsi="仿宋" w:eastAsia="仿宋" w:cs="仿宋"/>
          <w:b/>
          <w:color w:val="auto"/>
          <w:sz w:val="36"/>
          <w:szCs w:val="36"/>
          <w:lang w:eastAsia="zh-CN"/>
        </w:rPr>
      </w:pPr>
    </w:p>
    <w:p>
      <w:pPr>
        <w:spacing w:line="500" w:lineRule="exact"/>
        <w:ind w:firstLine="723" w:firstLineChars="200"/>
        <w:jc w:val="center"/>
        <w:rPr>
          <w:rFonts w:ascii="仿宋" w:hAnsi="仿宋" w:eastAsia="仿宋" w:cs="仿宋"/>
          <w:b/>
          <w:color w:val="auto"/>
          <w:sz w:val="36"/>
          <w:szCs w:val="36"/>
        </w:rPr>
      </w:pPr>
    </w:p>
    <w:p>
      <w:pPr>
        <w:spacing w:line="500" w:lineRule="exact"/>
        <w:ind w:firstLine="723" w:firstLineChars="200"/>
        <w:jc w:val="center"/>
        <w:rPr>
          <w:rFonts w:ascii="仿宋" w:hAnsi="仿宋" w:eastAsia="仿宋" w:cs="仿宋"/>
          <w:b/>
          <w:color w:val="auto"/>
          <w:sz w:val="36"/>
          <w:szCs w:val="36"/>
        </w:rPr>
      </w:pPr>
    </w:p>
    <w:p>
      <w:pPr>
        <w:spacing w:line="500" w:lineRule="exact"/>
        <w:jc w:val="both"/>
        <w:rPr>
          <w:rFonts w:ascii="仿宋" w:hAnsi="仿宋" w:eastAsia="仿宋" w:cs="仿宋"/>
          <w:b/>
          <w:color w:val="auto"/>
          <w:sz w:val="36"/>
          <w:szCs w:val="36"/>
        </w:rPr>
      </w:pPr>
    </w:p>
    <w:p>
      <w:pPr>
        <w:spacing w:line="500" w:lineRule="exact"/>
        <w:ind w:firstLine="723" w:firstLineChars="200"/>
        <w:jc w:val="center"/>
        <w:rPr>
          <w:rFonts w:ascii="仿宋" w:hAnsi="仿宋" w:eastAsia="仿宋" w:cs="仿宋"/>
          <w:b/>
          <w:color w:val="auto"/>
          <w:sz w:val="36"/>
          <w:szCs w:val="36"/>
        </w:rPr>
      </w:pPr>
      <w:r>
        <w:rPr>
          <w:rFonts w:ascii="仿宋" w:hAnsi="仿宋" w:eastAsia="仿宋" w:cs="仿宋"/>
          <w:b/>
          <w:color w:val="auto"/>
          <w:sz w:val="36"/>
          <w:szCs w:val="36"/>
        </w:rPr>
        <w:br w:type="page"/>
      </w:r>
    </w:p>
    <w:p>
      <w:pPr>
        <w:spacing w:line="500" w:lineRule="exact"/>
        <w:jc w:val="center"/>
        <w:rPr>
          <w:rFonts w:hint="eastAsia" w:ascii="仿宋" w:hAnsi="仿宋" w:eastAsia="仿宋" w:cs="仿宋"/>
          <w:b/>
          <w:bCs/>
          <w:color w:val="auto"/>
          <w:sz w:val="28"/>
          <w:szCs w:val="28"/>
        </w:rPr>
      </w:pPr>
      <w:r>
        <w:rPr>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5409565</wp:posOffset>
                </wp:positionH>
                <wp:positionV relativeFrom="paragraph">
                  <wp:posOffset>2980055</wp:posOffset>
                </wp:positionV>
                <wp:extent cx="439420" cy="283845"/>
                <wp:effectExtent l="0" t="0" r="0" b="0"/>
                <wp:wrapNone/>
                <wp:docPr id="75" name="矩形 29"/>
                <wp:cNvGraphicFramePr/>
                <a:graphic xmlns:a="http://schemas.openxmlformats.org/drawingml/2006/main">
                  <a:graphicData uri="http://schemas.microsoft.com/office/word/2010/wordprocessingShape">
                    <wps:wsp>
                      <wps:cNvSpPr/>
                      <wps:spPr>
                        <a:xfrm>
                          <a:off x="0" y="0"/>
                          <a:ext cx="439420" cy="283845"/>
                        </a:xfrm>
                        <a:prstGeom prst="rect">
                          <a:avLst/>
                        </a:prstGeom>
                        <a:noFill/>
                        <a:ln w="9525">
                          <a:noFill/>
                        </a:ln>
                      </wps:spPr>
                      <wps:txbx>
                        <w:txbxContent>
                          <w:p>
                            <w:pPr>
                              <w:jc w:val="center"/>
                              <w:rPr>
                                <w:b/>
                                <w:color w:val="FF0000"/>
                              </w:rPr>
                            </w:pPr>
                          </w:p>
                        </w:txbxContent>
                      </wps:txbx>
                      <wps:bodyPr upright="0"/>
                    </wps:wsp>
                  </a:graphicData>
                </a:graphic>
              </wp:anchor>
            </w:drawing>
          </mc:Choice>
          <mc:Fallback>
            <w:pict>
              <v:rect id="矩形 29" o:spid="_x0000_s1026" o:spt="1" style="position:absolute;left:0pt;margin-left:425.95pt;margin-top:234.65pt;height:22.35pt;width:34.6pt;z-index:251659264;mso-width-relative:page;mso-height-relative:page;" filled="f" stroked="f" coordsize="21600,21600" o:gfxdata="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qn&#10;TNjcAAAACwEAAA8AAAAAAAAAAQAgAAAAIgAAAGRycy9kb3ducmV2LnhtbFBLAQIUABQAAAAIAIdO&#10;4kBgkPsWrQEAAEsDAAAOAAAAAAAAAAEAIAAAACsBAABkcnMvZTJvRG9jLnhtbFBLBQYAAAAABgAG&#10;AFkBAABKBQAAAAA=&#10;">
                <v:fill on="f" focussize="0,0"/>
                <v:stroke on="f"/>
                <v:imagedata o:title=""/>
                <o:lock v:ext="edit" aspectratio="f"/>
                <v:textbox>
                  <w:txbxContent>
                    <w:p>
                      <w:pPr>
                        <w:jc w:val="center"/>
                        <w:rPr>
                          <w:b/>
                          <w:color w:val="FF0000"/>
                        </w:rPr>
                      </w:pPr>
                    </w:p>
                  </w:txbxContent>
                </v:textbox>
              </v:rect>
            </w:pict>
          </mc:Fallback>
        </mc:AlternateContent>
      </w:r>
      <w:r>
        <w:rPr>
          <w:rFonts w:ascii="仿宋" w:hAnsi="仿宋" w:eastAsia="仿宋" w:cs="仿宋"/>
          <w:b/>
          <w:color w:val="auto"/>
          <w:sz w:val="28"/>
          <w:szCs w:val="28"/>
        </w:rPr>
        <w:t>附</w:t>
      </w:r>
      <w:r>
        <w:rPr>
          <w:rFonts w:hint="default" w:ascii="Times New Roman" w:hAnsi="Times New Roman" w:eastAsia="仿宋" w:cs="Times New Roman"/>
          <w:b/>
          <w:color w:val="auto"/>
          <w:sz w:val="28"/>
          <w:szCs w:val="28"/>
        </w:rPr>
        <w:t>图</w:t>
      </w:r>
      <w:r>
        <w:rPr>
          <w:rFonts w:hint="default" w:ascii="Times New Roman" w:hAnsi="Times New Roman" w:eastAsia="仿宋" w:cs="Times New Roman"/>
          <w:b/>
          <w:color w:val="auto"/>
          <w:sz w:val="28"/>
          <w:szCs w:val="28"/>
          <w:lang w:val="en-US" w:eastAsia="zh-CN"/>
        </w:rPr>
        <w:t>5</w:t>
      </w:r>
      <w:r>
        <w:rPr>
          <w:color w:val="auto"/>
          <w:sz w:val="28"/>
          <w:szCs w:val="28"/>
        </w:rPr>
        <w:t xml:space="preserve"> </w:t>
      </w:r>
      <w:r>
        <w:rPr>
          <w:rFonts w:hint="eastAsia" w:ascii="仿宋" w:hAnsi="仿宋" w:eastAsia="仿宋" w:cs="仿宋"/>
          <w:b/>
          <w:bCs/>
          <w:color w:val="auto"/>
          <w:sz w:val="28"/>
          <w:szCs w:val="28"/>
        </w:rPr>
        <w:t>现场采样图</w:t>
      </w:r>
    </w:p>
    <w:p/>
    <w:tbl>
      <w:tblPr>
        <w:tblStyle w:val="19"/>
        <w:tblW w:w="9600" w:type="dxa"/>
        <w:tblInd w:w="-4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03"/>
        <w:gridCol w:w="4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2877185" cy="3836035"/>
                  <wp:effectExtent l="0" t="0" r="18415" b="12065"/>
                  <wp:docPr id="21" name="图片 21" descr="微信图片_2019011014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0110140305"/>
                          <pic:cNvPicPr>
                            <a:picLocks noChangeAspect="1"/>
                          </pic:cNvPicPr>
                        </pic:nvPicPr>
                        <pic:blipFill>
                          <a:blip r:embed="rId15"/>
                          <a:stretch>
                            <a:fillRect/>
                          </a:stretch>
                        </pic:blipFill>
                        <pic:spPr>
                          <a:xfrm>
                            <a:off x="0" y="0"/>
                            <a:ext cx="2877185" cy="3836035"/>
                          </a:xfrm>
                          <a:prstGeom prst="rect">
                            <a:avLst/>
                          </a:prstGeom>
                        </pic:spPr>
                      </pic:pic>
                    </a:graphicData>
                  </a:graphic>
                </wp:inline>
              </w:drawing>
            </w:r>
          </w:p>
        </w:tc>
        <w:tc>
          <w:tcPr>
            <w:tcW w:w="4797" w:type="dxa"/>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2877185" cy="3836035"/>
                  <wp:effectExtent l="0" t="0" r="18415" b="12065"/>
                  <wp:docPr id="22" name="图片 22" descr="微信图片_2019011014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110140309"/>
                          <pic:cNvPicPr>
                            <a:picLocks noChangeAspect="1"/>
                          </pic:cNvPicPr>
                        </pic:nvPicPr>
                        <pic:blipFill>
                          <a:blip r:embed="rId16"/>
                          <a:stretch>
                            <a:fillRect/>
                          </a:stretch>
                        </pic:blipFill>
                        <pic:spPr>
                          <a:xfrm>
                            <a:off x="0" y="0"/>
                            <a:ext cx="2877185" cy="383603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t>西侧无组织废气现场监测</w:t>
            </w:r>
          </w:p>
        </w:tc>
        <w:tc>
          <w:tcPr>
            <w:tcW w:w="4797" w:type="dxa"/>
            <w:noWrap w:val="0"/>
            <w:vAlign w:val="center"/>
          </w:tcPr>
          <w:p>
            <w:pPr>
              <w:jc w:val="center"/>
              <w:rPr>
                <w:rFonts w:hint="eastAsia" w:ascii="仿宋" w:hAnsi="仿宋" w:eastAsia="仿宋" w:cs="仿宋"/>
                <w:b/>
                <w:bCs/>
              </w:rPr>
            </w:pPr>
            <w:r>
              <w:rPr>
                <w:rFonts w:hint="eastAsia" w:ascii="仿宋" w:hAnsi="仿宋" w:eastAsia="仿宋" w:cs="仿宋"/>
                <w:b/>
                <w:bCs/>
                <w:lang w:eastAsia="zh-CN"/>
              </w:rPr>
              <w:t>东侧无组织废气现场监测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2877185" cy="3836035"/>
                  <wp:effectExtent l="0" t="0" r="18415" b="12065"/>
                  <wp:docPr id="204" name="图片 204" descr="微信图片_201901101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微信图片_20190110140314"/>
                          <pic:cNvPicPr>
                            <a:picLocks noChangeAspect="1"/>
                          </pic:cNvPicPr>
                        </pic:nvPicPr>
                        <pic:blipFill>
                          <a:blip r:embed="rId17"/>
                          <a:stretch>
                            <a:fillRect/>
                          </a:stretch>
                        </pic:blipFill>
                        <pic:spPr>
                          <a:xfrm>
                            <a:off x="0" y="0"/>
                            <a:ext cx="2877185" cy="3836035"/>
                          </a:xfrm>
                          <a:prstGeom prst="rect">
                            <a:avLst/>
                          </a:prstGeom>
                        </pic:spPr>
                      </pic:pic>
                    </a:graphicData>
                  </a:graphic>
                </wp:inline>
              </w:drawing>
            </w:r>
          </w:p>
        </w:tc>
        <w:tc>
          <w:tcPr>
            <w:tcW w:w="4797" w:type="dxa"/>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2877185" cy="3836035"/>
                  <wp:effectExtent l="0" t="0" r="18415" b="12065"/>
                  <wp:docPr id="230" name="图片 230" descr="微信图片_201901101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微信图片_20190110140318"/>
                          <pic:cNvPicPr>
                            <a:picLocks noChangeAspect="1"/>
                          </pic:cNvPicPr>
                        </pic:nvPicPr>
                        <pic:blipFill>
                          <a:blip r:embed="rId18"/>
                          <a:stretch>
                            <a:fillRect/>
                          </a:stretch>
                        </pic:blipFill>
                        <pic:spPr>
                          <a:xfrm>
                            <a:off x="0" y="0"/>
                            <a:ext cx="2877185" cy="383603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t>南侧无组织废气现场监测</w:t>
            </w:r>
          </w:p>
        </w:tc>
        <w:tc>
          <w:tcPr>
            <w:tcW w:w="4797"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t>北侧无组织废气现场监测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drawing>
                <wp:inline distT="0" distB="0" distL="114300" distR="114300">
                  <wp:extent cx="2910840" cy="3881120"/>
                  <wp:effectExtent l="0" t="0" r="3810" b="5080"/>
                  <wp:docPr id="394" name="图片 394" descr="05b3ca8a48de1f7f3381ce1f997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05b3ca8a48de1f7f3381ce1f9979323"/>
                          <pic:cNvPicPr>
                            <a:picLocks noChangeAspect="1"/>
                          </pic:cNvPicPr>
                        </pic:nvPicPr>
                        <pic:blipFill>
                          <a:blip r:embed="rId19"/>
                          <a:stretch>
                            <a:fillRect/>
                          </a:stretch>
                        </pic:blipFill>
                        <pic:spPr>
                          <a:xfrm>
                            <a:off x="0" y="0"/>
                            <a:ext cx="2910840" cy="3881120"/>
                          </a:xfrm>
                          <a:prstGeom prst="rect">
                            <a:avLst/>
                          </a:prstGeom>
                        </pic:spPr>
                      </pic:pic>
                    </a:graphicData>
                  </a:graphic>
                </wp:inline>
              </w:drawing>
            </w:r>
          </w:p>
        </w:tc>
        <w:tc>
          <w:tcPr>
            <w:tcW w:w="4797"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drawing>
                <wp:inline distT="0" distB="0" distL="114300" distR="114300">
                  <wp:extent cx="2900680" cy="3867150"/>
                  <wp:effectExtent l="0" t="0" r="13970" b="0"/>
                  <wp:docPr id="395" name="图片 395" descr="6eeca1b1d6c982282e7d1eaa75a4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6eeca1b1d6c982282e7d1eaa75a48dd"/>
                          <pic:cNvPicPr>
                            <a:picLocks noChangeAspect="1"/>
                          </pic:cNvPicPr>
                        </pic:nvPicPr>
                        <pic:blipFill>
                          <a:blip r:embed="rId20"/>
                          <a:stretch>
                            <a:fillRect/>
                          </a:stretch>
                        </pic:blipFill>
                        <pic:spPr>
                          <a:xfrm>
                            <a:off x="0" y="0"/>
                            <a:ext cx="2900680" cy="386715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03"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t>废水进口采样</w:t>
            </w:r>
          </w:p>
        </w:tc>
        <w:tc>
          <w:tcPr>
            <w:tcW w:w="4797" w:type="dxa"/>
            <w:noWrap w:val="0"/>
            <w:vAlign w:val="center"/>
          </w:tcPr>
          <w:p>
            <w:pPr>
              <w:jc w:val="center"/>
              <w:rPr>
                <w:rFonts w:hint="eastAsia" w:ascii="仿宋" w:hAnsi="仿宋" w:eastAsia="仿宋" w:cs="仿宋"/>
                <w:b/>
                <w:bCs/>
                <w:lang w:eastAsia="zh-CN"/>
              </w:rPr>
            </w:pPr>
            <w:r>
              <w:rPr>
                <w:rFonts w:hint="eastAsia" w:ascii="仿宋" w:hAnsi="仿宋" w:eastAsia="仿宋" w:cs="仿宋"/>
                <w:b/>
                <w:bCs/>
                <w:lang w:eastAsia="zh-CN"/>
              </w:rPr>
              <w:t>废水出口采样</w:t>
            </w:r>
          </w:p>
        </w:tc>
      </w:tr>
    </w:tbl>
    <w:p/>
    <w:p>
      <w:pPr>
        <w:spacing w:line="500" w:lineRule="exact"/>
        <w:ind w:firstLine="723" w:firstLineChars="200"/>
        <w:jc w:val="center"/>
        <w:rPr>
          <w:rFonts w:ascii="仿宋" w:hAnsi="仿宋" w:eastAsia="仿宋" w:cs="仿宋"/>
          <w:b/>
          <w:color w:val="auto"/>
          <w:sz w:val="36"/>
          <w:szCs w:val="36"/>
        </w:rPr>
      </w:pPr>
      <w:r>
        <w:rPr>
          <w:rFonts w:ascii="仿宋" w:hAnsi="仿宋" w:eastAsia="仿宋" w:cs="仿宋"/>
          <w:b/>
          <w:color w:val="auto"/>
          <w:sz w:val="36"/>
          <w:szCs w:val="36"/>
        </w:rPr>
        <w:br w:type="page"/>
      </w:r>
    </w:p>
    <w:p>
      <w:pPr>
        <w:spacing w:line="500" w:lineRule="exact"/>
        <w:jc w:val="center"/>
        <w:rPr>
          <w:rFonts w:hint="eastAsia" w:ascii="仿宋" w:hAnsi="仿宋" w:eastAsia="仿宋" w:cs="仿宋"/>
          <w:b/>
          <w:color w:val="auto"/>
          <w:sz w:val="28"/>
          <w:szCs w:val="28"/>
          <w:lang w:eastAsia="zh-CN"/>
        </w:rPr>
      </w:pPr>
      <w:r>
        <w:rPr>
          <w:rFonts w:ascii="仿宋" w:hAnsi="仿宋" w:eastAsia="仿宋" w:cs="仿宋"/>
          <w:b/>
          <w:color w:val="auto"/>
          <w:sz w:val="28"/>
          <w:szCs w:val="28"/>
        </w:rPr>
        <w:t>附图</w:t>
      </w:r>
      <w:r>
        <w:rPr>
          <w:rFonts w:hint="eastAsia" w:ascii="仿宋" w:hAnsi="仿宋" w:eastAsia="仿宋" w:cs="仿宋"/>
          <w:b/>
          <w:color w:val="auto"/>
          <w:sz w:val="28"/>
          <w:szCs w:val="28"/>
          <w:lang w:val="en-US" w:eastAsia="zh-CN"/>
        </w:rPr>
        <w:t>6</w:t>
      </w:r>
      <w:r>
        <w:rPr>
          <w:rFonts w:ascii="仿宋" w:hAnsi="仿宋" w:eastAsia="仿宋" w:cs="仿宋"/>
          <w:b/>
          <w:color w:val="auto"/>
          <w:sz w:val="28"/>
          <w:szCs w:val="28"/>
        </w:rPr>
        <w:t xml:space="preserve"> </w:t>
      </w:r>
      <w:r>
        <w:rPr>
          <w:rFonts w:hint="eastAsia" w:ascii="仿宋" w:hAnsi="仿宋" w:eastAsia="仿宋" w:cs="仿宋"/>
          <w:b/>
          <w:color w:val="auto"/>
          <w:sz w:val="28"/>
          <w:szCs w:val="28"/>
          <w:lang w:eastAsia="zh-CN"/>
        </w:rPr>
        <w:t>厂区现状环保设施设备</w:t>
      </w:r>
    </w:p>
    <w:tbl>
      <w:tblPr>
        <w:tblStyle w:val="19"/>
        <w:tblW w:w="9300" w:type="dxa"/>
        <w:tblInd w:w="-2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26"/>
        <w:gridCol w:w="4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797810" cy="3729990"/>
                  <wp:effectExtent l="0" t="0" r="2540" b="3810"/>
                  <wp:docPr id="396" name="图片 396" descr="25f550e7f98bf3a3c4916e21e260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25f550e7f98bf3a3c4916e21e260c7c"/>
                          <pic:cNvPicPr>
                            <a:picLocks noChangeAspect="1"/>
                          </pic:cNvPicPr>
                        </pic:nvPicPr>
                        <pic:blipFill>
                          <a:blip r:embed="rId21"/>
                          <a:stretch>
                            <a:fillRect/>
                          </a:stretch>
                        </pic:blipFill>
                        <pic:spPr>
                          <a:xfrm>
                            <a:off x="0" y="0"/>
                            <a:ext cx="2797810" cy="3729990"/>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28290" cy="3771265"/>
                  <wp:effectExtent l="0" t="0" r="10160" b="635"/>
                  <wp:docPr id="397" name="图片 397" descr="479701d0118ab86d493857d39773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479701d0118ab86d493857d39773b7d"/>
                          <pic:cNvPicPr>
                            <a:picLocks noChangeAspect="1"/>
                          </pic:cNvPicPr>
                        </pic:nvPicPr>
                        <pic:blipFill>
                          <a:blip r:embed="rId22"/>
                          <a:stretch>
                            <a:fillRect/>
                          </a:stretch>
                        </pic:blipFill>
                        <pic:spPr>
                          <a:xfrm>
                            <a:off x="0" y="0"/>
                            <a:ext cx="2828290" cy="377126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废水处理池</w:t>
            </w:r>
          </w:p>
        </w:tc>
        <w:tc>
          <w:tcPr>
            <w:tcW w:w="4674"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事故池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drawing>
                <wp:inline distT="0" distB="0" distL="114300" distR="114300">
                  <wp:extent cx="2873375" cy="2155190"/>
                  <wp:effectExtent l="0" t="0" r="3175" b="16510"/>
                  <wp:docPr id="31" name="图片 31" descr="7bb9b0f1b6126d3de736e74e87b6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bb9b0f1b6126d3de736e74e87b6d47"/>
                          <pic:cNvPicPr>
                            <a:picLocks noChangeAspect="1"/>
                          </pic:cNvPicPr>
                        </pic:nvPicPr>
                        <pic:blipFill>
                          <a:blip r:embed="rId23"/>
                          <a:stretch>
                            <a:fillRect/>
                          </a:stretch>
                        </pic:blipFill>
                        <pic:spPr>
                          <a:xfrm>
                            <a:off x="0" y="0"/>
                            <a:ext cx="2873375" cy="2155190"/>
                          </a:xfrm>
                          <a:prstGeom prst="rect">
                            <a:avLst/>
                          </a:prstGeom>
                        </pic:spPr>
                      </pic:pic>
                    </a:graphicData>
                  </a:graphic>
                </wp:inline>
              </w:drawing>
            </w:r>
          </w:p>
        </w:tc>
        <w:tc>
          <w:tcPr>
            <w:tcW w:w="4674"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drawing>
                <wp:inline distT="0" distB="0" distL="114300" distR="114300">
                  <wp:extent cx="2900045" cy="2175510"/>
                  <wp:effectExtent l="0" t="0" r="14605" b="15240"/>
                  <wp:docPr id="32" name="图片 32" descr="e77b2afcbb07224b35553706efe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77b2afcbb07224b35553706efe5024"/>
                          <pic:cNvPicPr>
                            <a:picLocks noChangeAspect="1"/>
                          </pic:cNvPicPr>
                        </pic:nvPicPr>
                        <pic:blipFill>
                          <a:blip r:embed="rId24"/>
                          <a:stretch>
                            <a:fillRect/>
                          </a:stretch>
                        </pic:blipFill>
                        <pic:spPr>
                          <a:xfrm>
                            <a:off x="0" y="0"/>
                            <a:ext cx="2900045" cy="217551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废水进口</w:t>
            </w:r>
          </w:p>
        </w:tc>
        <w:tc>
          <w:tcPr>
            <w:tcW w:w="4674"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废水处理后排口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sz w:val="24"/>
                <w:lang w:eastAsia="zh-CN"/>
              </w:rPr>
            </w:pPr>
            <w:r>
              <w:rPr>
                <w:rFonts w:hint="eastAsia"/>
                <w:b/>
                <w:bCs/>
                <w:color w:val="0070C0"/>
                <w:lang w:val="en-US" w:eastAsia="zh-CN"/>
              </w:rPr>
              <w:drawing>
                <wp:inline distT="0" distB="0" distL="114300" distR="114300">
                  <wp:extent cx="2887345" cy="3551555"/>
                  <wp:effectExtent l="0" t="0" r="8255" b="10795"/>
                  <wp:docPr id="3" name="图片 3" descr="IMG_20190301_1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301_171042"/>
                          <pic:cNvPicPr>
                            <a:picLocks noChangeAspect="1"/>
                          </pic:cNvPicPr>
                        </pic:nvPicPr>
                        <pic:blipFill>
                          <a:blip r:embed="rId25"/>
                          <a:srcRect b="7798"/>
                          <a:stretch>
                            <a:fillRect/>
                          </a:stretch>
                        </pic:blipFill>
                        <pic:spPr>
                          <a:xfrm>
                            <a:off x="0" y="0"/>
                            <a:ext cx="2887345" cy="3551555"/>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sz w:val="24"/>
                <w:lang w:eastAsia="zh-CN"/>
              </w:rPr>
            </w:pPr>
            <w:r>
              <w:rPr>
                <w:rFonts w:hint="eastAsia"/>
                <w:b/>
                <w:bCs/>
                <w:color w:val="0070C0"/>
                <w:lang w:val="en-US" w:eastAsia="zh-CN"/>
              </w:rPr>
              <w:drawing>
                <wp:inline distT="0" distB="0" distL="114300" distR="114300">
                  <wp:extent cx="2860040" cy="3545840"/>
                  <wp:effectExtent l="0" t="0" r="16510" b="16510"/>
                  <wp:docPr id="220" name="图片 220" descr="IMG_20190301_17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IMG_20190301_171210"/>
                          <pic:cNvPicPr>
                            <a:picLocks noChangeAspect="1"/>
                          </pic:cNvPicPr>
                        </pic:nvPicPr>
                        <pic:blipFill>
                          <a:blip r:embed="rId26"/>
                          <a:srcRect b="7095"/>
                          <a:stretch>
                            <a:fillRect/>
                          </a:stretch>
                        </pic:blipFill>
                        <pic:spPr>
                          <a:xfrm>
                            <a:off x="0" y="0"/>
                            <a:ext cx="2860040" cy="354584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default" w:ascii="Times New Roman" w:hAnsi="Times New Roman" w:eastAsia="仿宋" w:cs="Times New Roman"/>
                <w:b/>
                <w:bCs/>
                <w:lang w:eastAsia="zh-CN"/>
              </w:rPr>
            </w:pPr>
            <w:r>
              <w:rPr>
                <w:rFonts w:hint="eastAsia" w:ascii="Times New Roman" w:hAnsi="Times New Roman" w:eastAsia="仿宋" w:cs="Times New Roman"/>
                <w:b/>
                <w:bCs/>
                <w:lang w:eastAsia="zh-CN"/>
              </w:rPr>
              <w:t>危险废物暂存间</w:t>
            </w:r>
          </w:p>
        </w:tc>
        <w:tc>
          <w:tcPr>
            <w:tcW w:w="4674" w:type="dxa"/>
            <w:noWrap w:val="0"/>
            <w:vAlign w:val="center"/>
          </w:tcPr>
          <w:p>
            <w:pPr>
              <w:jc w:val="center"/>
              <w:rPr>
                <w:rFonts w:hint="default" w:ascii="Times New Roman" w:hAnsi="Times New Roman" w:eastAsia="仿宋" w:cs="Times New Roman"/>
                <w:b/>
                <w:bCs/>
                <w:lang w:eastAsia="zh-CN"/>
              </w:rPr>
            </w:pPr>
            <w:r>
              <w:rPr>
                <w:rFonts w:hint="eastAsia" w:ascii="Times New Roman" w:hAnsi="Times New Roman" w:eastAsia="仿宋" w:cs="Times New Roman"/>
                <w:b/>
                <w:bCs/>
                <w:lang w:eastAsia="zh-CN"/>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68930" cy="3825240"/>
                  <wp:effectExtent l="0" t="0" r="7620" b="3810"/>
                  <wp:docPr id="221" name="图片 221" descr="b171859b3e8dad1d3b7192cfe243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b171859b3e8dad1d3b7192cfe243d10"/>
                          <pic:cNvPicPr>
                            <a:picLocks noChangeAspect="1"/>
                          </pic:cNvPicPr>
                        </pic:nvPicPr>
                        <pic:blipFill>
                          <a:blip r:embed="rId27"/>
                          <a:stretch>
                            <a:fillRect/>
                          </a:stretch>
                        </pic:blipFill>
                        <pic:spPr>
                          <a:xfrm>
                            <a:off x="0" y="0"/>
                            <a:ext cx="2868930" cy="3825240"/>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70835" cy="3828415"/>
                  <wp:effectExtent l="0" t="0" r="5715" b="635"/>
                  <wp:docPr id="222" name="图片 222" descr="5dabe5dbf9306f6bfdea9b903545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5dabe5dbf9306f6bfdea9b903545ea7"/>
                          <pic:cNvPicPr>
                            <a:picLocks noChangeAspect="1"/>
                          </pic:cNvPicPr>
                        </pic:nvPicPr>
                        <pic:blipFill>
                          <a:blip r:embed="rId28"/>
                          <a:stretch>
                            <a:fillRect/>
                          </a:stretch>
                        </pic:blipFill>
                        <pic:spPr>
                          <a:xfrm>
                            <a:off x="0" y="0"/>
                            <a:ext cx="2870835" cy="382841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雨水管网</w:t>
            </w:r>
          </w:p>
        </w:tc>
        <w:tc>
          <w:tcPr>
            <w:tcW w:w="4674"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61310" cy="2145665"/>
                  <wp:effectExtent l="0" t="0" r="15240" b="6985"/>
                  <wp:docPr id="223" name="图片 223" descr="679ce14a1778f957e5a8cb707219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679ce14a1778f957e5a8cb7072197ff"/>
                          <pic:cNvPicPr>
                            <a:picLocks noChangeAspect="1"/>
                          </pic:cNvPicPr>
                        </pic:nvPicPr>
                        <pic:blipFill>
                          <a:blip r:embed="rId29"/>
                          <a:stretch>
                            <a:fillRect/>
                          </a:stretch>
                        </pic:blipFill>
                        <pic:spPr>
                          <a:xfrm>
                            <a:off x="0" y="0"/>
                            <a:ext cx="2861310" cy="2145665"/>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87980" cy="2166620"/>
                  <wp:effectExtent l="0" t="0" r="7620" b="5080"/>
                  <wp:docPr id="224" name="图片 224" descr="4a75ec439428bccff8f4e24afc9e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4a75ec439428bccff8f4e24afc9e2d6"/>
                          <pic:cNvPicPr>
                            <a:picLocks noChangeAspect="1"/>
                          </pic:cNvPicPr>
                        </pic:nvPicPr>
                        <pic:blipFill>
                          <a:blip r:embed="rId30"/>
                          <a:stretch>
                            <a:fillRect/>
                          </a:stretch>
                        </pic:blipFill>
                        <pic:spPr>
                          <a:xfrm>
                            <a:off x="0" y="0"/>
                            <a:ext cx="2887980" cy="216662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雨水管网</w:t>
            </w:r>
          </w:p>
        </w:tc>
        <w:tc>
          <w:tcPr>
            <w:tcW w:w="4674"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厂区绿化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912110" cy="2183765"/>
                  <wp:effectExtent l="0" t="0" r="2540" b="6985"/>
                  <wp:docPr id="225" name="图片 225" descr="1e0d7efda0974e621c64d7033340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1e0d7efda0974e621c64d7033340ca2"/>
                          <pic:cNvPicPr>
                            <a:picLocks noChangeAspect="1"/>
                          </pic:cNvPicPr>
                        </pic:nvPicPr>
                        <pic:blipFill>
                          <a:blip r:embed="rId31"/>
                          <a:stretch>
                            <a:fillRect/>
                          </a:stretch>
                        </pic:blipFill>
                        <pic:spPr>
                          <a:xfrm>
                            <a:off x="0" y="0"/>
                            <a:ext cx="2912110" cy="2183765"/>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sz w:val="24"/>
                <w:lang w:eastAsia="zh-CN"/>
              </w:rPr>
            </w:pPr>
            <w:r>
              <w:rPr>
                <w:rFonts w:hint="eastAsia" w:ascii="Times New Roman" w:hAnsi="Times New Roman" w:eastAsia="仿宋_GB2312"/>
                <w:sz w:val="24"/>
                <w:lang w:eastAsia="zh-CN"/>
              </w:rPr>
              <w:drawing>
                <wp:inline distT="0" distB="0" distL="114300" distR="114300">
                  <wp:extent cx="2828290" cy="3771265"/>
                  <wp:effectExtent l="0" t="0" r="10160" b="635"/>
                  <wp:docPr id="226" name="图片 226" descr="fdce63fdd3ca699541898b9d6d14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fdce63fdd3ca699541898b9d6d14abb"/>
                          <pic:cNvPicPr>
                            <a:picLocks noChangeAspect="1"/>
                          </pic:cNvPicPr>
                        </pic:nvPicPr>
                        <pic:blipFill>
                          <a:blip r:embed="rId32"/>
                          <a:stretch>
                            <a:fillRect/>
                          </a:stretch>
                        </pic:blipFill>
                        <pic:spPr>
                          <a:xfrm>
                            <a:off x="0" y="0"/>
                            <a:ext cx="2828290" cy="377126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 w:cs="Times New Roman"/>
                <w:b/>
                <w:bCs/>
                <w:lang w:eastAsia="zh-CN"/>
              </w:rPr>
            </w:pPr>
            <w:r>
              <w:rPr>
                <w:rFonts w:hint="eastAsia" w:ascii="Times New Roman" w:hAnsi="Times New Roman" w:eastAsia="仿宋" w:cs="Times New Roman"/>
                <w:b/>
                <w:bCs/>
                <w:lang w:eastAsia="zh-CN"/>
              </w:rPr>
              <w:t>油烟净化器</w:t>
            </w:r>
          </w:p>
        </w:tc>
        <w:tc>
          <w:tcPr>
            <w:tcW w:w="4674" w:type="dxa"/>
            <w:noWrap w:val="0"/>
            <w:vAlign w:val="center"/>
          </w:tcPr>
          <w:p>
            <w:pPr>
              <w:jc w:val="center"/>
              <w:rPr>
                <w:rFonts w:hint="eastAsia"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油烟管道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drawing>
                <wp:inline distT="0" distB="0" distL="114300" distR="114300">
                  <wp:extent cx="2825750" cy="2118995"/>
                  <wp:effectExtent l="0" t="0" r="12700" b="14605"/>
                  <wp:docPr id="227" name="图片 227" descr="b2f4a154caaeded9097443950ee3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b2f4a154caaeded9097443950ee3fde"/>
                          <pic:cNvPicPr>
                            <a:picLocks noChangeAspect="1"/>
                          </pic:cNvPicPr>
                        </pic:nvPicPr>
                        <pic:blipFill>
                          <a:blip r:embed="rId33"/>
                          <a:stretch>
                            <a:fillRect/>
                          </a:stretch>
                        </pic:blipFill>
                        <pic:spPr>
                          <a:xfrm>
                            <a:off x="0" y="0"/>
                            <a:ext cx="2825750" cy="2118995"/>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drawing>
                <wp:inline distT="0" distB="0" distL="114300" distR="114300">
                  <wp:extent cx="2825115" cy="2118995"/>
                  <wp:effectExtent l="0" t="0" r="13335" b="14605"/>
                  <wp:docPr id="228" name="图片 228" descr="377d5d2b29136a84eb903d65ce11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77d5d2b29136a84eb903d65ce11efd"/>
                          <pic:cNvPicPr>
                            <a:picLocks noChangeAspect="1"/>
                          </pic:cNvPicPr>
                        </pic:nvPicPr>
                        <pic:blipFill>
                          <a:blip r:embed="rId34"/>
                          <a:stretch>
                            <a:fillRect/>
                          </a:stretch>
                        </pic:blipFill>
                        <pic:spPr>
                          <a:xfrm>
                            <a:off x="0" y="0"/>
                            <a:ext cx="2825115" cy="211899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jc w:val="center"/>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t>办公楼</w:t>
            </w:r>
          </w:p>
        </w:tc>
        <w:tc>
          <w:tcPr>
            <w:tcW w:w="4674" w:type="dxa"/>
            <w:noWrap w:val="0"/>
            <w:vAlign w:val="center"/>
          </w:tcPr>
          <w:p>
            <w:pPr>
              <w:jc w:val="center"/>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t>2号生产线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drawing>
                <wp:inline distT="0" distB="0" distL="114300" distR="114300">
                  <wp:extent cx="2899410" cy="2174240"/>
                  <wp:effectExtent l="0" t="0" r="15240" b="16510"/>
                  <wp:docPr id="229" name="图片 229" descr="8363a07d06a13d0712b0cef02245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8363a07d06a13d0712b0cef022457fc"/>
                          <pic:cNvPicPr>
                            <a:picLocks noChangeAspect="1"/>
                          </pic:cNvPicPr>
                        </pic:nvPicPr>
                        <pic:blipFill>
                          <a:blip r:embed="rId35"/>
                          <a:stretch>
                            <a:fillRect/>
                          </a:stretch>
                        </pic:blipFill>
                        <pic:spPr>
                          <a:xfrm>
                            <a:off x="0" y="0"/>
                            <a:ext cx="2899410" cy="2174240"/>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b w:val="0"/>
                <w:bCs w:val="0"/>
                <w:color w:val="auto"/>
                <w:lang w:val="en-US" w:eastAsia="zh-CN"/>
              </w:rPr>
              <w:drawing>
                <wp:inline distT="0" distB="0" distL="114300" distR="114300">
                  <wp:extent cx="2859405" cy="2145665"/>
                  <wp:effectExtent l="0" t="0" r="17145" b="6985"/>
                  <wp:docPr id="231" name="图片 231" descr="IMG_20190301_17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IMG_20190301_170428"/>
                          <pic:cNvPicPr>
                            <a:picLocks noChangeAspect="1"/>
                          </pic:cNvPicPr>
                        </pic:nvPicPr>
                        <pic:blipFill>
                          <a:blip r:embed="rId36"/>
                          <a:stretch>
                            <a:fillRect/>
                          </a:stretch>
                        </pic:blipFill>
                        <pic:spPr>
                          <a:xfrm>
                            <a:off x="0" y="0"/>
                            <a:ext cx="2859405" cy="214566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t>宿舍楼</w:t>
            </w:r>
          </w:p>
        </w:tc>
        <w:tc>
          <w:tcPr>
            <w:tcW w:w="4674"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t>原料车间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drawing>
                <wp:inline distT="0" distB="0" distL="114300" distR="114300">
                  <wp:extent cx="2845435" cy="3793490"/>
                  <wp:effectExtent l="0" t="0" r="12065" b="16510"/>
                  <wp:docPr id="235" name="图片 235" descr="edccbd535aa65788444ee78140c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edccbd535aa65788444ee78140c2644"/>
                          <pic:cNvPicPr>
                            <a:picLocks noChangeAspect="1"/>
                          </pic:cNvPicPr>
                        </pic:nvPicPr>
                        <pic:blipFill>
                          <a:blip r:embed="rId37"/>
                          <a:stretch>
                            <a:fillRect/>
                          </a:stretch>
                        </pic:blipFill>
                        <pic:spPr>
                          <a:xfrm>
                            <a:off x="0" y="0"/>
                            <a:ext cx="2845435" cy="3793490"/>
                          </a:xfrm>
                          <a:prstGeom prst="rect">
                            <a:avLst/>
                          </a:prstGeom>
                        </pic:spPr>
                      </pic:pic>
                    </a:graphicData>
                  </a:graphic>
                </wp:inline>
              </w:drawing>
            </w:r>
          </w:p>
        </w:tc>
        <w:tc>
          <w:tcPr>
            <w:tcW w:w="4674" w:type="dxa"/>
            <w:noWrap w:val="0"/>
            <w:vAlign w:val="center"/>
          </w:tcPr>
          <w:p>
            <w:pPr>
              <w:widowControl/>
              <w:jc w:val="center"/>
              <w:textAlignment w:val="bottom"/>
              <w:rPr>
                <w:rFonts w:hint="eastAsia" w:ascii="Times New Roman" w:hAnsi="Times New Roman" w:eastAsia="仿宋_GB2312"/>
                <w:b/>
                <w:bCs/>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6" w:type="dxa"/>
            <w:noWrap w:val="0"/>
            <w:vAlign w:val="center"/>
          </w:tcPr>
          <w:p>
            <w:pPr>
              <w:widowControl/>
              <w:jc w:val="center"/>
              <w:textAlignment w:val="bottom"/>
              <w:rPr>
                <w:rFonts w:hint="eastAsia" w:ascii="Times New Roman" w:hAnsi="Times New Roman" w:eastAsia="仿宋_GB2312"/>
                <w:b/>
                <w:bCs/>
                <w:szCs w:val="21"/>
                <w:lang w:val="en-US" w:eastAsia="zh-CN"/>
              </w:rPr>
            </w:pPr>
            <w:r>
              <w:rPr>
                <w:rFonts w:hint="eastAsia" w:ascii="Times New Roman" w:hAnsi="Times New Roman" w:eastAsia="仿宋_GB2312"/>
                <w:b/>
                <w:bCs/>
                <w:szCs w:val="21"/>
                <w:lang w:val="en-US" w:eastAsia="zh-CN"/>
              </w:rPr>
              <w:t>车间废水收集沟</w:t>
            </w:r>
          </w:p>
        </w:tc>
        <w:tc>
          <w:tcPr>
            <w:tcW w:w="4674" w:type="dxa"/>
            <w:noWrap w:val="0"/>
            <w:vAlign w:val="center"/>
          </w:tcPr>
          <w:p>
            <w:pPr>
              <w:widowControl/>
              <w:jc w:val="center"/>
              <w:textAlignment w:val="bottom"/>
              <w:rPr>
                <w:rFonts w:hint="eastAsia" w:ascii="Times New Roman" w:hAnsi="Times New Roman" w:eastAsia="仿宋_GB2312"/>
                <w:b/>
                <w:bCs/>
                <w:szCs w:val="21"/>
                <w:lang w:val="en-US" w:eastAsia="zh-CN"/>
              </w:rPr>
            </w:pPr>
          </w:p>
        </w:tc>
      </w:tr>
    </w:tbl>
    <w:p>
      <w:pPr>
        <w:spacing w:line="240" w:lineRule="auto"/>
        <w:ind w:firstLine="723" w:firstLineChars="200"/>
        <w:jc w:val="center"/>
        <w:rPr>
          <w:rFonts w:ascii="仿宋" w:hAnsi="仿宋" w:eastAsia="仿宋" w:cs="仿宋"/>
          <w:b/>
          <w:color w:val="auto"/>
          <w:sz w:val="36"/>
          <w:szCs w:val="36"/>
        </w:rPr>
      </w:pPr>
      <w:r>
        <w:rPr>
          <w:rFonts w:ascii="仿宋" w:hAnsi="仿宋" w:eastAsia="仿宋" w:cs="仿宋"/>
          <w:b/>
          <w:color w:val="auto"/>
          <w:sz w:val="36"/>
          <w:szCs w:val="36"/>
        </w:rPr>
        <w:br w:type="page"/>
      </w:r>
    </w:p>
    <w:p>
      <w:pPr>
        <w:jc w:val="center"/>
        <w:rPr>
          <w:rFonts w:ascii="仿宋" w:hAnsi="仿宋" w:eastAsia="仿宋" w:cs="仿宋"/>
          <w:b/>
          <w:sz w:val="28"/>
          <w:szCs w:val="28"/>
        </w:rPr>
      </w:pPr>
      <w:r>
        <w:rPr>
          <w:rFonts w:hint="eastAsia" w:ascii="仿宋" w:hAnsi="仿宋" w:eastAsia="仿宋" w:cs="仿宋"/>
          <w:b/>
          <w:sz w:val="28"/>
          <w:szCs w:val="28"/>
        </w:rPr>
        <w:t>附件1 环评批复</w:t>
      </w:r>
    </w:p>
    <w:p>
      <w:pPr>
        <w:jc w:val="center"/>
        <w:rPr>
          <w:rFonts w:hint="eastAsia" w:ascii="仿宋" w:hAnsi="仿宋" w:eastAsia="仿宋" w:cs="仿宋"/>
          <w:b/>
          <w:sz w:val="36"/>
          <w:szCs w:val="36"/>
          <w:lang w:eastAsia="zh-CN"/>
        </w:rPr>
      </w:pPr>
      <w:r>
        <w:rPr>
          <w:rFonts w:hint="eastAsia" w:ascii="仿宋" w:hAnsi="仿宋" w:eastAsia="仿宋" w:cs="仿宋"/>
          <w:b/>
          <w:sz w:val="36"/>
          <w:szCs w:val="36"/>
          <w:lang w:eastAsia="zh-CN"/>
        </w:rPr>
        <w:drawing>
          <wp:anchor distT="0" distB="0" distL="114300" distR="114300" simplePos="0" relativeHeight="251666432" behindDoc="1" locked="0" layoutInCell="1" allowOverlap="1">
            <wp:simplePos x="0" y="0"/>
            <wp:positionH relativeFrom="column">
              <wp:posOffset>-44450</wp:posOffset>
            </wp:positionH>
            <wp:positionV relativeFrom="paragraph">
              <wp:posOffset>38100</wp:posOffset>
            </wp:positionV>
            <wp:extent cx="5689600" cy="8243570"/>
            <wp:effectExtent l="0" t="0" r="6350" b="5080"/>
            <wp:wrapNone/>
            <wp:docPr id="23" name="图片 23"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批复1"/>
                    <pic:cNvPicPr>
                      <a:picLocks noChangeAspect="1"/>
                    </pic:cNvPicPr>
                  </pic:nvPicPr>
                  <pic:blipFill>
                    <a:blip r:embed="rId38"/>
                    <a:stretch>
                      <a:fillRect/>
                    </a:stretch>
                  </pic:blipFill>
                  <pic:spPr>
                    <a:xfrm>
                      <a:off x="0" y="0"/>
                      <a:ext cx="5689600" cy="8243570"/>
                    </a:xfrm>
                    <a:prstGeom prst="rect">
                      <a:avLst/>
                    </a:prstGeom>
                  </pic:spPr>
                </pic:pic>
              </a:graphicData>
            </a:graphic>
          </wp:anchor>
        </w:drawing>
      </w: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r>
        <w:rPr>
          <w:rFonts w:hint="eastAsia" w:ascii="仿宋" w:hAnsi="仿宋" w:eastAsia="仿宋" w:cs="仿宋"/>
          <w:b/>
          <w:sz w:val="36"/>
          <w:szCs w:val="36"/>
        </w:rPr>
        <w:br w:type="page"/>
      </w:r>
    </w:p>
    <w:p>
      <w:pPr>
        <w:jc w:val="center"/>
        <w:rPr>
          <w:rFonts w:hint="eastAsia" w:ascii="仿宋" w:hAnsi="仿宋" w:eastAsia="仿宋" w:cs="仿宋"/>
          <w:b/>
          <w:sz w:val="28"/>
          <w:szCs w:val="28"/>
        </w:rPr>
      </w:pPr>
      <w:r>
        <w:rPr>
          <w:rFonts w:hint="eastAsia" w:ascii="仿宋" w:hAnsi="仿宋" w:eastAsia="仿宋" w:cs="仿宋"/>
          <w:b/>
          <w:sz w:val="28"/>
          <w:szCs w:val="28"/>
        </w:rPr>
        <w:drawing>
          <wp:anchor distT="0" distB="0" distL="114300" distR="114300" simplePos="0" relativeHeight="251666432" behindDoc="1" locked="0" layoutInCell="1" allowOverlap="1">
            <wp:simplePos x="0" y="0"/>
            <wp:positionH relativeFrom="column">
              <wp:posOffset>3175</wp:posOffset>
            </wp:positionH>
            <wp:positionV relativeFrom="paragraph">
              <wp:posOffset>0</wp:posOffset>
            </wp:positionV>
            <wp:extent cx="5429250" cy="8767445"/>
            <wp:effectExtent l="0" t="0" r="0" b="14605"/>
            <wp:wrapNone/>
            <wp:docPr id="24" name="图片 24"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批复2"/>
                    <pic:cNvPicPr>
                      <a:picLocks noChangeAspect="1"/>
                    </pic:cNvPicPr>
                  </pic:nvPicPr>
                  <pic:blipFill>
                    <a:blip r:embed="rId39"/>
                    <a:stretch>
                      <a:fillRect/>
                    </a:stretch>
                  </pic:blipFill>
                  <pic:spPr>
                    <a:xfrm>
                      <a:off x="0" y="0"/>
                      <a:ext cx="5429250" cy="8767445"/>
                    </a:xfrm>
                    <a:prstGeom prst="rect">
                      <a:avLst/>
                    </a:prstGeom>
                  </pic:spPr>
                </pic:pic>
              </a:graphicData>
            </a:graphic>
          </wp:anchor>
        </w:drawing>
      </w:r>
      <w:r>
        <w:rPr>
          <w:rFonts w:hint="eastAsia" w:ascii="仿宋" w:hAnsi="仿宋" w:eastAsia="仿宋" w:cs="仿宋"/>
          <w:b/>
          <w:sz w:val="28"/>
          <w:szCs w:val="28"/>
        </w:rPr>
        <w:br w:type="page"/>
      </w:r>
    </w:p>
    <w:p>
      <w:pPr>
        <w:jc w:val="center"/>
        <w:rPr>
          <w:rFonts w:hint="eastAsia" w:ascii="仿宋" w:hAnsi="仿宋" w:eastAsia="仿宋" w:cs="仿宋"/>
          <w:b/>
          <w:sz w:val="28"/>
          <w:szCs w:val="28"/>
        </w:rPr>
      </w:pPr>
      <w:r>
        <w:rPr>
          <w:rFonts w:hint="eastAsia" w:ascii="仿宋" w:hAnsi="仿宋" w:eastAsia="仿宋" w:cs="仿宋"/>
          <w:b/>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5431155" cy="8237855"/>
            <wp:effectExtent l="0" t="0" r="17145" b="10795"/>
            <wp:wrapNone/>
            <wp:docPr id="25" name="图片 25" descr="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批复3"/>
                    <pic:cNvPicPr>
                      <a:picLocks noChangeAspect="1"/>
                    </pic:cNvPicPr>
                  </pic:nvPicPr>
                  <pic:blipFill>
                    <a:blip r:embed="rId40"/>
                    <a:stretch>
                      <a:fillRect/>
                    </a:stretch>
                  </pic:blipFill>
                  <pic:spPr>
                    <a:xfrm>
                      <a:off x="0" y="0"/>
                      <a:ext cx="5431155" cy="8237855"/>
                    </a:xfrm>
                    <a:prstGeom prst="rect">
                      <a:avLst/>
                    </a:prstGeom>
                  </pic:spPr>
                </pic:pic>
              </a:graphicData>
            </a:graphic>
          </wp:anchor>
        </w:drawing>
      </w:r>
      <w:r>
        <w:rPr>
          <w:rFonts w:hint="eastAsia" w:ascii="仿宋" w:hAnsi="仿宋" w:eastAsia="仿宋" w:cs="仿宋"/>
          <w:b/>
          <w:sz w:val="28"/>
          <w:szCs w:val="28"/>
        </w:rPr>
        <w:br w:type="page"/>
      </w:r>
    </w:p>
    <w:p>
      <w:pPr>
        <w:jc w:val="center"/>
        <w:rPr>
          <w:rFonts w:hint="eastAsia" w:ascii="仿宋" w:hAnsi="仿宋" w:eastAsia="仿宋" w:cs="仿宋"/>
          <w:b/>
          <w:sz w:val="28"/>
          <w:szCs w:val="28"/>
        </w:rPr>
      </w:pPr>
      <w:r>
        <w:rPr>
          <w:rFonts w:hint="eastAsia" w:ascii="仿宋" w:hAnsi="仿宋" w:eastAsia="仿宋" w:cs="仿宋"/>
          <w:b/>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5435600" cy="7766685"/>
            <wp:effectExtent l="0" t="0" r="12700" b="5715"/>
            <wp:wrapNone/>
            <wp:docPr id="26" name="图片 26" descr="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批复4"/>
                    <pic:cNvPicPr>
                      <a:picLocks noChangeAspect="1"/>
                    </pic:cNvPicPr>
                  </pic:nvPicPr>
                  <pic:blipFill>
                    <a:blip r:embed="rId41"/>
                    <a:stretch>
                      <a:fillRect/>
                    </a:stretch>
                  </pic:blipFill>
                  <pic:spPr>
                    <a:xfrm>
                      <a:off x="0" y="0"/>
                      <a:ext cx="5435600" cy="7766685"/>
                    </a:xfrm>
                    <a:prstGeom prst="rect">
                      <a:avLst/>
                    </a:prstGeom>
                  </pic:spPr>
                </pic:pic>
              </a:graphicData>
            </a:graphic>
          </wp:anchor>
        </w:drawing>
      </w:r>
      <w:r>
        <w:rPr>
          <w:rFonts w:hint="eastAsia" w:ascii="仿宋" w:hAnsi="仿宋" w:eastAsia="仿宋" w:cs="仿宋"/>
          <w:b/>
          <w:sz w:val="28"/>
          <w:szCs w:val="28"/>
        </w:rPr>
        <w:br w:type="page"/>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附件</w:t>
      </w:r>
      <w:r>
        <w:rPr>
          <w:rFonts w:hint="eastAsia" w:ascii="仿宋" w:hAnsi="仿宋" w:eastAsia="仿宋" w:cs="仿宋"/>
          <w:b/>
          <w:sz w:val="28"/>
          <w:szCs w:val="28"/>
          <w:lang w:val="en-US" w:eastAsia="zh-CN"/>
        </w:rPr>
        <w:t>2</w:t>
      </w:r>
      <w:r>
        <w:rPr>
          <w:rFonts w:hint="eastAsia" w:ascii="仿宋" w:hAnsi="仿宋" w:eastAsia="仿宋" w:cs="仿宋"/>
          <w:b/>
          <w:sz w:val="28"/>
          <w:szCs w:val="28"/>
        </w:rPr>
        <w:t xml:space="preserve"> </w:t>
      </w:r>
      <w:r>
        <w:rPr>
          <w:rFonts w:hint="eastAsia" w:ascii="仿宋" w:hAnsi="仿宋" w:eastAsia="仿宋" w:cs="仿宋"/>
          <w:b/>
          <w:sz w:val="28"/>
          <w:szCs w:val="28"/>
          <w:lang w:eastAsia="zh-CN"/>
        </w:rPr>
        <w:t>废水处理台账</w:t>
      </w:r>
    </w:p>
    <w:p>
      <w:pPr>
        <w:jc w:val="center"/>
        <w:rPr>
          <w:rFonts w:hint="eastAsia" w:ascii="仿宋" w:hAnsi="仿宋" w:eastAsia="仿宋" w:cs="仿宋"/>
          <w:b/>
          <w:sz w:val="28"/>
          <w:szCs w:val="28"/>
          <w:lang w:eastAsia="zh-CN"/>
        </w:rPr>
      </w:pPr>
    </w:p>
    <w:p>
      <w:pPr>
        <w:jc w:val="center"/>
        <w:rPr>
          <w:rFonts w:hint="eastAsia" w:ascii="仿宋" w:hAnsi="仿宋" w:eastAsia="仿宋" w:cs="仿宋"/>
          <w:b/>
          <w:sz w:val="28"/>
          <w:szCs w:val="28"/>
          <w:lang w:eastAsia="zh-CN"/>
        </w:rPr>
      </w:pPr>
      <w:r>
        <w:rPr>
          <w:rFonts w:hint="eastAsia"/>
          <w:lang w:val="en-US" w:eastAsia="zh-CN"/>
        </w:rPr>
        <w:drawing>
          <wp:anchor distT="0" distB="0" distL="114300" distR="114300" simplePos="0" relativeHeight="251666432" behindDoc="1" locked="0" layoutInCell="1" allowOverlap="1">
            <wp:simplePos x="0" y="0"/>
            <wp:positionH relativeFrom="column">
              <wp:posOffset>3032125</wp:posOffset>
            </wp:positionH>
            <wp:positionV relativeFrom="paragraph">
              <wp:posOffset>34290</wp:posOffset>
            </wp:positionV>
            <wp:extent cx="3237865" cy="5093970"/>
            <wp:effectExtent l="0" t="0" r="635" b="11430"/>
            <wp:wrapNone/>
            <wp:docPr id="233" name="图片 23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222"/>
                    <pic:cNvPicPr>
                      <a:picLocks noChangeAspect="1"/>
                    </pic:cNvPicPr>
                  </pic:nvPicPr>
                  <pic:blipFill>
                    <a:blip r:embed="rId42"/>
                    <a:srcRect t="13191" b="10806"/>
                    <a:stretch>
                      <a:fillRect/>
                    </a:stretch>
                  </pic:blipFill>
                  <pic:spPr>
                    <a:xfrm>
                      <a:off x="0" y="0"/>
                      <a:ext cx="3237865" cy="5093970"/>
                    </a:xfrm>
                    <a:prstGeom prst="rect">
                      <a:avLst/>
                    </a:prstGeom>
                  </pic:spPr>
                </pic:pic>
              </a:graphicData>
            </a:graphic>
          </wp:anchor>
        </w:drawing>
      </w:r>
      <w:r>
        <w:rPr>
          <w:rFonts w:hint="eastAsia"/>
          <w:lang w:val="en-US" w:eastAsia="zh-CN"/>
        </w:rPr>
        <w:drawing>
          <wp:anchor distT="0" distB="0" distL="114300" distR="114300" simplePos="0" relativeHeight="251666432" behindDoc="1" locked="0" layoutInCell="1" allowOverlap="1">
            <wp:simplePos x="0" y="0"/>
            <wp:positionH relativeFrom="column">
              <wp:posOffset>-587375</wp:posOffset>
            </wp:positionH>
            <wp:positionV relativeFrom="paragraph">
              <wp:posOffset>40005</wp:posOffset>
            </wp:positionV>
            <wp:extent cx="3205480" cy="5071110"/>
            <wp:effectExtent l="0" t="0" r="13970" b="15240"/>
            <wp:wrapNone/>
            <wp:docPr id="232" name="图片 23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111"/>
                    <pic:cNvPicPr>
                      <a:picLocks noChangeAspect="1"/>
                    </pic:cNvPicPr>
                  </pic:nvPicPr>
                  <pic:blipFill>
                    <a:blip r:embed="rId43"/>
                    <a:srcRect t="18159" b="5380"/>
                    <a:stretch>
                      <a:fillRect/>
                    </a:stretch>
                  </pic:blipFill>
                  <pic:spPr>
                    <a:xfrm>
                      <a:off x="0" y="0"/>
                      <a:ext cx="3205480" cy="5071110"/>
                    </a:xfrm>
                    <a:prstGeom prst="rect">
                      <a:avLst/>
                    </a:prstGeom>
                  </pic:spPr>
                </pic:pic>
              </a:graphicData>
            </a:graphic>
          </wp:anchor>
        </w:drawing>
      </w:r>
    </w:p>
    <w:p>
      <w:pPr>
        <w:jc w:val="center"/>
        <w:rPr>
          <w:rFonts w:hint="eastAsia" w:ascii="仿宋" w:hAnsi="仿宋" w:eastAsia="仿宋" w:cs="仿宋"/>
          <w:b/>
          <w:sz w:val="28"/>
          <w:szCs w:val="28"/>
        </w:rPr>
      </w:pPr>
      <w:r>
        <w:rPr>
          <w:rFonts w:hint="eastAsia" w:ascii="仿宋" w:hAnsi="仿宋" w:eastAsia="仿宋" w:cs="仿宋"/>
          <w:b/>
          <w:sz w:val="28"/>
          <w:szCs w:val="28"/>
        </w:rPr>
        <w:br w:type="page"/>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附件</w:t>
      </w:r>
      <w:r>
        <w:rPr>
          <w:rFonts w:hint="eastAsia" w:ascii="仿宋" w:hAnsi="仿宋" w:eastAsia="仿宋" w:cs="仿宋"/>
          <w:b/>
          <w:sz w:val="28"/>
          <w:szCs w:val="28"/>
          <w:lang w:val="en-US" w:eastAsia="zh-CN"/>
        </w:rPr>
        <w:t>3</w:t>
      </w:r>
      <w:r>
        <w:rPr>
          <w:rFonts w:hint="eastAsia" w:ascii="仿宋" w:hAnsi="仿宋" w:eastAsia="仿宋" w:cs="仿宋"/>
          <w:b/>
          <w:sz w:val="28"/>
          <w:szCs w:val="28"/>
        </w:rPr>
        <w:t xml:space="preserve"> </w:t>
      </w:r>
      <w:r>
        <w:rPr>
          <w:rFonts w:hint="eastAsia" w:ascii="仿宋" w:hAnsi="仿宋" w:eastAsia="仿宋" w:cs="仿宋"/>
          <w:b/>
          <w:sz w:val="28"/>
          <w:szCs w:val="28"/>
          <w:lang w:eastAsia="zh-CN"/>
        </w:rPr>
        <w:t>检测公司资质</w:t>
      </w:r>
    </w:p>
    <w:p>
      <w:pPr>
        <w:rPr>
          <w:rFonts w:hint="eastAsia" w:ascii="仿宋" w:hAnsi="仿宋" w:eastAsia="仿宋" w:cs="仿宋"/>
          <w:b/>
          <w:sz w:val="28"/>
          <w:szCs w:val="28"/>
          <w:lang w:eastAsia="zh-CN"/>
        </w:rPr>
      </w:pPr>
      <w:r>
        <w:rPr>
          <w:rFonts w:hint="eastAsia"/>
          <w:lang w:val="en-US" w:eastAsia="zh-CN"/>
        </w:rPr>
        <w:drawing>
          <wp:anchor distT="0" distB="0" distL="114300" distR="114300" simplePos="0" relativeHeight="251680768" behindDoc="1" locked="0" layoutInCell="1" allowOverlap="1">
            <wp:simplePos x="0" y="0"/>
            <wp:positionH relativeFrom="column">
              <wp:posOffset>38100</wp:posOffset>
            </wp:positionH>
            <wp:positionV relativeFrom="paragraph">
              <wp:posOffset>254635</wp:posOffset>
            </wp:positionV>
            <wp:extent cx="5265420" cy="7468870"/>
            <wp:effectExtent l="0" t="0" r="11430" b="17780"/>
            <wp:wrapNone/>
            <wp:docPr id="59" name="图片 59" descr="ee94acc2151e9be8906470c176ed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e94acc2151e9be8906470c176ed29f"/>
                    <pic:cNvPicPr>
                      <a:picLocks noChangeAspect="1"/>
                    </pic:cNvPicPr>
                  </pic:nvPicPr>
                  <pic:blipFill>
                    <a:blip r:embed="rId44"/>
                    <a:stretch>
                      <a:fillRect/>
                    </a:stretch>
                  </pic:blipFill>
                  <pic:spPr>
                    <a:xfrm>
                      <a:off x="0" y="0"/>
                      <a:ext cx="5265420" cy="7468870"/>
                    </a:xfrm>
                    <a:prstGeom prst="rect">
                      <a:avLst/>
                    </a:prstGeom>
                  </pic:spPr>
                </pic:pic>
              </a:graphicData>
            </a:graphic>
          </wp:anchor>
        </w:drawing>
      </w:r>
    </w:p>
    <w:p>
      <w:pPr>
        <w:rPr>
          <w:rFonts w:hint="eastAsia" w:ascii="仿宋" w:hAnsi="仿宋" w:eastAsia="仿宋" w:cs="仿宋"/>
          <w:b/>
          <w:sz w:val="28"/>
          <w:szCs w:val="28"/>
          <w:lang w:eastAsia="zh-CN"/>
        </w:rPr>
      </w:pPr>
    </w:p>
    <w:p>
      <w:pPr>
        <w:rPr>
          <w:rFonts w:hint="eastAsia" w:ascii="仿宋" w:hAnsi="仿宋" w:eastAsia="仿宋" w:cs="仿宋"/>
          <w:b/>
          <w:sz w:val="28"/>
          <w:szCs w:val="28"/>
          <w:lang w:eastAsia="zh-CN"/>
        </w:rPr>
      </w:pPr>
    </w:p>
    <w:p>
      <w:pPr>
        <w:pStyle w:val="2"/>
        <w:rPr>
          <w:rFonts w:hint="eastAsia" w:ascii="仿宋" w:hAnsi="仿宋" w:eastAsia="仿宋" w:cs="仿宋"/>
          <w:b/>
          <w:sz w:val="28"/>
          <w:szCs w:val="28"/>
          <w:lang w:eastAsia="zh-CN"/>
        </w:rPr>
      </w:pPr>
    </w:p>
    <w:p>
      <w:pPr>
        <w:rPr>
          <w:rFonts w:hint="eastAsia" w:ascii="仿宋" w:hAnsi="仿宋" w:eastAsia="仿宋" w:cs="仿宋"/>
          <w:b/>
          <w:sz w:val="28"/>
          <w:szCs w:val="28"/>
          <w:lang w:eastAsia="zh-CN"/>
        </w:rPr>
      </w:pPr>
    </w:p>
    <w:p>
      <w:pPr>
        <w:rPr>
          <w:rFonts w:hint="eastAsia"/>
          <w:lang w:val="en-US" w:eastAsia="zh-CN"/>
        </w:rPr>
      </w:pPr>
      <w:r>
        <w:rPr>
          <w:rFonts w:hint="eastAsia"/>
          <w:lang w:val="en-US" w:eastAsia="zh-CN"/>
        </w:rPr>
        <w:br w:type="page"/>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附件</w:t>
      </w:r>
      <w:r>
        <w:rPr>
          <w:rFonts w:hint="eastAsia" w:ascii="仿宋" w:hAnsi="仿宋" w:eastAsia="仿宋" w:cs="仿宋"/>
          <w:b/>
          <w:sz w:val="28"/>
          <w:szCs w:val="28"/>
          <w:lang w:val="en-US" w:eastAsia="zh-CN"/>
        </w:rPr>
        <w:t>4</w:t>
      </w:r>
      <w:r>
        <w:rPr>
          <w:rFonts w:hint="eastAsia" w:ascii="仿宋" w:hAnsi="仿宋" w:eastAsia="仿宋" w:cs="仿宋"/>
          <w:b/>
          <w:sz w:val="28"/>
          <w:szCs w:val="28"/>
        </w:rPr>
        <w:t xml:space="preserve"> </w:t>
      </w:r>
      <w:r>
        <w:rPr>
          <w:rFonts w:hint="eastAsia" w:ascii="仿宋" w:hAnsi="仿宋" w:eastAsia="仿宋" w:cs="仿宋"/>
          <w:b/>
          <w:sz w:val="28"/>
          <w:szCs w:val="28"/>
          <w:lang w:eastAsia="zh-CN"/>
        </w:rPr>
        <w:t>检测报告</w:t>
      </w:r>
    </w:p>
    <w:p>
      <w:pPr>
        <w:rPr>
          <w:rFonts w:hint="eastAsia"/>
          <w:lang w:eastAsia="zh-CN"/>
        </w:rPr>
      </w:pPr>
    </w:p>
    <w:p>
      <w:pPr>
        <w:rPr>
          <w:rFonts w:hint="eastAsia" w:ascii="仿宋" w:hAnsi="仿宋" w:eastAsia="仿宋" w:cs="仿宋"/>
          <w:b/>
          <w:sz w:val="28"/>
          <w:szCs w:val="28"/>
          <w:lang w:eastAsia="zh-CN"/>
        </w:rPr>
      </w:pPr>
      <w:r>
        <mc:AlternateContent>
          <mc:Choice Requires="wpg">
            <w:drawing>
              <wp:anchor distT="0" distB="0" distL="114300" distR="114300" simplePos="0" relativeHeight="251689984" behindDoc="1" locked="0" layoutInCell="1" allowOverlap="1">
                <wp:simplePos x="0" y="0"/>
                <wp:positionH relativeFrom="page">
                  <wp:posOffset>798830</wp:posOffset>
                </wp:positionH>
                <wp:positionV relativeFrom="page">
                  <wp:posOffset>1526540</wp:posOffset>
                </wp:positionV>
                <wp:extent cx="6068695" cy="8325485"/>
                <wp:effectExtent l="0" t="635" r="8255" b="17780"/>
                <wp:wrapNone/>
                <wp:docPr id="256" name="组合 256"/>
                <wp:cNvGraphicFramePr/>
                <a:graphic xmlns:a="http://schemas.openxmlformats.org/drawingml/2006/main">
                  <a:graphicData uri="http://schemas.microsoft.com/office/word/2010/wordprocessingGroup">
                    <wpg:wgp>
                      <wpg:cNvGrpSpPr/>
                      <wpg:grpSpPr>
                        <a:xfrm>
                          <a:off x="0" y="0"/>
                          <a:ext cx="6068695" cy="8325485"/>
                          <a:chOff x="134" y="125"/>
                          <a:chExt cx="11671" cy="16591"/>
                        </a:xfrm>
                      </wpg:grpSpPr>
                      <pic:pic xmlns:pic="http://schemas.openxmlformats.org/drawingml/2006/picture">
                        <pic:nvPicPr>
                          <pic:cNvPr id="216" name="图片 6"/>
                          <pic:cNvPicPr>
                            <a:picLocks noChangeAspect="1"/>
                          </pic:cNvPicPr>
                        </pic:nvPicPr>
                        <pic:blipFill>
                          <a:blip r:embed="rId45"/>
                          <a:stretch>
                            <a:fillRect/>
                          </a:stretch>
                        </pic:blipFill>
                        <pic:spPr>
                          <a:xfrm>
                            <a:off x="134" y="124"/>
                            <a:ext cx="11671" cy="16591"/>
                          </a:xfrm>
                          <a:prstGeom prst="rect">
                            <a:avLst/>
                          </a:prstGeom>
                          <a:noFill/>
                          <a:ln w="9525">
                            <a:noFill/>
                          </a:ln>
                        </pic:spPr>
                      </pic:pic>
                      <pic:pic xmlns:pic="http://schemas.openxmlformats.org/drawingml/2006/picture">
                        <pic:nvPicPr>
                          <pic:cNvPr id="234" name="图片 7"/>
                          <pic:cNvPicPr>
                            <a:picLocks noChangeAspect="1"/>
                          </pic:cNvPicPr>
                        </pic:nvPicPr>
                        <pic:blipFill>
                          <a:blip r:embed="rId46"/>
                          <a:stretch>
                            <a:fillRect/>
                          </a:stretch>
                        </pic:blipFill>
                        <pic:spPr>
                          <a:xfrm>
                            <a:off x="4497" y="11915"/>
                            <a:ext cx="2391" cy="2261"/>
                          </a:xfrm>
                          <a:prstGeom prst="rect">
                            <a:avLst/>
                          </a:prstGeom>
                          <a:noFill/>
                          <a:ln w="9525">
                            <a:noFill/>
                          </a:ln>
                        </pic:spPr>
                      </pic:pic>
                      <pic:pic xmlns:pic="http://schemas.openxmlformats.org/drawingml/2006/picture">
                        <pic:nvPicPr>
                          <pic:cNvPr id="236" name="图片 8"/>
                          <pic:cNvPicPr>
                            <a:picLocks noChangeAspect="1"/>
                          </pic:cNvPicPr>
                        </pic:nvPicPr>
                        <pic:blipFill>
                          <a:blip r:embed="rId47"/>
                          <a:stretch>
                            <a:fillRect/>
                          </a:stretch>
                        </pic:blipFill>
                        <pic:spPr>
                          <a:xfrm>
                            <a:off x="3883" y="6860"/>
                            <a:ext cx="5242" cy="1632"/>
                          </a:xfrm>
                          <a:prstGeom prst="rect">
                            <a:avLst/>
                          </a:prstGeom>
                          <a:noFill/>
                          <a:ln w="9525">
                            <a:noFill/>
                          </a:ln>
                        </pic:spPr>
                      </pic:pic>
                      <pic:pic xmlns:pic="http://schemas.openxmlformats.org/drawingml/2006/picture">
                        <pic:nvPicPr>
                          <pic:cNvPr id="239" name="图片 9"/>
                          <pic:cNvPicPr>
                            <a:picLocks noChangeAspect="1"/>
                          </pic:cNvPicPr>
                        </pic:nvPicPr>
                        <pic:blipFill>
                          <a:blip r:embed="rId48"/>
                          <a:stretch>
                            <a:fillRect/>
                          </a:stretch>
                        </pic:blipFill>
                        <pic:spPr>
                          <a:xfrm>
                            <a:off x="4881" y="2656"/>
                            <a:ext cx="783" cy="807"/>
                          </a:xfrm>
                          <a:prstGeom prst="rect">
                            <a:avLst/>
                          </a:prstGeom>
                          <a:noFill/>
                          <a:ln w="9525">
                            <a:noFill/>
                          </a:ln>
                        </pic:spPr>
                      </pic:pic>
                      <pic:pic xmlns:pic="http://schemas.openxmlformats.org/drawingml/2006/picture">
                        <pic:nvPicPr>
                          <pic:cNvPr id="241" name="图片 10"/>
                          <pic:cNvPicPr>
                            <a:picLocks noChangeAspect="1"/>
                          </pic:cNvPicPr>
                        </pic:nvPicPr>
                        <pic:blipFill>
                          <a:blip r:embed="rId49"/>
                          <a:stretch>
                            <a:fillRect/>
                          </a:stretch>
                        </pic:blipFill>
                        <pic:spPr>
                          <a:xfrm>
                            <a:off x="1617" y="8204"/>
                            <a:ext cx="1210" cy="288"/>
                          </a:xfrm>
                          <a:prstGeom prst="rect">
                            <a:avLst/>
                          </a:prstGeom>
                          <a:noFill/>
                          <a:ln w="9525">
                            <a:noFill/>
                          </a:ln>
                        </pic:spPr>
                      </pic:pic>
                      <pic:pic xmlns:pic="http://schemas.openxmlformats.org/drawingml/2006/picture">
                        <pic:nvPicPr>
                          <pic:cNvPr id="242" name="图片 11"/>
                          <pic:cNvPicPr>
                            <a:picLocks noChangeAspect="1"/>
                          </pic:cNvPicPr>
                        </pic:nvPicPr>
                        <pic:blipFill>
                          <a:blip r:embed="rId50"/>
                          <a:stretch>
                            <a:fillRect/>
                          </a:stretch>
                        </pic:blipFill>
                        <pic:spPr>
                          <a:xfrm>
                            <a:off x="1617" y="9193"/>
                            <a:ext cx="1205" cy="298"/>
                          </a:xfrm>
                          <a:prstGeom prst="rect">
                            <a:avLst/>
                          </a:prstGeom>
                          <a:noFill/>
                          <a:ln w="9525">
                            <a:noFill/>
                          </a:ln>
                        </pic:spPr>
                      </pic:pic>
                      <pic:pic xmlns:pic="http://schemas.openxmlformats.org/drawingml/2006/picture">
                        <pic:nvPicPr>
                          <pic:cNvPr id="243" name="图片 12"/>
                          <pic:cNvPicPr>
                            <a:picLocks noChangeAspect="1"/>
                          </pic:cNvPicPr>
                        </pic:nvPicPr>
                        <pic:blipFill>
                          <a:blip r:embed="rId51"/>
                          <a:stretch>
                            <a:fillRect/>
                          </a:stretch>
                        </pic:blipFill>
                        <pic:spPr>
                          <a:xfrm>
                            <a:off x="1617" y="7110"/>
                            <a:ext cx="1220" cy="269"/>
                          </a:xfrm>
                          <a:prstGeom prst="rect">
                            <a:avLst/>
                          </a:prstGeom>
                          <a:noFill/>
                          <a:ln w="9525">
                            <a:noFill/>
                          </a:ln>
                        </pic:spPr>
                      </pic:pic>
                      <pic:pic xmlns:pic="http://schemas.openxmlformats.org/drawingml/2006/picture">
                        <pic:nvPicPr>
                          <pic:cNvPr id="244" name="图片 13"/>
                          <pic:cNvPicPr>
                            <a:picLocks noChangeAspect="1"/>
                          </pic:cNvPicPr>
                        </pic:nvPicPr>
                        <pic:blipFill>
                          <a:blip r:embed="rId52"/>
                          <a:stretch>
                            <a:fillRect/>
                          </a:stretch>
                        </pic:blipFill>
                        <pic:spPr>
                          <a:xfrm>
                            <a:off x="5419" y="9203"/>
                            <a:ext cx="2132" cy="288"/>
                          </a:xfrm>
                          <a:prstGeom prst="rect">
                            <a:avLst/>
                          </a:prstGeom>
                          <a:noFill/>
                          <a:ln w="9525">
                            <a:noFill/>
                          </a:ln>
                        </pic:spPr>
                      </pic:pic>
                      <pic:pic xmlns:pic="http://schemas.openxmlformats.org/drawingml/2006/picture">
                        <pic:nvPicPr>
                          <pic:cNvPr id="245" name="图片 14"/>
                          <pic:cNvPicPr>
                            <a:picLocks noChangeAspect="1"/>
                          </pic:cNvPicPr>
                        </pic:nvPicPr>
                        <pic:blipFill>
                          <a:blip r:embed="rId53"/>
                          <a:stretch>
                            <a:fillRect/>
                          </a:stretch>
                        </pic:blipFill>
                        <pic:spPr>
                          <a:xfrm>
                            <a:off x="5726" y="4364"/>
                            <a:ext cx="1541" cy="250"/>
                          </a:xfrm>
                          <a:prstGeom prst="rect">
                            <a:avLst/>
                          </a:prstGeom>
                          <a:noFill/>
                          <a:ln w="9525">
                            <a:noFill/>
                          </a:ln>
                        </pic:spPr>
                      </pic:pic>
                      <pic:pic xmlns:pic="http://schemas.openxmlformats.org/drawingml/2006/picture">
                        <pic:nvPicPr>
                          <pic:cNvPr id="246" name="图片 15"/>
                          <pic:cNvPicPr>
                            <a:picLocks noChangeAspect="1"/>
                          </pic:cNvPicPr>
                        </pic:nvPicPr>
                        <pic:blipFill>
                          <a:blip r:embed="rId54"/>
                          <a:stretch>
                            <a:fillRect/>
                          </a:stretch>
                        </pic:blipFill>
                        <pic:spPr>
                          <a:xfrm>
                            <a:off x="542" y="1172"/>
                            <a:ext cx="1604" cy="178"/>
                          </a:xfrm>
                          <a:prstGeom prst="rect">
                            <a:avLst/>
                          </a:prstGeom>
                          <a:noFill/>
                          <a:ln w="9525">
                            <a:noFill/>
                          </a:ln>
                        </pic:spPr>
                      </pic:pic>
                      <pic:pic xmlns:pic="http://schemas.openxmlformats.org/drawingml/2006/picture">
                        <pic:nvPicPr>
                          <pic:cNvPr id="247" name="图片 16"/>
                          <pic:cNvPicPr>
                            <a:picLocks noChangeAspect="1"/>
                          </pic:cNvPicPr>
                        </pic:nvPicPr>
                        <pic:blipFill>
                          <a:blip r:embed="rId55"/>
                          <a:stretch>
                            <a:fillRect/>
                          </a:stretch>
                        </pic:blipFill>
                        <pic:spPr>
                          <a:xfrm>
                            <a:off x="4228" y="4326"/>
                            <a:ext cx="1301" cy="288"/>
                          </a:xfrm>
                          <a:prstGeom prst="rect">
                            <a:avLst/>
                          </a:prstGeom>
                          <a:noFill/>
                          <a:ln w="9525">
                            <a:noFill/>
                          </a:ln>
                        </pic:spPr>
                      </pic:pic>
                      <pic:pic xmlns:pic="http://schemas.openxmlformats.org/drawingml/2006/picture">
                        <pic:nvPicPr>
                          <pic:cNvPr id="248" name="图片 17"/>
                          <pic:cNvPicPr>
                            <a:picLocks noChangeAspect="1"/>
                          </pic:cNvPicPr>
                        </pic:nvPicPr>
                        <pic:blipFill>
                          <a:blip r:embed="rId56"/>
                          <a:stretch>
                            <a:fillRect/>
                          </a:stretch>
                        </pic:blipFill>
                        <pic:spPr>
                          <a:xfrm>
                            <a:off x="7569" y="3068"/>
                            <a:ext cx="514" cy="394"/>
                          </a:xfrm>
                          <a:prstGeom prst="rect">
                            <a:avLst/>
                          </a:prstGeom>
                          <a:noFill/>
                          <a:ln w="9525">
                            <a:noFill/>
                          </a:ln>
                        </pic:spPr>
                      </pic:pic>
                      <pic:pic xmlns:pic="http://schemas.openxmlformats.org/drawingml/2006/picture">
                        <pic:nvPicPr>
                          <pic:cNvPr id="249" name="图片 18"/>
                          <pic:cNvPicPr>
                            <a:picLocks noChangeAspect="1"/>
                          </pic:cNvPicPr>
                        </pic:nvPicPr>
                        <pic:blipFill>
                          <a:blip r:embed="rId57"/>
                          <a:stretch>
                            <a:fillRect/>
                          </a:stretch>
                        </pic:blipFill>
                        <pic:spPr>
                          <a:xfrm>
                            <a:off x="4843" y="8219"/>
                            <a:ext cx="831" cy="274"/>
                          </a:xfrm>
                          <a:prstGeom prst="rect">
                            <a:avLst/>
                          </a:prstGeom>
                          <a:noFill/>
                          <a:ln w="9525">
                            <a:noFill/>
                          </a:ln>
                        </pic:spPr>
                      </pic:pic>
                      <pic:pic xmlns:pic="http://schemas.openxmlformats.org/drawingml/2006/picture">
                        <pic:nvPicPr>
                          <pic:cNvPr id="250" name="图片 19"/>
                          <pic:cNvPicPr>
                            <a:picLocks noChangeAspect="1"/>
                          </pic:cNvPicPr>
                        </pic:nvPicPr>
                        <pic:blipFill>
                          <a:blip r:embed="rId58"/>
                          <a:stretch>
                            <a:fillRect/>
                          </a:stretch>
                        </pic:blipFill>
                        <pic:spPr>
                          <a:xfrm>
                            <a:off x="3883" y="12832"/>
                            <a:ext cx="620" cy="269"/>
                          </a:xfrm>
                          <a:prstGeom prst="rect">
                            <a:avLst/>
                          </a:prstGeom>
                          <a:noFill/>
                          <a:ln w="9525">
                            <a:noFill/>
                          </a:ln>
                        </pic:spPr>
                      </pic:pic>
                      <pic:pic xmlns:pic="http://schemas.openxmlformats.org/drawingml/2006/picture">
                        <pic:nvPicPr>
                          <pic:cNvPr id="251" name="图片 20"/>
                          <pic:cNvPicPr>
                            <a:picLocks noChangeAspect="1"/>
                          </pic:cNvPicPr>
                        </pic:nvPicPr>
                        <pic:blipFill>
                          <a:blip r:embed="rId59"/>
                          <a:stretch>
                            <a:fillRect/>
                          </a:stretch>
                        </pic:blipFill>
                        <pic:spPr>
                          <a:xfrm>
                            <a:off x="3921" y="3020"/>
                            <a:ext cx="264" cy="327"/>
                          </a:xfrm>
                          <a:prstGeom prst="rect">
                            <a:avLst/>
                          </a:prstGeom>
                          <a:noFill/>
                          <a:ln w="9525">
                            <a:noFill/>
                          </a:ln>
                        </pic:spPr>
                      </pic:pic>
                      <pic:pic xmlns:pic="http://schemas.openxmlformats.org/drawingml/2006/picture">
                        <pic:nvPicPr>
                          <pic:cNvPr id="252" name="图片 21"/>
                          <pic:cNvPicPr>
                            <a:picLocks noChangeAspect="1"/>
                          </pic:cNvPicPr>
                        </pic:nvPicPr>
                        <pic:blipFill>
                          <a:blip r:embed="rId60"/>
                          <a:stretch>
                            <a:fillRect/>
                          </a:stretch>
                        </pic:blipFill>
                        <pic:spPr>
                          <a:xfrm>
                            <a:off x="6379" y="2891"/>
                            <a:ext cx="394" cy="456"/>
                          </a:xfrm>
                          <a:prstGeom prst="rect">
                            <a:avLst/>
                          </a:prstGeom>
                          <a:noFill/>
                          <a:ln w="9525">
                            <a:noFill/>
                          </a:ln>
                        </pic:spPr>
                      </pic:pic>
                      <pic:pic xmlns:pic="http://schemas.openxmlformats.org/drawingml/2006/picture">
                        <pic:nvPicPr>
                          <pic:cNvPr id="253" name="图片 22"/>
                          <pic:cNvPicPr>
                            <a:picLocks noChangeAspect="1"/>
                          </pic:cNvPicPr>
                        </pic:nvPicPr>
                        <pic:blipFill>
                          <a:blip r:embed="rId61"/>
                          <a:stretch>
                            <a:fillRect/>
                          </a:stretch>
                        </pic:blipFill>
                        <pic:spPr>
                          <a:xfrm>
                            <a:off x="6955" y="12832"/>
                            <a:ext cx="533" cy="269"/>
                          </a:xfrm>
                          <a:prstGeom prst="rect">
                            <a:avLst/>
                          </a:prstGeom>
                          <a:noFill/>
                          <a:ln w="9525">
                            <a:noFill/>
                          </a:ln>
                        </pic:spPr>
                      </pic:pic>
                      <pic:pic xmlns:pic="http://schemas.openxmlformats.org/drawingml/2006/picture">
                        <pic:nvPicPr>
                          <pic:cNvPr id="254" name="图片 23"/>
                          <pic:cNvPicPr>
                            <a:picLocks noChangeAspect="1"/>
                          </pic:cNvPicPr>
                        </pic:nvPicPr>
                        <pic:blipFill>
                          <a:blip r:embed="rId62"/>
                          <a:stretch>
                            <a:fillRect/>
                          </a:stretch>
                        </pic:blipFill>
                        <pic:spPr>
                          <a:xfrm>
                            <a:off x="3844" y="2771"/>
                            <a:ext cx="404" cy="231"/>
                          </a:xfrm>
                          <a:prstGeom prst="rect">
                            <a:avLst/>
                          </a:prstGeom>
                          <a:noFill/>
                          <a:ln w="9525">
                            <a:noFill/>
                          </a:ln>
                        </pic:spPr>
                      </pic:pic>
                      <pic:pic xmlns:pic="http://schemas.openxmlformats.org/drawingml/2006/picture">
                        <pic:nvPicPr>
                          <pic:cNvPr id="255" name="图片 24"/>
                          <pic:cNvPicPr>
                            <a:picLocks noChangeAspect="1"/>
                          </pic:cNvPicPr>
                        </pic:nvPicPr>
                        <pic:blipFill>
                          <a:blip r:embed="rId63"/>
                          <a:stretch>
                            <a:fillRect/>
                          </a:stretch>
                        </pic:blipFill>
                        <pic:spPr>
                          <a:xfrm>
                            <a:off x="11524" y="7576"/>
                            <a:ext cx="188" cy="303"/>
                          </a:xfrm>
                          <a:prstGeom prst="rect">
                            <a:avLst/>
                          </a:prstGeom>
                          <a:noFill/>
                          <a:ln w="9525">
                            <a:noFill/>
                          </a:ln>
                        </pic:spPr>
                      </pic:pic>
                    </wpg:wgp>
                  </a:graphicData>
                </a:graphic>
              </wp:anchor>
            </w:drawing>
          </mc:Choice>
          <mc:Fallback>
            <w:pict>
              <v:group id="_x0000_s1026" o:spid="_x0000_s1026" o:spt="203" style="position:absolute;left:0pt;margin-left:62.9pt;margin-top:120.2pt;height:655.55pt;width:477.85pt;mso-position-horizontal-relative:page;mso-position-vertical-relative:page;z-index:-251626496;mso-width-relative:page;mso-height-relative:page;" coordorigin="134,125" coordsize="11671,16591" o:gfxdata="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10;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FFFADIulPIB680AAdBRTbHcOMdKZJwKfjFBweooJ22EwOeB+VLRR&#10;SCw4gYPFNpx6U2gYUm0ZzgZ9aWigAxijFFFACBQDnAz604Kuc7QD64pKXbQAlBGaKKAAcdKM0UUx&#10;ig806mjrTqliC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YoxS0UAJijFLRQA&#10;UmBS0UAJijFLRQAUmKWigBMUYpaKAExRilooASloooATFGKWigBMUYpaKAE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97edt2/LjrQB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3UbqAHUUUUAFFN3UbqAHUUUUAFFFFABRRRQAUUUUAFFFF&#10;ABRRRQAUUUUAFFFFABRRRQAUUUUAFFFFADQeadTR1p1Jg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maM0UUAOx&#10;RilooAZmjNFFABRRRQA+iiigAooooAKKKKACiiigAooooAZmjNFFABmjNFFABmjNFFABmjNFFAC7&#10;qN1JRQA+iiigBlGaKKAH0UUUANyaMmko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ijFLRQAUUUUAJijFLRQAmKMUtFABRR&#10;RQAUUUUAFFFFABRRRQAUUUUAJijFLRQAmKMUtFACYoxS0UAJijFLRQAmKMUtFABRRRQAmKMUtFAB&#10;RRRQAmKMUt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M0ZoooAM0ZoooAM0ZoooAfRRRQAUUUUAFFFRkHzE5OKAFzRmiigAzRmiigAzRmi&#10;igAzRmiigB9FFFADM0ZoooAfRRRQAzNGaKKAH0UUUAMzRmiigAzRmiigB9FFFABRRRQAzNGaKKAH&#10;0UUUAMzRmiigB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MUYGOlLRQB5F&#10;8f8A4VN8SPDSy2caNrFkS9ueFM3XMW7sD615J+zN8TJvCeu3HgrWt1vDJMwtTcEjyrjnfFz0U9jX&#10;1m4GOcdMZr5a/at+HLWs9n4u06xcNyL6eAlSm3/VNj6nk1w1qfs37eO6P0Xh3HU8wovIMc/cndwf&#10;8suh9Tg5A6/nQGIPrXjH7P3xoj+IOhJp+pTKviGz4mXOPPT/AJ6L7e1ezDg4z2rrp1I1IqUdmfEY&#10;7AVsuxM8NiI2lH8fP0H0U2QkRkg80+rO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NzelPoooAKKKKACiiigAooooAKKKKACiiigAooo&#10;oAKKKKACiiigAooooAKKKKACiiigAooooAKKKKACiiigAooooAKKKKACiiigAooooAKKKKACiiig&#10;AooooAKKKKACiiigAooooAKKKKACiiigAooooAKKKKACiiigAooooAKKKKACimSEiMkHmn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c3+qepKhujiCTH92p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vd/8AHnIe&#10;+2rFVtQOLKfHHyVZ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eqqZLC4VSQ2zqKuVT1ZSdOuCpKts6g1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OsSeVps59sVeqhq4DaZLkZ471f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WuNNk/D+daFZutn/iW3HsF/nW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mvcabP/AMB/nWnW&#10;V4hP/EouD3wv861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K8Q/8gi4+i/zrVrK8Q/8AIIuPov8AOt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fEvGkXH/Af51rVg+MJPL0K4Pm+V80Qztz/wAtBW9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PxLOPiP4Pxx+/T/0ZXq1eV/EcZ+I/g/PP&#10;75P/AEZXq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X8Rv8AkpHg/wD67J/6Mr1SvLPiP/yUjwf/ANd4&#10;v/Rtep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k3xGdv+FneEVx8iyRFT6nzK9ZryT4h/wDJVvC67jtX&#10;7OVXPAP2jH8q9b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HfHxz8X/DQPT/Rv/SiT/AflXsVeP8AxDGP&#10;i94Zxxxb/wDpQf8AE/nXsFQAUUUV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3xFuRH8ZvDIc4Gy2/9KJP8B+V&#10;e014v8QbdJfjR4ZZ8MAltwef+XiWvaKWgB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d8egf8Li8N8fw23/&#10;AKUS17FXj/xAjL/GbwwBwNlv0/66ymvY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yHxQpk+Nei7iWCpF&#10;gHnGCT/U/ma9erx3xNI5+OOlBWAGIuGr2K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c8SRo3xy00tgkC&#10;LGa9jryDxEo/4XdpxwM/uua9f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vERP8AwvHThnjEVew1454h&#10;kH/C+NOTvsiNex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jPiID/AIX5pxxzsir2avF9cAk/aB00bjhE&#10;TIz1/d5r2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O1Xd/w0LF8hwDEB8/byq9xrw+4UP8AtGYYBgGT&#10;qP8Ap3z/ADr3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">
                <o:lock v:ext="edit" aspectratio="f"/>
                <v:shape id="图片 6" o:spid="_x0000_s1026" o:spt="75" type="#_x0000_t75" style="position:absolute;left:134;top:124;height:16591;width:11671;" filled="f" o:preferrelative="t" stroked="f" coordsize="21600,21600" o:gfxdata="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ln6vQAA&#10;ANwAAAAPAAAAAAAAAAEAIAAAACIAAABkcnMvZG93bnJldi54bWxQSwECFAAUAAAACACHTuJAMy8F&#10;njsAAAA5AAAAEAAAAAAAAAABACAAAAAMAQAAZHJzL3NoYXBleG1sLnhtbFBLBQYAAAAABgAGAFsB&#10;AAC2AwAAAAA=&#10;">
                  <v:fill on="f" focussize="0,0"/>
                  <v:stroke on="f"/>
                  <v:imagedata r:id="rId45" o:title=""/>
                  <o:lock v:ext="edit" aspectratio="t"/>
                </v:shape>
                <v:shape id="图片 7" o:spid="_x0000_s1026" o:spt="75" type="#_x0000_t75" style="position:absolute;left:4497;top:11915;height:2261;width:2391;" filled="f" o:preferrelative="t" stroked="f" coordsize="21600,21600" o:gfxdata="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tZs2/&#10;AAAA3AAAAA8AAAAAAAAAAQAgAAAAIgAAAGRycy9kb3ducmV2LnhtbFBLAQIUABQAAAAIAIdO4kAz&#10;LwWeOwAAADkAAAAQAAAAAAAAAAEAIAAAAA4BAABkcnMvc2hhcGV4bWwueG1sUEsFBgAAAAAGAAYA&#10;WwEAALgDAAAAAA==&#10;">
                  <v:fill on="f" focussize="0,0"/>
                  <v:stroke on="f"/>
                  <v:imagedata r:id="rId46" o:title=""/>
                  <o:lock v:ext="edit" aspectratio="t"/>
                </v:shape>
                <v:shape id="图片 8" o:spid="_x0000_s1026" o:spt="75" type="#_x0000_t75" style="position:absolute;left:3883;top:6860;height:1632;width:5242;" filled="f" o:preferrelative="t" stroked="f" coordsize="21600,21600" o:gfxdata="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vw&#10;7cEAAADcAAAADwAAAAAAAAABACAAAAAiAAAAZHJzL2Rvd25yZXYueG1sUEsBAhQAFAAAAAgAh07i&#10;QDMvBZ47AAAAOQAAABAAAAAAAAAAAQAgAAAAEAEAAGRycy9zaGFwZXhtbC54bWxQSwUGAAAAAAYA&#10;BgBbAQAAugMAAAAA&#10;">
                  <v:fill on="f" focussize="0,0"/>
                  <v:stroke on="f"/>
                  <v:imagedata r:id="rId47" o:title=""/>
                  <o:lock v:ext="edit" aspectratio="t"/>
                </v:shape>
                <v:shape id="图片 9" o:spid="_x0000_s1026" o:spt="75" type="#_x0000_t75" style="position:absolute;left:4881;top:2656;height:807;width:783;" filled="f" o:preferrelative="t" stroked="f" coordsize="21600,21600" o:gfxdata="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c9c28AAAA&#10;3AAAAA8AAAAAAAAAAQAgAAAAIgAAAGRycy9kb3ducmV2LnhtbFBLAQIUABQAAAAIAIdO4kAzLwWe&#10;OwAAADkAAAAQAAAAAAAAAAEAIAAAAAsBAABkcnMvc2hhcGV4bWwueG1sUEsFBgAAAAAGAAYAWwEA&#10;ALUDAAAAAA==&#10;">
                  <v:fill on="f" focussize="0,0"/>
                  <v:stroke on="f"/>
                  <v:imagedata r:id="rId48" o:title=""/>
                  <o:lock v:ext="edit" aspectratio="t"/>
                </v:shape>
                <v:shape id="图片 10" o:spid="_x0000_s1026" o:spt="75" type="#_x0000_t75" style="position:absolute;left:1617;top:8204;height:288;width:1210;" filled="f" o:preferrelative="t" stroked="f" coordsize="21600,21600" o:gfxdata="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3LF5LgAAADcAAAA&#10;DwAAAAAAAAABACAAAAAiAAAAZHJzL2Rvd25yZXYueG1sUEsBAhQAFAAAAAgAh07iQDMvBZ47AAAA&#10;OQAAABAAAAAAAAAAAQAgAAAABwEAAGRycy9zaGFwZXhtbC54bWxQSwUGAAAAAAYABgBbAQAAsQMA&#10;AAAA&#10;">
                  <v:fill on="f" focussize="0,0"/>
                  <v:stroke on="f"/>
                  <v:imagedata r:id="rId49" o:title=""/>
                  <o:lock v:ext="edit" aspectratio="t"/>
                </v:shape>
                <v:shape id="图片 11" o:spid="_x0000_s1026" o:spt="75" type="#_x0000_t75" style="position:absolute;left:1617;top:9193;height:298;width:1205;" filled="f" o:preferrelative="t" stroked="f" coordsize="21600,21600" o:gfxdata="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vhwa8AAAA&#10;3AAAAA8AAAAAAAAAAQAgAAAAIgAAAGRycy9kb3ducmV2LnhtbFBLAQIUABQAAAAIAIdO4kAzLwWe&#10;OwAAADkAAAAQAAAAAAAAAAEAIAAAAAsBAABkcnMvc2hhcGV4bWwueG1sUEsFBgAAAAAGAAYAWwEA&#10;ALUDAAAAAA==&#10;">
                  <v:fill on="f" focussize="0,0"/>
                  <v:stroke on="f"/>
                  <v:imagedata r:id="rId50" o:title=""/>
                  <o:lock v:ext="edit" aspectratio="t"/>
                </v:shape>
                <v:shape id="图片 12" o:spid="_x0000_s1026" o:spt="75" type="#_x0000_t75" style="position:absolute;left:1617;top:7110;height:269;width:1220;" filled="f" o:preferrelative="t" stroked="f" coordsize="21600,21600" o:gfxdata="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rWSe/&#10;AAAA3AAAAA8AAAAAAAAAAQAgAAAAIgAAAGRycy9kb3ducmV2LnhtbFBLAQIUABQAAAAIAIdO4kAz&#10;LwWeOwAAADkAAAAQAAAAAAAAAAEAIAAAAA4BAABkcnMvc2hhcGV4bWwueG1sUEsFBgAAAAAGAAYA&#10;WwEAALgDAAAAAA==&#10;">
                  <v:fill on="f" focussize="0,0"/>
                  <v:stroke on="f"/>
                  <v:imagedata r:id="rId51" o:title=""/>
                  <o:lock v:ext="edit" aspectratio="t"/>
                </v:shape>
                <v:shape id="图片 13" o:spid="_x0000_s1026" o:spt="75" type="#_x0000_t75" style="position:absolute;left:5419;top:9203;height:288;width:2132;" filled="f" o:preferrelative="t" stroked="f" coordsize="21600,21600" o:gfxdata="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1+b4A&#10;AADcAAAADwAAAAAAAAABACAAAAAiAAAAZHJzL2Rvd25yZXYueG1sUEsBAhQAFAAAAAgAh07iQDMv&#10;BZ47AAAAOQAAABAAAAAAAAAAAQAgAAAADQEAAGRycy9zaGFwZXhtbC54bWxQSwUGAAAAAAYABgBb&#10;AQAAtwMAAAAA&#10;">
                  <v:fill on="f" focussize="0,0"/>
                  <v:stroke on="f"/>
                  <v:imagedata r:id="rId52" o:title=""/>
                  <o:lock v:ext="edit" aspectratio="t"/>
                </v:shape>
                <v:shape id="图片 14" o:spid="_x0000_s1026" o:spt="75" type="#_x0000_t75" style="position:absolute;left:5726;top:4364;height:250;width:1541;" filled="f" o:preferrelative="t" stroked="f" coordsize="21600,21600" o:gfxdata="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W+WvQAA&#10;ANwAAAAPAAAAAAAAAAEAIAAAACIAAABkcnMvZG93bnJldi54bWxQSwECFAAUAAAACACHTuJAMy8F&#10;njsAAAA5AAAAEAAAAAAAAAABACAAAAAMAQAAZHJzL3NoYXBleG1sLnhtbFBLBQYAAAAABgAGAFsB&#10;AAC2AwAAAAA=&#10;">
                  <v:fill on="f" focussize="0,0"/>
                  <v:stroke on="f"/>
                  <v:imagedata r:id="rId53" o:title=""/>
                  <o:lock v:ext="edit" aspectratio="t"/>
                </v:shape>
                <v:shape id="图片 15" o:spid="_x0000_s1026" o:spt="75" type="#_x0000_t75" style="position:absolute;left:542;top:1172;height:178;width:1604;" filled="f" o:preferrelative="t" stroked="f" coordsize="21600,21600" o:gfxdata="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TYBy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图片 16" o:spid="_x0000_s1026" o:spt="75" type="#_x0000_t75" style="position:absolute;left:4228;top:4326;height:288;width:1301;" filled="f" o:preferrelative="t" stroked="f" coordsize="21600,21600" o:gfxdata="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2tdDugAAANwA&#10;AAAPAAAAAAAAAAEAIAAAACIAAABkcnMvZG93bnJldi54bWxQSwECFAAUAAAACACHTuJAMy8FnjsA&#10;AAA5AAAAEAAAAAAAAAABACAAAAAJAQAAZHJzL3NoYXBleG1sLnhtbFBLBQYAAAAABgAGAFsBAACz&#10;AwAAAAA=&#10;">
                  <v:fill on="f" focussize="0,0"/>
                  <v:stroke on="f"/>
                  <v:imagedata r:id="rId55" o:title=""/>
                  <o:lock v:ext="edit" aspectratio="t"/>
                </v:shape>
                <v:shape id="图片 17" o:spid="_x0000_s1026" o:spt="75" type="#_x0000_t75" style="position:absolute;left:7569;top:3068;height:394;width:514;" filled="f" o:preferrelative="t" stroked="f" coordsize="21600,21600" o:gfxdata="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22JC8AAAA&#10;3AAAAA8AAAAAAAAAAQAgAAAAIgAAAGRycy9kb3ducmV2LnhtbFBLAQIUABQAAAAIAIdO4kAzLwWe&#10;OwAAADkAAAAQAAAAAAAAAAEAIAAAAAsBAABkcnMvc2hhcGV4bWwueG1sUEsFBgAAAAAGAAYAWwEA&#10;ALUDAAAAAA==&#10;">
                  <v:fill on="f" focussize="0,0"/>
                  <v:stroke on="f"/>
                  <v:imagedata r:id="rId56" o:title=""/>
                  <o:lock v:ext="edit" aspectratio="t"/>
                </v:shape>
                <v:shape id="图片 18" o:spid="_x0000_s1026" o:spt="75" type="#_x0000_t75" style="position:absolute;left:4843;top:8219;height:274;width:831;" filled="f" o:preferrelative="t" stroked="f" coordsize="21600,21600" o:gfxdata="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OQD74A&#10;AADcAAAADwAAAAAAAAABACAAAAAiAAAAZHJzL2Rvd25yZXYueG1sUEsBAhQAFAAAAAgAh07iQDMv&#10;BZ47AAAAOQAAABAAAAAAAAAAAQAgAAAADQEAAGRycy9zaGFwZXhtbC54bWxQSwUGAAAAAAYABgBb&#10;AQAAtwMAAAAA&#10;">
                  <v:fill on="f" focussize="0,0"/>
                  <v:stroke on="f"/>
                  <v:imagedata r:id="rId57" o:title=""/>
                  <o:lock v:ext="edit" aspectratio="t"/>
                </v:shape>
                <v:shape id="图片 19" o:spid="_x0000_s1026" o:spt="75" type="#_x0000_t75" style="position:absolute;left:3883;top:12832;height:269;width:620;" filled="f" o:preferrelative="t" stroked="f" coordsize="21600,21600" o:gfxdata="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Ad9vQAA&#10;ANwAAAAPAAAAAAAAAAEAIAAAACIAAABkcnMvZG93bnJldi54bWxQSwECFAAUAAAACACHTuJAMy8F&#10;njsAAAA5AAAAEAAAAAAAAAABACAAAAAMAQAAZHJzL3NoYXBleG1sLnhtbFBLBQYAAAAABgAGAFsB&#10;AAC2AwAAAAA=&#10;">
                  <v:fill on="f" focussize="0,0"/>
                  <v:stroke on="f"/>
                  <v:imagedata r:id="rId58" o:title=""/>
                  <o:lock v:ext="edit" aspectratio="t"/>
                </v:shape>
                <v:shape id="图片 20" o:spid="_x0000_s1026" o:spt="75" type="#_x0000_t75" style="position:absolute;left:3921;top:3020;height:327;width:264;" filled="f" o:preferrelative="t" stroked="f" coordsize="21600,21600" o:gfxdata="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we&#10;H8EAAADcAAAADwAAAAAAAAABACAAAAAiAAAAZHJzL2Rvd25yZXYueG1sUEsBAhQAFAAAAAgAh07i&#10;QDMvBZ47AAAAOQAAABAAAAAAAAAAAQAgAAAAEAEAAGRycy9zaGFwZXhtbC54bWxQSwUGAAAAAAYA&#10;BgBbAQAAugMAAAAA&#10;">
                  <v:fill on="f" focussize="0,0"/>
                  <v:stroke on="f"/>
                  <v:imagedata r:id="rId59" o:title=""/>
                  <o:lock v:ext="edit" aspectratio="t"/>
                </v:shape>
                <v:shape id="图片 21" o:spid="_x0000_s1026" o:spt="75" type="#_x0000_t75" style="position:absolute;left:6379;top:2891;height:456;width:394;" filled="f" o:preferrelative="t" stroked="f" coordsize="21600,21600" o:gfxdata="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0UVO/&#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图片 22" o:spid="_x0000_s1026" o:spt="75" type="#_x0000_t75" style="position:absolute;left:6955;top:12832;height:269;width:533;" filled="f" o:preferrelative="t" stroked="f" coordsize="21600,21600" o:gfxdata="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BVD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图片 23" o:spid="_x0000_s1026" o:spt="75" type="#_x0000_t75" style="position:absolute;left:3844;top:2771;height:231;width:404;" filled="f" o:preferrelative="t" stroked="f" coordsize="21600,21600" o:gfxdata="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Iu+8AAAA&#10;3AAAAA8AAAAAAAAAAQAgAAAAIgAAAGRycy9kb3ducmV2LnhtbFBLAQIUABQAAAAIAIdO4kAzLwWe&#10;OwAAADkAAAAQAAAAAAAAAAEAIAAAAAsBAABkcnMvc2hhcGV4bWwueG1sUEsFBgAAAAAGAAYAWwEA&#10;ALUDAAAAAA==&#10;">
                  <v:fill on="f" focussize="0,0"/>
                  <v:stroke on="f"/>
                  <v:imagedata r:id="rId62" o:title=""/>
                  <o:lock v:ext="edit" aspectratio="t"/>
                </v:shape>
                <v:shape id="图片 24" o:spid="_x0000_s1026" o:spt="75" type="#_x0000_t75" style="position:absolute;left:11524;top:7576;height:303;width:188;" filled="f" o:preferrelative="t" stroked="f" coordsize="21600,21600" o:gfxdata="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Jr/K/&#10;AAAA3AAAAA8AAAAAAAAAAQAgAAAAIgAAAGRycy9kb3ducmV2LnhtbFBLAQIUABQAAAAIAIdO4kAz&#10;LwWeOwAAADkAAAAQAAAAAAAAAAEAIAAAAA4BAABkcnMvc2hhcGV4bWwueG1sUEsFBgAAAAAGAAYA&#10;WwEAALgDAAAAAA==&#10;">
                  <v:fill on="f" focussize="0,0"/>
                  <v:stroke on="f"/>
                  <v:imagedata r:id="rId63" o:title=""/>
                  <o:lock v:ext="edit" aspectratio="t"/>
                </v:shape>
              </v:group>
            </w:pict>
          </mc:Fallback>
        </mc:AlternateContent>
      </w:r>
    </w:p>
    <w:p>
      <w:pPr>
        <w:pStyle w:val="2"/>
        <w:rPr>
          <w:rFonts w:hint="eastAsia" w:ascii="仿宋" w:hAnsi="仿宋" w:eastAsia="仿宋" w:cs="仿宋"/>
          <w:b/>
          <w:sz w:val="28"/>
          <w:szCs w:val="28"/>
          <w:lang w:eastAsia="zh-CN"/>
        </w:rPr>
      </w:pPr>
    </w:p>
    <w:p>
      <w:pPr>
        <w:rPr>
          <w:rFonts w:hint="eastAsia" w:ascii="仿宋" w:hAnsi="仿宋" w:eastAsia="仿宋" w:cs="仿宋"/>
          <w:b/>
          <w:sz w:val="28"/>
          <w:szCs w:val="28"/>
          <w:lang w:eastAsia="zh-CN"/>
        </w:rPr>
      </w:pPr>
    </w:p>
    <w:p>
      <w:pPr>
        <w:pStyle w:val="2"/>
        <w:rPr>
          <w:rFonts w:hint="eastAsia"/>
          <w:lang w:val="en-US" w:eastAsia="zh-CN"/>
        </w:rPr>
      </w:pPr>
      <w:r>
        <w:rPr>
          <w:rFonts w:hint="eastAsia"/>
          <w:lang w:val="en-US" w:eastAsia="zh-CN"/>
        </w:rPr>
        <w:br w:type="page"/>
      </w:r>
    </w:p>
    <w:p>
      <w:pPr>
        <w:pStyle w:val="5"/>
        <w:spacing w:before="5"/>
        <w:rPr>
          <w:sz w:val="10"/>
        </w:rPr>
      </w:pPr>
    </w:p>
    <w:p>
      <w:pPr>
        <w:pStyle w:val="5"/>
        <w:spacing w:before="5"/>
        <w:rPr>
          <w:sz w:val="10"/>
        </w:rPr>
      </w:pPr>
    </w:p>
    <w:p>
      <w:pPr>
        <w:pStyle w:val="5"/>
        <w:tabs>
          <w:tab w:val="left" w:pos="4704"/>
        </w:tabs>
        <w:spacing w:before="0"/>
        <w:ind w:left="3100"/>
      </w:pPr>
      <w:r>
        <mc:AlternateContent>
          <mc:Choice Requires="wpg">
            <w:drawing>
              <wp:anchor distT="0" distB="0" distL="114300" distR="114300" simplePos="0" relativeHeight="251691008" behindDoc="1" locked="0" layoutInCell="1" allowOverlap="1">
                <wp:simplePos x="0" y="0"/>
                <wp:positionH relativeFrom="page">
                  <wp:posOffset>913130</wp:posOffset>
                </wp:positionH>
                <wp:positionV relativeFrom="page">
                  <wp:posOffset>1544955</wp:posOffset>
                </wp:positionV>
                <wp:extent cx="5925820" cy="8364220"/>
                <wp:effectExtent l="0" t="635" r="17780" b="17145"/>
                <wp:wrapNone/>
                <wp:docPr id="267" name="组合 267"/>
                <wp:cNvGraphicFramePr/>
                <a:graphic xmlns:a="http://schemas.openxmlformats.org/drawingml/2006/main">
                  <a:graphicData uri="http://schemas.microsoft.com/office/word/2010/wordprocessingGroup">
                    <wpg:wgp>
                      <wpg:cNvGrpSpPr/>
                      <wpg:grpSpPr>
                        <a:xfrm>
                          <a:off x="0" y="0"/>
                          <a:ext cx="5925820" cy="8364220"/>
                          <a:chOff x="134" y="1670"/>
                          <a:chExt cx="11671" cy="15046"/>
                        </a:xfrm>
                      </wpg:grpSpPr>
                      <pic:pic xmlns:pic="http://schemas.openxmlformats.org/drawingml/2006/picture">
                        <pic:nvPicPr>
                          <pic:cNvPr id="257" name="图片 26"/>
                          <pic:cNvPicPr>
                            <a:picLocks noChangeAspect="1"/>
                          </pic:cNvPicPr>
                        </pic:nvPicPr>
                        <pic:blipFill>
                          <a:blip r:embed="rId64"/>
                          <a:stretch>
                            <a:fillRect/>
                          </a:stretch>
                        </pic:blipFill>
                        <pic:spPr>
                          <a:xfrm>
                            <a:off x="134" y="1669"/>
                            <a:ext cx="11671" cy="15046"/>
                          </a:xfrm>
                          <a:prstGeom prst="rect">
                            <a:avLst/>
                          </a:prstGeom>
                          <a:noFill/>
                          <a:ln w="9525">
                            <a:noFill/>
                          </a:ln>
                        </pic:spPr>
                      </pic:pic>
                      <pic:pic xmlns:pic="http://schemas.openxmlformats.org/drawingml/2006/picture">
                        <pic:nvPicPr>
                          <pic:cNvPr id="258" name="图片 27"/>
                          <pic:cNvPicPr>
                            <a:picLocks noChangeAspect="1"/>
                          </pic:cNvPicPr>
                        </pic:nvPicPr>
                        <pic:blipFill>
                          <a:blip r:embed="rId65"/>
                          <a:stretch>
                            <a:fillRect/>
                          </a:stretch>
                        </pic:blipFill>
                        <pic:spPr>
                          <a:xfrm>
                            <a:off x="2308" y="3611"/>
                            <a:ext cx="7556" cy="4460"/>
                          </a:xfrm>
                          <a:prstGeom prst="rect">
                            <a:avLst/>
                          </a:prstGeom>
                          <a:noFill/>
                          <a:ln w="9525">
                            <a:noFill/>
                          </a:ln>
                        </pic:spPr>
                      </pic:pic>
                      <pic:pic xmlns:pic="http://schemas.openxmlformats.org/drawingml/2006/picture">
                        <pic:nvPicPr>
                          <pic:cNvPr id="259" name="图片 28"/>
                          <pic:cNvPicPr>
                            <a:picLocks noChangeAspect="1"/>
                          </pic:cNvPicPr>
                        </pic:nvPicPr>
                        <pic:blipFill>
                          <a:blip r:embed="rId66"/>
                          <a:stretch>
                            <a:fillRect/>
                          </a:stretch>
                        </pic:blipFill>
                        <pic:spPr>
                          <a:xfrm>
                            <a:off x="1540" y="12169"/>
                            <a:ext cx="8271" cy="2084"/>
                          </a:xfrm>
                          <a:prstGeom prst="rect">
                            <a:avLst/>
                          </a:prstGeom>
                          <a:noFill/>
                          <a:ln w="9525">
                            <a:noFill/>
                          </a:ln>
                        </pic:spPr>
                      </pic:pic>
                      <pic:pic xmlns:pic="http://schemas.openxmlformats.org/drawingml/2006/picture">
                        <pic:nvPicPr>
                          <pic:cNvPr id="260" name="图片 29"/>
                          <pic:cNvPicPr>
                            <a:picLocks noChangeAspect="1"/>
                          </pic:cNvPicPr>
                        </pic:nvPicPr>
                        <pic:blipFill>
                          <a:blip r:embed="rId67"/>
                          <a:stretch>
                            <a:fillRect/>
                          </a:stretch>
                        </pic:blipFill>
                        <pic:spPr>
                          <a:xfrm>
                            <a:off x="6340" y="1676"/>
                            <a:ext cx="423" cy="519"/>
                          </a:xfrm>
                          <a:prstGeom prst="rect">
                            <a:avLst/>
                          </a:prstGeom>
                          <a:noFill/>
                          <a:ln w="9525">
                            <a:noFill/>
                          </a:ln>
                        </pic:spPr>
                      </pic:pic>
                      <pic:pic xmlns:pic="http://schemas.openxmlformats.org/drawingml/2006/picture">
                        <pic:nvPicPr>
                          <pic:cNvPr id="261" name="图片 30"/>
                          <pic:cNvPicPr>
                            <a:picLocks noChangeAspect="1"/>
                          </pic:cNvPicPr>
                        </pic:nvPicPr>
                        <pic:blipFill>
                          <a:blip r:embed="rId68"/>
                          <a:stretch>
                            <a:fillRect/>
                          </a:stretch>
                        </pic:blipFill>
                        <pic:spPr>
                          <a:xfrm>
                            <a:off x="11294" y="6947"/>
                            <a:ext cx="418" cy="2007"/>
                          </a:xfrm>
                          <a:prstGeom prst="rect">
                            <a:avLst/>
                          </a:prstGeom>
                          <a:noFill/>
                          <a:ln w="9525">
                            <a:noFill/>
                          </a:ln>
                        </pic:spPr>
                      </pic:pic>
                      <pic:pic xmlns:pic="http://schemas.openxmlformats.org/drawingml/2006/picture">
                        <pic:nvPicPr>
                          <pic:cNvPr id="262" name="图片 31"/>
                          <pic:cNvPicPr>
                            <a:picLocks noChangeAspect="1"/>
                          </pic:cNvPicPr>
                        </pic:nvPicPr>
                        <pic:blipFill>
                          <a:blip r:embed="rId69"/>
                          <a:stretch>
                            <a:fillRect/>
                          </a:stretch>
                        </pic:blipFill>
                        <pic:spPr>
                          <a:xfrm>
                            <a:off x="1579" y="3644"/>
                            <a:ext cx="240" cy="1392"/>
                          </a:xfrm>
                          <a:prstGeom prst="rect">
                            <a:avLst/>
                          </a:prstGeom>
                          <a:noFill/>
                          <a:ln w="9525">
                            <a:noFill/>
                          </a:ln>
                        </pic:spPr>
                      </pic:pic>
                      <pic:pic xmlns:pic="http://schemas.openxmlformats.org/drawingml/2006/picture">
                        <pic:nvPicPr>
                          <pic:cNvPr id="263" name="图片 32"/>
                          <pic:cNvPicPr>
                            <a:picLocks noChangeAspect="1"/>
                          </pic:cNvPicPr>
                        </pic:nvPicPr>
                        <pic:blipFill>
                          <a:blip r:embed="rId70"/>
                          <a:stretch>
                            <a:fillRect/>
                          </a:stretch>
                        </pic:blipFill>
                        <pic:spPr>
                          <a:xfrm>
                            <a:off x="3345" y="6030"/>
                            <a:ext cx="927" cy="812"/>
                          </a:xfrm>
                          <a:prstGeom prst="rect">
                            <a:avLst/>
                          </a:prstGeom>
                          <a:noFill/>
                          <a:ln w="9525">
                            <a:noFill/>
                          </a:ln>
                        </pic:spPr>
                      </pic:pic>
                      <pic:pic xmlns:pic="http://schemas.openxmlformats.org/drawingml/2006/picture">
                        <pic:nvPicPr>
                          <pic:cNvPr id="264" name="图片 33"/>
                          <pic:cNvPicPr>
                            <a:picLocks noChangeAspect="1"/>
                          </pic:cNvPicPr>
                        </pic:nvPicPr>
                        <pic:blipFill>
                          <a:blip r:embed="rId71"/>
                          <a:stretch>
                            <a:fillRect/>
                          </a:stretch>
                        </pic:blipFill>
                        <pic:spPr>
                          <a:xfrm>
                            <a:off x="1579" y="6049"/>
                            <a:ext cx="216" cy="792"/>
                          </a:xfrm>
                          <a:prstGeom prst="rect">
                            <a:avLst/>
                          </a:prstGeom>
                          <a:noFill/>
                          <a:ln w="9525">
                            <a:noFill/>
                          </a:ln>
                        </pic:spPr>
                      </pic:pic>
                      <pic:pic xmlns:pic="http://schemas.openxmlformats.org/drawingml/2006/picture">
                        <pic:nvPicPr>
                          <pic:cNvPr id="265" name="图片 34"/>
                          <pic:cNvPicPr>
                            <a:picLocks noChangeAspect="1"/>
                          </pic:cNvPicPr>
                        </pic:nvPicPr>
                        <pic:blipFill>
                          <a:blip r:embed="rId72"/>
                          <a:stretch>
                            <a:fillRect/>
                          </a:stretch>
                        </pic:blipFill>
                        <pic:spPr>
                          <a:xfrm>
                            <a:off x="11371" y="8646"/>
                            <a:ext cx="149" cy="269"/>
                          </a:xfrm>
                          <a:prstGeom prst="rect">
                            <a:avLst/>
                          </a:prstGeom>
                          <a:noFill/>
                          <a:ln w="9525">
                            <a:noFill/>
                          </a:ln>
                        </pic:spPr>
                      </pic:pic>
                      <pic:pic xmlns:pic="http://schemas.openxmlformats.org/drawingml/2006/picture">
                        <pic:nvPicPr>
                          <pic:cNvPr id="266" name="图片 35"/>
                          <pic:cNvPicPr>
                            <a:picLocks noChangeAspect="1"/>
                          </pic:cNvPicPr>
                        </pic:nvPicPr>
                        <pic:blipFill>
                          <a:blip r:embed="rId73"/>
                          <a:stretch>
                            <a:fillRect/>
                          </a:stretch>
                        </pic:blipFill>
                        <pic:spPr>
                          <a:xfrm>
                            <a:off x="4958" y="1820"/>
                            <a:ext cx="168" cy="106"/>
                          </a:xfrm>
                          <a:prstGeom prst="rect">
                            <a:avLst/>
                          </a:prstGeom>
                          <a:noFill/>
                          <a:ln w="9525">
                            <a:noFill/>
                          </a:ln>
                        </pic:spPr>
                      </pic:pic>
                    </wpg:wgp>
                  </a:graphicData>
                </a:graphic>
              </wp:anchor>
            </w:drawing>
          </mc:Choice>
          <mc:Fallback>
            <w:pict>
              <v:group id="_x0000_s1026" o:spid="_x0000_s1026" o:spt="203" style="position:absolute;left:0pt;margin-left:71.9pt;margin-top:121.65pt;height:658.6pt;width:466.6pt;mso-position-horizontal-relative:page;mso-position-vertical-relative:page;z-index:-251625472;mso-width-relative:page;mso-height-relative:page;" coordorigin="134,1670" coordsize="11671,15046" o:gfxdata="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PQV84ftS/s5618dLrwvqHhjxDb+C9c0qWQvrkVuRfeU6GMRpcJskCfvp&#10;yYd2yTIzX0h1pDimRKPNHlPlX4Lf8E9fhv8ADG4h1bX0n8d+IFIkN1rEQFsr9/Lthkf9/C9fVe2l&#10;opNt7lnjXxn/AGVfh18e9Ss9T8W6RLNqtrCYYr+0neCbyyc+XkHpXmsn/BNb4Ky9bDW/w1Q19W7a&#10;NtO5HKjz34S/A/wd8DtAOkeDtFj0m2kKyTyBjLNcP6ySPyT/AJ4r0Siik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zQJdwPHLGJInXa8cneo7HT7bTbcW9pBFbRj/lnGMVc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ZTs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iiigAooooAKZJGJBg0+igCn9hj9ZP+/p/wAau4o20Zpj9B1FFFI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m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TI9aMj1oAWikzR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nrTqaetJAA606mjrT&#10;qGAUUUUwI5elSVHN/qnq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jrTqaOtOpMAooopgQXO7yZMf3anqpff8eMvT7v&#10;/LSrdABRRRQAUUUUAFFFFABRRRQAUUUUAFFFFABRRRQAUUUUAFFFFABRRRQAUUUUAFFFFABRRRQA&#10;UUUUAFFFFABRRRQAUUUUAFFFFADKTcKWovMHm7P+Wm3NA0W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S0UAfOf7X2n3l3oPha40+KWa5ttTXyVg+/5hQ7P1zXkF18D/idqV/FOPC9v&#10;9oQbUuDPH8n/AI/X3KUDt8wzg8e9ByCcDOPfrXJLDRqTcm36H3eV8X4vKcJDC4enF8vNrK/V+Vj4&#10;qh/Z5+K9pqkmoxT2tveOrI8sN35I2tHs7V9H/A/w74l8LeCI9O8T3EdxeQTP5PlSGXZB/wAs0yR2&#10;FekBR34/GjPtitIUIUneNzz814lxWcUlRxEIJK1uVa6B/qxUlZPiX/kDz/8AAf51rVufK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Biql7ZwXkLwTxRyxyDDRyAfNVoGlJo3BNw&#10;1R4D8QP2VdD8SvJeaHPLoFzjmEfvraT/ALZ/5/3a+evF/wAE/GHgcuNR0Y39moyL2w/fR/l1/wDH&#10;K/QDBx1yfakYBk5Xd9a4auDpVfJn3uVcZ5llyVOo/aQ7S3/8CPz2+FHjLVtL8V6BolvqlydIvNTt&#10;o5rITZj+aSv0JjJ2DPoK888deBvD/wBnj1j+yLRr+0vLWaC4WAGRJFuF5/z716IV+b2xVYajOgnG&#10;Ur9ji4kzjD53WhXoUvZtLXzfcfmijbRXWfHC0UUU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t8SP8AkVJ/+u9v&#10;/wClEVdTXLfEj/kVJ/8Arvb/APpRFX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H/EyR4vDcax9ZLy3j&#10;/wDIgrsK4r4q/wDIuW3/AGELb/0ZXa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G/FD/kXrb/ALCFv/6M&#10;rsq434of8i9bf9hC3/8ARld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X8Uf+Retv+whb/8Aoyu0rjfi&#10;h/yL1t/2ELf/ANGV2V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vxWl8nRdKi/wCemp28f613VcB8WP8A&#10;kGaN/wBhaH+Uld/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B8Wf+QRo3/YXi/lJXf1wHxZ/5BGjf9heL&#10;+Ul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B8Wf+QRo3/YXi/lJXf1598Wv+QRo/8A2F4v5SV6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3xi6eHP8AsIV6TXm3xi6eHP8AsIV6T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fGf/kNeFP+u03/ALSr1WvK&#10;vjP/AMhrwp/12m/9pV6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VfGf/kNeFP8ArtN/7Sr1WvKvjP8A&#10;8hrwp/12m/8AaVeq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Hxgl/4n/hSP/pvJ/OKvV68h+Ln/ACN3&#10;h76/+1K9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Dxz/yWDw5/uwf+ja9fryDx2PN+L/h0J/yzMH/AKNr1+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e8T7f+F26T6/uq9hryPxF/yWzTvpFXrlABRRRQAUUUUAFFFFABRRRQAUUUUAFF&#10;FFABRRRQAUUUUAFFFFABRRRQAUUmaM0ANooooAfRUfyRe1SUAFFFFABRRRQAUUUUAFFFFADKKKKA&#10;CiiigB26jdSbaNt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NAHkfiH/ktWnfSKvWuRmvINYmeP432iR+V86x/6zr9w17BXFh6/tnNcrXK2tepUo8t&#10;g5op1FdhIUUUUwCiiigAooooAKKKKACiiigAooooAKKKKACiiigAooooAbg0YNOooAKKKKACiiig&#10;AooooAKKKKACiiigAooooAKKKKAG4NGDTqKAG4NGDT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k1W3aX45aevYosn/fMdet15PqG8/Hiy2Pge&#10;RyP+2des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kP8AzX//AD/z7V69Xjqf8nCv9P8A22r2KgAooooA&#10;KKKKACiiigAooooAKKKKACiiigAooooAKKKKACiiigAooooAQ9KbTj0ptADh0paQdKWgBmaM0UUA&#10;PooooAKKKKACiiigAooooAKKKKACiiigBlFFFAD6KKKACikzRmgBtFFFAD6KKKAGUUU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Jf+S/v9B/6TV67XkEX/JwEn0/9tq9foAKKKKA&#10;CiiigAooooAKKKKACiiigAooooAKKKKACiiigAooooAKKKKACiiigAooooAKKKKACiiigAooooAK&#10;KKKACiiigAooooAKKKKACiiigAooooAbg0YNOooAKKKKACiiigBuDRg06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x6L/AJOHk/3P/bavYa8kt0/4vzeH+5EP/SevW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U+D/+Sz+Jf+uL/wDocVerV5L4O2yfGXxN7Rv/AOjIq9a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Hvhv/AMlb8V/9vH/pTXsNeQ/Dn/krXij/ALef/SmvX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yP4ef8AJWfE/wBLj/0pr1yvIPhvI3/C0/FY7B7j/wBKa9f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hz/AMlM8V/9dLj/ANG165Xk/wAONn/Cx/GH/PXzpf8A0ZXr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N8Mv+Sg+MJP+m0v/oyvWa8h+E+z/hNPFflxeTH5z/8AoyvX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74R/wDI0eIfr/7Ur2GvIfhF/wAjP4i/66f+1K9eqIgFFFFW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F8Hxnx&#10;N4if1fH/AJEr12vJPhBG48ReJJP+WZl4/wC+zXr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T8HZX/tn&#10;xPGf+eyf+jJa9WryH4JS/a9T8T3EcmYpJ0/9q169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N/ALZ52v&#10;YjxzD/7Vr2SvGP2e/wDV67/27/8AtWvZ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xr9nv7mu/S3/APat&#10;ey14z8AZf3Gtf9sf/atez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jPwB/48tZk/6aRV7NXjnwBj/wCJ&#10;Zqsn/TRK9j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X/AJn2K48v/W7G2VbrP13/AJAt9/1xf+VAHmPwA/5A&#10;uo/9dkr16vHv2e/+QLqv/XdK9h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">
                <o:lock v:ext="edit" aspectratio="f"/>
                <v:shape id="图片 26" o:spid="_x0000_s1026" o:spt="75" type="#_x0000_t75" style="position:absolute;left:134;top:1669;height:15046;width:11671;" filled="f" o:preferrelative="t" stroked="f" coordsize="21600,21600" o:gfxdata="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3HAe8AAAA&#10;3AAAAA8AAAAAAAAAAQAgAAAAIgAAAGRycy9kb3ducmV2LnhtbFBLAQIUABQAAAAIAIdO4kAzLwWe&#10;OwAAADkAAAAQAAAAAAAAAAEAIAAAAAsBAABkcnMvc2hhcGV4bWwueG1sUEsFBgAAAAAGAAYAWwEA&#10;ALUDAAAAAA==&#10;">
                  <v:fill on="f" focussize="0,0"/>
                  <v:stroke on="f"/>
                  <v:imagedata r:id="rId64" o:title=""/>
                  <o:lock v:ext="edit" aspectratio="t"/>
                </v:shape>
                <v:shape id="图片 27" o:spid="_x0000_s1026" o:spt="75" type="#_x0000_t75" style="position:absolute;left:2308;top:3611;height:4460;width:7556;" filled="f" o:preferrelative="t" stroked="f" coordsize="21600,21600" o:gfxdata="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YRu8ugAAANwA&#10;AAAPAAAAAAAAAAEAIAAAACIAAABkcnMvZG93bnJldi54bWxQSwECFAAUAAAACACHTuJAMy8FnjsA&#10;AAA5AAAAEAAAAAAAAAABACAAAAAJAQAAZHJzL3NoYXBleG1sLnhtbFBLBQYAAAAABgAGAFsBAACz&#10;AwAAAAA=&#10;">
                  <v:fill on="f" focussize="0,0"/>
                  <v:stroke on="f"/>
                  <v:imagedata r:id="rId65" o:title=""/>
                  <o:lock v:ext="edit" aspectratio="t"/>
                </v:shape>
                <v:shape id="图片 28" o:spid="_x0000_s1026" o:spt="75" type="#_x0000_t75" style="position:absolute;left:1540;top:12169;height:2084;width:8271;" filled="f" o:preferrelative="t" stroked="f" coordsize="21600,21600" o:gfxdata="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4LaR&#10;wAAAANwAAAAPAAAAAAAAAAEAIAAAACIAAABkcnMvZG93bnJldi54bWxQSwECFAAUAAAACACHTuJA&#10;My8FnjsAAAA5AAAAEAAAAAAAAAABACAAAAAPAQAAZHJzL3NoYXBleG1sLnhtbFBLBQYAAAAABgAG&#10;AFsBAAC5AwAAAAA=&#10;">
                  <v:fill on="f" focussize="0,0"/>
                  <v:stroke on="f"/>
                  <v:imagedata r:id="rId66" o:title=""/>
                  <o:lock v:ext="edit" aspectratio="t"/>
                </v:shape>
                <v:shape id="图片 29" o:spid="_x0000_s1026" o:spt="75" type="#_x0000_t75" style="position:absolute;left:6340;top:1676;height:519;width:423;" filled="f" o:preferrelative="t" stroked="f" coordsize="21600,21600" o:gfxdata="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jsPArUAAADcAAAADwAA&#10;AAAAAAABACAAAAAiAAAAZHJzL2Rvd25yZXYueG1sUEsBAhQAFAAAAAgAh07iQDMvBZ47AAAAOQAA&#10;ABAAAAAAAAAAAQAgAAAABAEAAGRycy9zaGFwZXhtbC54bWxQSwUGAAAAAAYABgBbAQAArgMAAAAA&#10;">
                  <v:fill on="f" focussize="0,0"/>
                  <v:stroke on="f"/>
                  <v:imagedata r:id="rId67" o:title=""/>
                  <o:lock v:ext="edit" aspectratio="t"/>
                </v:shape>
                <v:shape id="图片 30" o:spid="_x0000_s1026" o:spt="75" type="#_x0000_t75" style="position:absolute;left:11294;top:6947;height:2007;width:418;" filled="f" o:preferrelative="t" stroked="f" coordsize="21600,21600" o:gfxdata="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oNX74A&#10;AADcAAAADwAAAAAAAAABACAAAAAiAAAAZHJzL2Rvd25yZXYueG1sUEsBAhQAFAAAAAgAh07iQDMv&#10;BZ47AAAAOQAAABAAAAAAAAAAAQAgAAAADQEAAGRycy9zaGFwZXhtbC54bWxQSwUGAAAAAAYABgBb&#10;AQAAtwMAAAAA&#10;">
                  <v:fill on="f" focussize="0,0"/>
                  <v:stroke on="f"/>
                  <v:imagedata r:id="rId68" o:title=""/>
                  <o:lock v:ext="edit" aspectratio="t"/>
                </v:shape>
                <v:shape id="图片 31" o:spid="_x0000_s1026" o:spt="75" type="#_x0000_t75" style="position:absolute;left:1579;top:3644;height:1392;width:240;" filled="f" o:preferrelative="t" stroked="f" coordsize="21600,21600" o:gfxdata="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dtDm8AAAA&#10;3AAAAA8AAAAAAAAAAQAgAAAAIgAAAGRycy9kb3ducmV2LnhtbFBLAQIUABQAAAAIAIdO4kAzLwWe&#10;OwAAADkAAAAQAAAAAAAAAAEAIAAAAAsBAABkcnMvc2hhcGV4bWwueG1sUEsFBgAAAAAGAAYAWwEA&#10;ALUDAAAAAA==&#10;">
                  <v:fill on="f" focussize="0,0"/>
                  <v:stroke on="f"/>
                  <v:imagedata r:id="rId69" o:title=""/>
                  <o:lock v:ext="edit" aspectratio="t"/>
                </v:shape>
                <v:shape id="图片 32" o:spid="_x0000_s1026" o:spt="75" type="#_x0000_t75" style="position:absolute;left:3345;top:6030;height:812;width:927;" filled="f" o:preferrelative="t" stroked="f" coordsize="21600,21600" o:gfxdata="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N5&#10;YsEAAADcAAAADwAAAAAAAAABACAAAAAiAAAAZHJzL2Rvd25yZXYueG1sUEsBAhQAFAAAAAgAh07i&#10;QDMvBZ47AAAAOQAAABAAAAAAAAAAAQAgAAAAEAEAAGRycy9zaGFwZXhtbC54bWxQSwUGAAAAAAYA&#10;BgBbAQAAugMAAAAA&#10;">
                  <v:fill on="f" focussize="0,0"/>
                  <v:stroke on="f"/>
                  <v:imagedata r:id="rId70" o:title=""/>
                  <o:lock v:ext="edit" aspectratio="t"/>
                </v:shape>
                <v:shape id="图片 33" o:spid="_x0000_s1026" o:spt="75" type="#_x0000_t75" style="position:absolute;left:1579;top:6049;height:792;width:216;" filled="f" o:preferrelative="t" stroked="f" coordsize="21600,21600" o:gfxdata="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MrMy/&#10;AAAA3AAAAA8AAAAAAAAAAQAgAAAAIgAAAGRycy9kb3ducmV2LnhtbFBLAQIUABQAAAAIAIdO4kAz&#10;LwWeOwAAADkAAAAQAAAAAAAAAAEAIAAAAA4BAABkcnMvc2hhcGV4bWwueG1sUEsFBgAAAAAGAAYA&#10;WwEAALgDAAAAAA==&#10;">
                  <v:fill on="f" focussize="0,0"/>
                  <v:stroke on="f"/>
                  <v:imagedata r:id="rId71" o:title=""/>
                  <o:lock v:ext="edit" aspectratio="t"/>
                </v:shape>
                <v:shape id="图片 34" o:spid="_x0000_s1026" o:spt="75" type="#_x0000_t75" style="position:absolute;left:11371;top:8646;height:269;width:149;" filled="f" o:preferrelative="t" stroked="f" coordsize="21600,21600" o:gfxdata="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46&#10;p8EAAADcAAAADwAAAAAAAAABACAAAAAiAAAAZHJzL2Rvd25yZXYueG1sUEsBAhQAFAAAAAgAh07i&#10;QDMvBZ47AAAAOQAAABAAAAAAAAAAAQAgAAAAEAEAAGRycy9zaGFwZXhtbC54bWxQSwUGAAAAAAYA&#10;BgBbAQAAugMAAAAA&#10;">
                  <v:fill on="f" focussize="0,0"/>
                  <v:stroke on="f"/>
                  <v:imagedata r:id="rId72" o:title=""/>
                  <o:lock v:ext="edit" aspectratio="t"/>
                </v:shape>
                <v:shape id="图片 35" o:spid="_x0000_s1026" o:spt="75" type="#_x0000_t75" style="position:absolute;left:4958;top:1820;height:106;width:168;" filled="f" o:preferrelative="t" stroked="f" coordsize="21600,21600" o:gfxdata="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6OtL4A&#10;AADcAAAADwAAAAAAAAABACAAAAAiAAAAZHJzL2Rvd25yZXYueG1sUEsBAhQAFAAAAAgAh07iQDMv&#10;BZ47AAAAOQAAABAAAAAAAAAAAQAgAAAADQEAAGRycy9zaGFwZXhtbC54bWxQSwUGAAAAAAYABgBb&#10;AQAAtwMAAAAA&#10;">
                  <v:fill on="f" focussize="0,0"/>
                  <v:stroke on="f"/>
                  <v:imagedata r:id="rId73" o:title=""/>
                  <o:lock v:ext="edit" aspectratio="t"/>
                </v:shape>
              </v:group>
            </w:pict>
          </mc:Fallback>
        </mc:AlternateContent>
      </w:r>
      <w:r>
        <w:tab/>
      </w:r>
    </w:p>
    <w:p>
      <w:pPr>
        <w:spacing w:after="0"/>
        <w:sectPr>
          <w:type w:val="continuous"/>
          <w:pgSz w:w="11920" w:h="16840"/>
          <w:pgMar w:top="1600" w:right="1680" w:bottom="0" w:left="1680" w:header="720" w:footer="720" w:gutter="0"/>
          <w:pgBorders>
            <w:top w:val="none" w:sz="0" w:space="0"/>
            <w:left w:val="none" w:sz="0" w:space="0"/>
            <w:bottom w:val="none" w:sz="0" w:space="0"/>
            <w:right w:val="none" w:sz="0" w:space="0"/>
          </w:pgBorders>
          <w:cols w:space="720" w:num="1"/>
        </w:sectPr>
      </w:pPr>
    </w:p>
    <w:p>
      <w:pPr>
        <w:rPr>
          <w:rFonts w:hint="eastAsia"/>
          <w:lang w:val="en-US" w:eastAsia="zh-CN"/>
        </w:rPr>
      </w:pPr>
    </w:p>
    <w:p>
      <w:pPr>
        <w:pStyle w:val="2"/>
        <w:rPr>
          <w:rFonts w:hint="eastAsia"/>
          <w:lang w:val="en-US" w:eastAsia="zh-CN"/>
        </w:rPr>
      </w:pPr>
      <w:r>
        <mc:AlternateContent>
          <mc:Choice Requires="wpg">
            <w:drawing>
              <wp:anchor distT="0" distB="0" distL="114300" distR="114300" simplePos="0" relativeHeight="251692032" behindDoc="1" locked="0" layoutInCell="1" allowOverlap="1">
                <wp:simplePos x="0" y="0"/>
                <wp:positionH relativeFrom="page">
                  <wp:posOffset>694055</wp:posOffset>
                </wp:positionH>
                <wp:positionV relativeFrom="page">
                  <wp:posOffset>1155700</wp:posOffset>
                </wp:positionV>
                <wp:extent cx="6335395" cy="8229600"/>
                <wp:effectExtent l="0" t="635" r="8255" b="0"/>
                <wp:wrapNone/>
                <wp:docPr id="298" name="组合 298"/>
                <wp:cNvGraphicFramePr/>
                <a:graphic xmlns:a="http://schemas.openxmlformats.org/drawingml/2006/main">
                  <a:graphicData uri="http://schemas.microsoft.com/office/word/2010/wordprocessingGroup">
                    <wpg:wgp>
                      <wpg:cNvGrpSpPr/>
                      <wpg:grpSpPr>
                        <a:xfrm>
                          <a:off x="0" y="0"/>
                          <a:ext cx="6335395" cy="8229600"/>
                          <a:chOff x="134" y="741"/>
                          <a:chExt cx="11671" cy="15975"/>
                        </a:xfrm>
                      </wpg:grpSpPr>
                      <pic:pic xmlns:pic="http://schemas.openxmlformats.org/drawingml/2006/picture">
                        <pic:nvPicPr>
                          <pic:cNvPr id="268" name="图片 37"/>
                          <pic:cNvPicPr>
                            <a:picLocks noChangeAspect="1"/>
                          </pic:cNvPicPr>
                        </pic:nvPicPr>
                        <pic:blipFill>
                          <a:blip r:embed="rId74"/>
                          <a:stretch>
                            <a:fillRect/>
                          </a:stretch>
                        </pic:blipFill>
                        <pic:spPr>
                          <a:xfrm>
                            <a:off x="134" y="748"/>
                            <a:ext cx="11671" cy="15967"/>
                          </a:xfrm>
                          <a:prstGeom prst="rect">
                            <a:avLst/>
                          </a:prstGeom>
                          <a:noFill/>
                          <a:ln w="9525">
                            <a:noFill/>
                          </a:ln>
                        </pic:spPr>
                      </pic:pic>
                      <pic:pic xmlns:pic="http://schemas.openxmlformats.org/drawingml/2006/picture">
                        <pic:nvPicPr>
                          <pic:cNvPr id="269" name="图片 38"/>
                          <pic:cNvPicPr>
                            <a:picLocks noChangeAspect="1"/>
                          </pic:cNvPicPr>
                        </pic:nvPicPr>
                        <pic:blipFill>
                          <a:blip r:embed="rId75"/>
                          <a:stretch>
                            <a:fillRect/>
                          </a:stretch>
                        </pic:blipFill>
                        <pic:spPr>
                          <a:xfrm>
                            <a:off x="2462" y="10249"/>
                            <a:ext cx="5909" cy="4772"/>
                          </a:xfrm>
                          <a:prstGeom prst="rect">
                            <a:avLst/>
                          </a:prstGeom>
                          <a:noFill/>
                          <a:ln w="9525">
                            <a:noFill/>
                          </a:ln>
                        </pic:spPr>
                      </pic:pic>
                      <pic:pic xmlns:pic="http://schemas.openxmlformats.org/drawingml/2006/picture">
                        <pic:nvPicPr>
                          <pic:cNvPr id="270" name="图片 39"/>
                          <pic:cNvPicPr>
                            <a:picLocks noChangeAspect="1"/>
                          </pic:cNvPicPr>
                        </pic:nvPicPr>
                        <pic:blipFill>
                          <a:blip r:embed="rId76"/>
                          <a:stretch>
                            <a:fillRect/>
                          </a:stretch>
                        </pic:blipFill>
                        <pic:spPr>
                          <a:xfrm>
                            <a:off x="2001" y="7028"/>
                            <a:ext cx="4066" cy="1772"/>
                          </a:xfrm>
                          <a:prstGeom prst="rect">
                            <a:avLst/>
                          </a:prstGeom>
                          <a:noFill/>
                          <a:ln w="9525">
                            <a:noFill/>
                          </a:ln>
                        </pic:spPr>
                      </pic:pic>
                      <pic:pic xmlns:pic="http://schemas.openxmlformats.org/drawingml/2006/picture">
                        <pic:nvPicPr>
                          <pic:cNvPr id="271" name="图片 40"/>
                          <pic:cNvPicPr>
                            <a:picLocks noChangeAspect="1"/>
                          </pic:cNvPicPr>
                        </pic:nvPicPr>
                        <pic:blipFill>
                          <a:blip r:embed="rId77"/>
                          <a:stretch>
                            <a:fillRect/>
                          </a:stretch>
                        </pic:blipFill>
                        <pic:spPr>
                          <a:xfrm>
                            <a:off x="2347" y="2588"/>
                            <a:ext cx="4565" cy="1412"/>
                          </a:xfrm>
                          <a:prstGeom prst="rect">
                            <a:avLst/>
                          </a:prstGeom>
                          <a:noFill/>
                          <a:ln w="9525">
                            <a:noFill/>
                          </a:ln>
                        </pic:spPr>
                      </pic:pic>
                      <pic:pic xmlns:pic="http://schemas.openxmlformats.org/drawingml/2006/picture">
                        <pic:nvPicPr>
                          <pic:cNvPr id="272" name="图片 41"/>
                          <pic:cNvPicPr>
                            <a:picLocks noChangeAspect="1"/>
                          </pic:cNvPicPr>
                        </pic:nvPicPr>
                        <pic:blipFill>
                          <a:blip r:embed="rId78"/>
                          <a:stretch>
                            <a:fillRect/>
                          </a:stretch>
                        </pic:blipFill>
                        <pic:spPr>
                          <a:xfrm>
                            <a:off x="2424" y="4057"/>
                            <a:ext cx="4647" cy="1479"/>
                          </a:xfrm>
                          <a:prstGeom prst="rect">
                            <a:avLst/>
                          </a:prstGeom>
                          <a:noFill/>
                          <a:ln w="9525">
                            <a:noFill/>
                          </a:ln>
                        </pic:spPr>
                      </pic:pic>
                      <pic:pic xmlns:pic="http://schemas.openxmlformats.org/drawingml/2006/picture">
                        <pic:nvPicPr>
                          <pic:cNvPr id="273" name="图片 42"/>
                          <pic:cNvPicPr>
                            <a:picLocks noChangeAspect="1"/>
                          </pic:cNvPicPr>
                        </pic:nvPicPr>
                        <pic:blipFill>
                          <a:blip r:embed="rId79"/>
                          <a:stretch>
                            <a:fillRect/>
                          </a:stretch>
                        </pic:blipFill>
                        <pic:spPr>
                          <a:xfrm>
                            <a:off x="7531" y="7148"/>
                            <a:ext cx="1311" cy="1536"/>
                          </a:xfrm>
                          <a:prstGeom prst="rect">
                            <a:avLst/>
                          </a:prstGeom>
                          <a:noFill/>
                          <a:ln w="9525">
                            <a:noFill/>
                          </a:ln>
                        </pic:spPr>
                      </pic:pic>
                      <pic:pic xmlns:pic="http://schemas.openxmlformats.org/drawingml/2006/picture">
                        <pic:nvPicPr>
                          <pic:cNvPr id="274" name="图片 43"/>
                          <pic:cNvPicPr>
                            <a:picLocks noChangeAspect="1"/>
                          </pic:cNvPicPr>
                        </pic:nvPicPr>
                        <pic:blipFill>
                          <a:blip r:embed="rId80"/>
                          <a:stretch>
                            <a:fillRect/>
                          </a:stretch>
                        </pic:blipFill>
                        <pic:spPr>
                          <a:xfrm>
                            <a:off x="1310" y="2713"/>
                            <a:ext cx="874" cy="1172"/>
                          </a:xfrm>
                          <a:prstGeom prst="rect">
                            <a:avLst/>
                          </a:prstGeom>
                          <a:noFill/>
                          <a:ln w="9525">
                            <a:noFill/>
                          </a:ln>
                        </pic:spPr>
                      </pic:pic>
                      <pic:pic xmlns:pic="http://schemas.openxmlformats.org/drawingml/2006/picture">
                        <pic:nvPicPr>
                          <pic:cNvPr id="275" name="图片 44"/>
                          <pic:cNvPicPr>
                            <a:picLocks noChangeAspect="1"/>
                          </pic:cNvPicPr>
                        </pic:nvPicPr>
                        <pic:blipFill>
                          <a:blip r:embed="rId81"/>
                          <a:stretch>
                            <a:fillRect/>
                          </a:stretch>
                        </pic:blipFill>
                        <pic:spPr>
                          <a:xfrm>
                            <a:off x="5342" y="11468"/>
                            <a:ext cx="4820" cy="212"/>
                          </a:xfrm>
                          <a:prstGeom prst="rect">
                            <a:avLst/>
                          </a:prstGeom>
                          <a:noFill/>
                          <a:ln w="9525">
                            <a:noFill/>
                          </a:ln>
                        </pic:spPr>
                      </pic:pic>
                      <pic:pic xmlns:pic="http://schemas.openxmlformats.org/drawingml/2006/picture">
                        <pic:nvPicPr>
                          <pic:cNvPr id="276" name="图片 45"/>
                          <pic:cNvPicPr>
                            <a:picLocks noChangeAspect="1"/>
                          </pic:cNvPicPr>
                        </pic:nvPicPr>
                        <pic:blipFill>
                          <a:blip r:embed="rId82"/>
                          <a:stretch>
                            <a:fillRect/>
                          </a:stretch>
                        </pic:blipFill>
                        <pic:spPr>
                          <a:xfrm>
                            <a:off x="1195" y="7139"/>
                            <a:ext cx="1690" cy="2276"/>
                          </a:xfrm>
                          <a:prstGeom prst="rect">
                            <a:avLst/>
                          </a:prstGeom>
                          <a:noFill/>
                          <a:ln w="9525">
                            <a:noFill/>
                          </a:ln>
                        </pic:spPr>
                      </pic:pic>
                      <pic:pic xmlns:pic="http://schemas.openxmlformats.org/drawingml/2006/picture">
                        <pic:nvPicPr>
                          <pic:cNvPr id="277" name="图片 46"/>
                          <pic:cNvPicPr>
                            <a:picLocks noChangeAspect="1"/>
                          </pic:cNvPicPr>
                        </pic:nvPicPr>
                        <pic:blipFill>
                          <a:blip r:embed="rId83"/>
                          <a:stretch>
                            <a:fillRect/>
                          </a:stretch>
                        </pic:blipFill>
                        <pic:spPr>
                          <a:xfrm>
                            <a:off x="1233" y="5920"/>
                            <a:ext cx="1680" cy="308"/>
                          </a:xfrm>
                          <a:prstGeom prst="rect">
                            <a:avLst/>
                          </a:prstGeom>
                          <a:noFill/>
                          <a:ln w="9525">
                            <a:noFill/>
                          </a:ln>
                        </pic:spPr>
                      </pic:pic>
                      <pic:pic xmlns:pic="http://schemas.openxmlformats.org/drawingml/2006/picture">
                        <pic:nvPicPr>
                          <pic:cNvPr id="278" name="图片 47"/>
                          <pic:cNvPicPr>
                            <a:picLocks noChangeAspect="1"/>
                          </pic:cNvPicPr>
                        </pic:nvPicPr>
                        <pic:blipFill>
                          <a:blip r:embed="rId84"/>
                          <a:stretch>
                            <a:fillRect/>
                          </a:stretch>
                        </pic:blipFill>
                        <pic:spPr>
                          <a:xfrm>
                            <a:off x="4612" y="6745"/>
                            <a:ext cx="2223" cy="212"/>
                          </a:xfrm>
                          <a:prstGeom prst="rect">
                            <a:avLst/>
                          </a:prstGeom>
                          <a:noFill/>
                          <a:ln w="9525">
                            <a:noFill/>
                          </a:ln>
                        </pic:spPr>
                      </pic:pic>
                      <pic:pic xmlns:pic="http://schemas.openxmlformats.org/drawingml/2006/picture">
                        <pic:nvPicPr>
                          <pic:cNvPr id="279" name="图片 48"/>
                          <pic:cNvPicPr>
                            <a:picLocks noChangeAspect="1"/>
                          </pic:cNvPicPr>
                        </pic:nvPicPr>
                        <pic:blipFill>
                          <a:blip r:embed="rId85"/>
                          <a:stretch>
                            <a:fillRect/>
                          </a:stretch>
                        </pic:blipFill>
                        <pic:spPr>
                          <a:xfrm>
                            <a:off x="1310" y="740"/>
                            <a:ext cx="2290" cy="188"/>
                          </a:xfrm>
                          <a:prstGeom prst="rect">
                            <a:avLst/>
                          </a:prstGeom>
                          <a:noFill/>
                          <a:ln w="9525">
                            <a:noFill/>
                          </a:ln>
                        </pic:spPr>
                      </pic:pic>
                      <pic:pic xmlns:pic="http://schemas.openxmlformats.org/drawingml/2006/picture">
                        <pic:nvPicPr>
                          <pic:cNvPr id="280" name="图片 49"/>
                          <pic:cNvPicPr>
                            <a:picLocks noChangeAspect="1"/>
                          </pic:cNvPicPr>
                        </pic:nvPicPr>
                        <pic:blipFill>
                          <a:blip r:embed="rId86"/>
                          <a:stretch>
                            <a:fillRect/>
                          </a:stretch>
                        </pic:blipFill>
                        <pic:spPr>
                          <a:xfrm>
                            <a:off x="1579" y="1484"/>
                            <a:ext cx="1378" cy="288"/>
                          </a:xfrm>
                          <a:prstGeom prst="rect">
                            <a:avLst/>
                          </a:prstGeom>
                          <a:noFill/>
                          <a:ln w="9525">
                            <a:noFill/>
                          </a:ln>
                        </pic:spPr>
                      </pic:pic>
                      <pic:pic xmlns:pic="http://schemas.openxmlformats.org/drawingml/2006/picture">
                        <pic:nvPicPr>
                          <pic:cNvPr id="281" name="图片 50"/>
                          <pic:cNvPicPr>
                            <a:picLocks noChangeAspect="1"/>
                          </pic:cNvPicPr>
                        </pic:nvPicPr>
                        <pic:blipFill>
                          <a:blip r:embed="rId87"/>
                          <a:stretch>
                            <a:fillRect/>
                          </a:stretch>
                        </pic:blipFill>
                        <pic:spPr>
                          <a:xfrm>
                            <a:off x="7723" y="3227"/>
                            <a:ext cx="1800" cy="620"/>
                          </a:xfrm>
                          <a:prstGeom prst="rect">
                            <a:avLst/>
                          </a:prstGeom>
                          <a:noFill/>
                          <a:ln w="9525">
                            <a:noFill/>
                          </a:ln>
                        </pic:spPr>
                      </pic:pic>
                      <pic:pic xmlns:pic="http://schemas.openxmlformats.org/drawingml/2006/picture">
                        <pic:nvPicPr>
                          <pic:cNvPr id="282" name="图片 51"/>
                          <pic:cNvPicPr>
                            <a:picLocks noChangeAspect="1"/>
                          </pic:cNvPicPr>
                        </pic:nvPicPr>
                        <pic:blipFill>
                          <a:blip r:embed="rId88"/>
                          <a:stretch>
                            <a:fillRect/>
                          </a:stretch>
                        </pic:blipFill>
                        <pic:spPr>
                          <a:xfrm>
                            <a:off x="4881" y="9961"/>
                            <a:ext cx="1613" cy="221"/>
                          </a:xfrm>
                          <a:prstGeom prst="rect">
                            <a:avLst/>
                          </a:prstGeom>
                          <a:noFill/>
                          <a:ln w="9525">
                            <a:noFill/>
                          </a:ln>
                        </pic:spPr>
                      </pic:pic>
                      <pic:pic xmlns:pic="http://schemas.openxmlformats.org/drawingml/2006/picture">
                        <pic:nvPicPr>
                          <pic:cNvPr id="283" name="图片 52"/>
                          <pic:cNvPicPr>
                            <a:picLocks noChangeAspect="1"/>
                          </pic:cNvPicPr>
                        </pic:nvPicPr>
                        <pic:blipFill>
                          <a:blip r:embed="rId89"/>
                          <a:stretch>
                            <a:fillRect/>
                          </a:stretch>
                        </pic:blipFill>
                        <pic:spPr>
                          <a:xfrm>
                            <a:off x="4958" y="2305"/>
                            <a:ext cx="1594" cy="236"/>
                          </a:xfrm>
                          <a:prstGeom prst="rect">
                            <a:avLst/>
                          </a:prstGeom>
                          <a:noFill/>
                          <a:ln w="9525">
                            <a:noFill/>
                          </a:ln>
                        </pic:spPr>
                      </pic:pic>
                      <pic:pic xmlns:pic="http://schemas.openxmlformats.org/drawingml/2006/picture">
                        <pic:nvPicPr>
                          <pic:cNvPr id="284" name="图片 53"/>
                          <pic:cNvPicPr>
                            <a:picLocks noChangeAspect="1"/>
                          </pic:cNvPicPr>
                        </pic:nvPicPr>
                        <pic:blipFill>
                          <a:blip r:embed="rId90"/>
                          <a:stretch>
                            <a:fillRect/>
                          </a:stretch>
                        </pic:blipFill>
                        <pic:spPr>
                          <a:xfrm>
                            <a:off x="8913" y="10364"/>
                            <a:ext cx="845" cy="240"/>
                          </a:xfrm>
                          <a:prstGeom prst="rect">
                            <a:avLst/>
                          </a:prstGeom>
                          <a:noFill/>
                          <a:ln w="9525">
                            <a:noFill/>
                          </a:ln>
                        </pic:spPr>
                      </pic:pic>
                      <pic:pic xmlns:pic="http://schemas.openxmlformats.org/drawingml/2006/picture">
                        <pic:nvPicPr>
                          <pic:cNvPr id="285" name="图片 54"/>
                          <pic:cNvPicPr>
                            <a:picLocks noChangeAspect="1"/>
                          </pic:cNvPicPr>
                        </pic:nvPicPr>
                        <pic:blipFill>
                          <a:blip r:embed="rId91"/>
                          <a:stretch>
                            <a:fillRect/>
                          </a:stretch>
                        </pic:blipFill>
                        <pic:spPr>
                          <a:xfrm>
                            <a:off x="1348" y="10355"/>
                            <a:ext cx="840" cy="212"/>
                          </a:xfrm>
                          <a:prstGeom prst="rect">
                            <a:avLst/>
                          </a:prstGeom>
                          <a:noFill/>
                          <a:ln w="9525">
                            <a:noFill/>
                          </a:ln>
                        </pic:spPr>
                      </pic:pic>
                      <pic:pic xmlns:pic="http://schemas.openxmlformats.org/drawingml/2006/picture">
                        <pic:nvPicPr>
                          <pic:cNvPr id="286" name="图片 55"/>
                          <pic:cNvPicPr>
                            <a:picLocks noChangeAspect="1"/>
                          </pic:cNvPicPr>
                        </pic:nvPicPr>
                        <pic:blipFill>
                          <a:blip r:embed="rId92"/>
                          <a:stretch>
                            <a:fillRect/>
                          </a:stretch>
                        </pic:blipFill>
                        <pic:spPr>
                          <a:xfrm>
                            <a:off x="3038" y="14416"/>
                            <a:ext cx="1407" cy="221"/>
                          </a:xfrm>
                          <a:prstGeom prst="rect">
                            <a:avLst/>
                          </a:prstGeom>
                          <a:noFill/>
                          <a:ln w="9525">
                            <a:noFill/>
                          </a:ln>
                        </pic:spPr>
                      </pic:pic>
                      <pic:pic xmlns:pic="http://schemas.openxmlformats.org/drawingml/2006/picture">
                        <pic:nvPicPr>
                          <pic:cNvPr id="287" name="图片 56"/>
                          <pic:cNvPicPr>
                            <a:picLocks noChangeAspect="1"/>
                          </pic:cNvPicPr>
                        </pic:nvPicPr>
                        <pic:blipFill>
                          <a:blip r:embed="rId93"/>
                          <a:stretch>
                            <a:fillRect/>
                          </a:stretch>
                        </pic:blipFill>
                        <pic:spPr>
                          <a:xfrm>
                            <a:off x="1233" y="11464"/>
                            <a:ext cx="1047" cy="216"/>
                          </a:xfrm>
                          <a:prstGeom prst="rect">
                            <a:avLst/>
                          </a:prstGeom>
                          <a:noFill/>
                          <a:ln w="9525">
                            <a:noFill/>
                          </a:ln>
                        </pic:spPr>
                      </pic:pic>
                      <pic:pic xmlns:pic="http://schemas.openxmlformats.org/drawingml/2006/picture">
                        <pic:nvPicPr>
                          <pic:cNvPr id="288" name="图片 57"/>
                          <pic:cNvPicPr>
                            <a:picLocks noChangeAspect="1"/>
                          </pic:cNvPicPr>
                        </pic:nvPicPr>
                        <pic:blipFill>
                          <a:blip r:embed="rId94"/>
                          <a:stretch>
                            <a:fillRect/>
                          </a:stretch>
                        </pic:blipFill>
                        <pic:spPr>
                          <a:xfrm>
                            <a:off x="8452" y="13153"/>
                            <a:ext cx="1436" cy="216"/>
                          </a:xfrm>
                          <a:prstGeom prst="rect">
                            <a:avLst/>
                          </a:prstGeom>
                          <a:noFill/>
                          <a:ln w="9525">
                            <a:noFill/>
                          </a:ln>
                        </pic:spPr>
                      </pic:pic>
                      <pic:pic xmlns:pic="http://schemas.openxmlformats.org/drawingml/2006/picture">
                        <pic:nvPicPr>
                          <pic:cNvPr id="289" name="图片 58"/>
                          <pic:cNvPicPr>
                            <a:picLocks noChangeAspect="1"/>
                          </pic:cNvPicPr>
                        </pic:nvPicPr>
                        <pic:blipFill>
                          <a:blip r:embed="rId95"/>
                          <a:stretch>
                            <a:fillRect/>
                          </a:stretch>
                        </pic:blipFill>
                        <pic:spPr>
                          <a:xfrm>
                            <a:off x="8107" y="2728"/>
                            <a:ext cx="1008" cy="197"/>
                          </a:xfrm>
                          <a:prstGeom prst="rect">
                            <a:avLst/>
                          </a:prstGeom>
                          <a:noFill/>
                          <a:ln w="9525">
                            <a:noFill/>
                          </a:ln>
                        </pic:spPr>
                      </pic:pic>
                      <pic:pic xmlns:pic="http://schemas.openxmlformats.org/drawingml/2006/picture">
                        <pic:nvPicPr>
                          <pic:cNvPr id="290" name="图片 59"/>
                          <pic:cNvPicPr>
                            <a:picLocks noChangeAspect="1"/>
                          </pic:cNvPicPr>
                        </pic:nvPicPr>
                        <pic:blipFill>
                          <a:blip r:embed="rId96"/>
                          <a:stretch>
                            <a:fillRect/>
                          </a:stretch>
                        </pic:blipFill>
                        <pic:spPr>
                          <a:xfrm>
                            <a:off x="4958" y="15616"/>
                            <a:ext cx="1364" cy="173"/>
                          </a:xfrm>
                          <a:prstGeom prst="rect">
                            <a:avLst/>
                          </a:prstGeom>
                          <a:noFill/>
                          <a:ln w="9525">
                            <a:noFill/>
                          </a:ln>
                        </pic:spPr>
                      </pic:pic>
                      <pic:pic xmlns:pic="http://schemas.openxmlformats.org/drawingml/2006/picture">
                        <pic:nvPicPr>
                          <pic:cNvPr id="291" name="图片 60"/>
                          <pic:cNvPicPr>
                            <a:picLocks noChangeAspect="1"/>
                          </pic:cNvPicPr>
                        </pic:nvPicPr>
                        <pic:blipFill>
                          <a:blip r:embed="rId97"/>
                          <a:stretch>
                            <a:fillRect/>
                          </a:stretch>
                        </pic:blipFill>
                        <pic:spPr>
                          <a:xfrm>
                            <a:off x="9336" y="779"/>
                            <a:ext cx="932" cy="149"/>
                          </a:xfrm>
                          <a:prstGeom prst="rect">
                            <a:avLst/>
                          </a:prstGeom>
                          <a:noFill/>
                          <a:ln w="9525">
                            <a:noFill/>
                          </a:ln>
                        </pic:spPr>
                      </pic:pic>
                      <pic:pic xmlns:pic="http://schemas.openxmlformats.org/drawingml/2006/picture">
                        <pic:nvPicPr>
                          <pic:cNvPr id="292" name="图片 61"/>
                          <pic:cNvPicPr>
                            <a:picLocks noChangeAspect="1"/>
                          </pic:cNvPicPr>
                        </pic:nvPicPr>
                        <pic:blipFill>
                          <a:blip r:embed="rId98"/>
                          <a:stretch>
                            <a:fillRect/>
                          </a:stretch>
                        </pic:blipFill>
                        <pic:spPr>
                          <a:xfrm>
                            <a:off x="3345" y="12131"/>
                            <a:ext cx="831" cy="202"/>
                          </a:xfrm>
                          <a:prstGeom prst="rect">
                            <a:avLst/>
                          </a:prstGeom>
                          <a:noFill/>
                          <a:ln w="9525">
                            <a:noFill/>
                          </a:ln>
                        </pic:spPr>
                      </pic:pic>
                      <pic:pic xmlns:pic="http://schemas.openxmlformats.org/drawingml/2006/picture">
                        <pic:nvPicPr>
                          <pic:cNvPr id="293" name="图片 62"/>
                          <pic:cNvPicPr>
                            <a:picLocks noChangeAspect="1"/>
                          </pic:cNvPicPr>
                        </pic:nvPicPr>
                        <pic:blipFill>
                          <a:blip r:embed="rId99"/>
                          <a:stretch>
                            <a:fillRect/>
                          </a:stretch>
                        </pic:blipFill>
                        <pic:spPr>
                          <a:xfrm>
                            <a:off x="7339" y="12544"/>
                            <a:ext cx="442" cy="788"/>
                          </a:xfrm>
                          <a:prstGeom prst="rect">
                            <a:avLst/>
                          </a:prstGeom>
                          <a:noFill/>
                          <a:ln w="9525">
                            <a:noFill/>
                          </a:ln>
                        </pic:spPr>
                      </pic:pic>
                      <pic:pic xmlns:pic="http://schemas.openxmlformats.org/drawingml/2006/picture">
                        <pic:nvPicPr>
                          <pic:cNvPr id="294" name="图片 63"/>
                          <pic:cNvPicPr>
                            <a:picLocks noChangeAspect="1"/>
                          </pic:cNvPicPr>
                        </pic:nvPicPr>
                        <pic:blipFill>
                          <a:blip r:embed="rId100"/>
                          <a:stretch>
                            <a:fillRect/>
                          </a:stretch>
                        </pic:blipFill>
                        <pic:spPr>
                          <a:xfrm>
                            <a:off x="11409" y="8411"/>
                            <a:ext cx="303" cy="428"/>
                          </a:xfrm>
                          <a:prstGeom prst="rect">
                            <a:avLst/>
                          </a:prstGeom>
                          <a:noFill/>
                          <a:ln w="9525">
                            <a:noFill/>
                          </a:ln>
                        </pic:spPr>
                      </pic:pic>
                      <pic:pic xmlns:pic="http://schemas.openxmlformats.org/drawingml/2006/picture">
                        <pic:nvPicPr>
                          <pic:cNvPr id="295" name="图片 64"/>
                          <pic:cNvPicPr>
                            <a:picLocks noChangeAspect="1"/>
                          </pic:cNvPicPr>
                        </pic:nvPicPr>
                        <pic:blipFill>
                          <a:blip r:embed="rId101"/>
                          <a:stretch>
                            <a:fillRect/>
                          </a:stretch>
                        </pic:blipFill>
                        <pic:spPr>
                          <a:xfrm>
                            <a:off x="1540" y="4676"/>
                            <a:ext cx="404" cy="207"/>
                          </a:xfrm>
                          <a:prstGeom prst="rect">
                            <a:avLst/>
                          </a:prstGeom>
                          <a:noFill/>
                          <a:ln w="9525">
                            <a:noFill/>
                          </a:ln>
                        </pic:spPr>
                      </pic:pic>
                      <pic:pic xmlns:pic="http://schemas.openxmlformats.org/drawingml/2006/picture">
                        <pic:nvPicPr>
                          <pic:cNvPr id="296" name="图片 65"/>
                          <pic:cNvPicPr>
                            <a:picLocks noChangeAspect="1"/>
                          </pic:cNvPicPr>
                        </pic:nvPicPr>
                        <pic:blipFill>
                          <a:blip r:embed="rId102"/>
                          <a:stretch>
                            <a:fillRect/>
                          </a:stretch>
                        </pic:blipFill>
                        <pic:spPr>
                          <a:xfrm>
                            <a:off x="1540" y="13619"/>
                            <a:ext cx="408" cy="212"/>
                          </a:xfrm>
                          <a:prstGeom prst="rect">
                            <a:avLst/>
                          </a:prstGeom>
                          <a:noFill/>
                          <a:ln w="9525">
                            <a:noFill/>
                          </a:ln>
                        </pic:spPr>
                      </pic:pic>
                      <pic:pic xmlns:pic="http://schemas.openxmlformats.org/drawingml/2006/picture">
                        <pic:nvPicPr>
                          <pic:cNvPr id="297" name="图片 66"/>
                          <pic:cNvPicPr>
                            <a:picLocks noChangeAspect="1"/>
                          </pic:cNvPicPr>
                        </pic:nvPicPr>
                        <pic:blipFill>
                          <a:blip r:embed="rId103"/>
                          <a:stretch>
                            <a:fillRect/>
                          </a:stretch>
                        </pic:blipFill>
                        <pic:spPr>
                          <a:xfrm>
                            <a:off x="11256" y="7091"/>
                            <a:ext cx="168" cy="365"/>
                          </a:xfrm>
                          <a:prstGeom prst="rect">
                            <a:avLst/>
                          </a:prstGeom>
                          <a:noFill/>
                          <a:ln w="9525">
                            <a:noFill/>
                          </a:ln>
                        </pic:spPr>
                      </pic:pic>
                    </wpg:wgp>
                  </a:graphicData>
                </a:graphic>
              </wp:anchor>
            </w:drawing>
          </mc:Choice>
          <mc:Fallback>
            <w:pict>
              <v:group id="_x0000_s1026" o:spid="_x0000_s1026" o:spt="203" style="position:absolute;left:0pt;margin-left:54.65pt;margin-top:91pt;height:648pt;width:498.85pt;mso-position-horizontal-relative:page;mso-position-vertical-relative:page;z-index:-251624448;mso-width-relative:page;mso-height-relative:page;" coordorigin="134,741" coordsize="11671,15975" o:gfxdata="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lnxa+GXin4gXejzeH/iLqvge2td5uodOto5vtAYdOf/ALKgD1OivCY/&#10;2ffGsceD8bvFR9zBFTf+GfPG3/Rb/Ff/AH4ioA94or5v+H/7It14F+Ko8eS/EzxLrmquPLvBf+Xi&#10;8iHSJ+PuCvpCgAooooAKKKjl6UAVftT/ALyr1Zn2V/OkrSzTYDaKKKQBRRRQAUUUVZYoHFAHNKDx&#10;SA4NQQFVoZasVHHGij5EAqloBP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cGjBp1FADcGjBp1FABRRRQAUUUUAFJi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P/j4dnwJ+I3/Yuan/AOk0tHwDO/4E/Dn/ALFzTP8A0mipv7QP/JBPiZ/2LOp/+kst&#10;H7P3/JBPhn/2LOmf+ksVAHf0UUUAFRyy+WKkpkkYkGDTQ0Hm0+jy6fQIr/NViiigBlFFFAx9Mp9F&#10;IQyl20A4p1DAZRRRQAUUUUAFJtFLTJo/NiZPUYpjRlQ3Sef/AKqtg9aqDTIIv9XHV3FJKyENoooo&#10;AKKKKAH0UUUARxdKk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UUUUAPooooAKKKKAPPP2gv+SB/E3/ALFnU/8A0llqb4FxPa/B&#10;P4fxyeX5sfh/T0fy+mfs0Vcz+15I0X7NHxDMfUaVJ/Su4+GNrDZfDvwtb28ccEMek2qJFH0j/dCg&#10;Dq6KKKACiiigAooooAKKKKACiiigAooooAKKKKACiiigAooooAKKKKACiovMT+/UtADKKK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SWV/wDlnHVumfNTQBRTU+7TqQBRRRQA+iiigAooooA8i/awHmfs5ePP+wY9d54C/wCR&#10;H8Pf9g22/wDRQrhf2r/+Tc/Hv/YLk/pXdeAv+RH8Pf8AYNtv/RQoA3qKKKACiiigB9FFFABRRSGg&#10;AJptFOAoAKWiigAooooAZRRRQAUUUUAFRy/u4XNSUUAYMV04mjj+zf6x/wDnv/q66A9KrC2WPZ+8&#10;k/OrJ6U2A2iiihjY+iiikIKKKKAI4pfMF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7XP/JtnxA/7Bcn&#10;8xXd/D3/AJEXw3/2Dbb/ANFCuC/a7/5Ns+IH/YLk/mK9I8KabLonhnSrCfy/NtLSG3k8vp8iAVXQ&#10;j7RtUUUVJYUUUUAFFFFABRRRQAmKWimeYlAD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bx/wCTVPHH/bl/6Ww19A14D+3Z/wAms+N/pZf+&#10;lsNe/UwGUUUUgH0UUUAFFFFADKKKKACsyGVPPrTqAW+z/lpIfxoKuT0UUUEhRRRQA+iiigAqKN8l&#10;/Y1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RTs&#10;CjAp3HcWiiikIKKKKAGUUuDRg0AJRRRQ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MU&#10;YpaKACiiigAooooAKKKKACiiigAooooAKKKKACiiigAooooAKKKKACikzRmgCC7/AOPKT/dqxVXU&#10;f+POf935nydPWr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rxD/AMgi4+i/zrUxWX4h/wCQRcfRf51q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eHFADqKKKACiiigAooooAKKKKACiiigAooooAKKKKACiiigDK8Q/8&#10;gi4+i/zrVrJ8S/8AIIuP+A/zrW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fxJ/yBrr/gH/owVsVzvjPZ&#10;/wAI/c7+n2i3/wDRsdd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B8M42PxT8VSdle4j/8AJivX68m+Fu//AIWB4s83/WefL/6Mr1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h+EcvneNPE0v993/9GV69Xjnwd/5GzxJ/v/8AtSvY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n&#10;4AyvLP4ilk/5aPDJ/wCja9mrxf4A/wDMa/7Zf+1q9nJxSvzALRRRRY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p+z5/wAx7zP+mP8A7Vr2lu1eLfAH/Ua1/wBsf/ate1HtUx2AW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">
                <o:lock v:ext="edit" aspectratio="f"/>
                <v:shape id="图片 37" o:spid="_x0000_s1026" o:spt="75" type="#_x0000_t75" style="position:absolute;left:134;top:748;height:15967;width:11671;" filled="f" o:preferrelative="t" stroked="f" coordsize="21600,21600" o:gfxdata="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ZWDY62AAAA3AAAAA8A&#10;AAAAAAAAAQAgAAAAIgAAAGRycy9kb3ducmV2LnhtbFBLAQIUABQAAAAIAIdO4kAzLwWeOwAAADkA&#10;AAAQAAAAAAAAAAEAIAAAAAUBAABkcnMvc2hhcGV4bWwueG1sUEsFBgAAAAAGAAYAWwEAAK8DAAAA&#10;AA==&#10;">
                  <v:fill on="f" focussize="0,0"/>
                  <v:stroke on="f"/>
                  <v:imagedata r:id="rId74" o:title=""/>
                  <o:lock v:ext="edit" aspectratio="t"/>
                </v:shape>
                <v:shape id="图片 38" o:spid="_x0000_s1026" o:spt="75" type="#_x0000_t75" style="position:absolute;left:2462;top:10249;height:4772;width:5909;" filled="f" o:preferrelative="t" stroked="f" coordsize="21600,21600" o:gfxdata="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c9wb4A&#10;AADcAAAADwAAAAAAAAABACAAAAAiAAAAZHJzL2Rvd25yZXYueG1sUEsBAhQAFAAAAAgAh07iQDMv&#10;BZ47AAAAOQAAABAAAAAAAAAAAQAgAAAADQEAAGRycy9zaGFwZXhtbC54bWxQSwUGAAAAAAYABgBb&#10;AQAAtwMAAAAA&#10;">
                  <v:fill on="f" focussize="0,0"/>
                  <v:stroke on="f"/>
                  <v:imagedata r:id="rId75" o:title=""/>
                  <o:lock v:ext="edit" aspectratio="t"/>
                </v:shape>
                <v:shape id="图片 39" o:spid="_x0000_s1026" o:spt="75" type="#_x0000_t75" style="position:absolute;left:2001;top:7028;height:1772;width:4066;" filled="f" o:preferrelative="t" stroked="f" coordsize="21600,21600" o:gfxdata="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zR7sAAADc&#10;AAAADwAAAAAAAAABACAAAAAiAAAAZHJzL2Rvd25yZXYueG1sUEsBAhQAFAAAAAgAh07iQDMvBZ47&#10;AAAAOQAAABAAAAAAAAAAAQAgAAAACgEAAGRycy9zaGFwZXhtbC54bWxQSwUGAAAAAAYABgBbAQAA&#10;tAMAAAAA&#10;">
                  <v:fill on="f" focussize="0,0"/>
                  <v:stroke on="f"/>
                  <v:imagedata r:id="rId76" o:title=""/>
                  <o:lock v:ext="edit" aspectratio="t"/>
                </v:shape>
                <v:shape id="图片 40" o:spid="_x0000_s1026" o:spt="75" type="#_x0000_t75" style="position:absolute;left:2347;top:2588;height:1412;width:4565;" filled="f" o:preferrelative="t" stroked="f" coordsize="21600,21600" o:gfxdata="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rrwr4A&#10;AADcAAAADwAAAAAAAAABACAAAAAiAAAAZHJzL2Rvd25yZXYueG1sUEsBAhQAFAAAAAgAh07iQDMv&#10;BZ47AAAAOQAAABAAAAAAAAAAAQAgAAAADQEAAGRycy9zaGFwZXhtbC54bWxQSwUGAAAAAAYABgBb&#10;AQAAtwMAAAAA&#10;">
                  <v:fill on="f" focussize="0,0"/>
                  <v:stroke on="f"/>
                  <v:imagedata r:id="rId77" o:title=""/>
                  <o:lock v:ext="edit" aspectratio="t"/>
                </v:shape>
                <v:shape id="图片 41" o:spid="_x0000_s1026" o:spt="75" type="#_x0000_t75" style="position:absolute;left:2424;top:4057;height:1479;width:4647;" filled="f" o:preferrelative="t" stroked="f" coordsize="21600,21600" o:gfxdata="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khXvQAA&#10;ANwAAAAPAAAAAAAAAAEAIAAAACIAAABkcnMvZG93bnJldi54bWxQSwECFAAUAAAACACHTuJAMy8F&#10;njsAAAA5AAAAEAAAAAAAAAABACAAAAAMAQAAZHJzL3NoYXBleG1sLnhtbFBLBQYAAAAABgAGAFsB&#10;AAC2AwAAAAA=&#10;">
                  <v:fill on="f" focussize="0,0"/>
                  <v:stroke on="f"/>
                  <v:imagedata r:id="rId78" o:title=""/>
                  <o:lock v:ext="edit" aspectratio="t"/>
                </v:shape>
                <v:shape id="图片 42" o:spid="_x0000_s1026" o:spt="75" type="#_x0000_t75" style="position:absolute;left:7531;top:7148;height:1536;width:1311;" filled="f" o:preferrelative="t" stroked="f" coordsize="21600,21600" o:gfxdata="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5ei8AAAA&#10;3AAAAA8AAAAAAAAAAQAgAAAAIgAAAGRycy9kb3ducmV2LnhtbFBLAQIUABQAAAAIAIdO4kAzLwWe&#10;OwAAADkAAAAQAAAAAAAAAAEAIAAAAAsBAABkcnMvc2hhcGV4bWwueG1sUEsFBgAAAAAGAAYAWwEA&#10;ALUDAAAAAA==&#10;">
                  <v:fill on="f" focussize="0,0"/>
                  <v:stroke on="f"/>
                  <v:imagedata r:id="rId79" o:title=""/>
                  <o:lock v:ext="edit" aspectratio="t"/>
                </v:shape>
                <v:shape id="图片 43" o:spid="_x0000_s1026" o:spt="75" type="#_x0000_t75" style="position:absolute;left:1310;top:2713;height:1172;width:874;" filled="f" o:preferrelative="t" stroked="f" coordsize="21600,21600" o:gfxdata="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QB0vQAA&#10;ANwAAAAPAAAAAAAAAAEAIAAAACIAAABkcnMvZG93bnJldi54bWxQSwECFAAUAAAACACHTuJAMy8F&#10;njsAAAA5AAAAEAAAAAAAAAABACAAAAAMAQAAZHJzL3NoYXBleG1sLnhtbFBLBQYAAAAABgAGAFsB&#10;AAC2AwAAAAA=&#10;">
                  <v:fill on="f" focussize="0,0"/>
                  <v:stroke on="f"/>
                  <v:imagedata r:id="rId80" o:title=""/>
                  <o:lock v:ext="edit" aspectratio="t"/>
                </v:shape>
                <v:shape id="图片 44" o:spid="_x0000_s1026" o:spt="75" type="#_x0000_t75" style="position:absolute;left:5342;top:11468;height:212;width:4820;" filled="f" o:preferrelative="t" stroked="f" coordsize="21600,21600" o:gfxdata="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hgur4A&#10;AADcAAAADwAAAAAAAAABACAAAAAiAAAAZHJzL2Rvd25yZXYueG1sUEsBAhQAFAAAAAgAh07iQDMv&#10;BZ47AAAAOQAAABAAAAAAAAAAAQAgAAAADQEAAGRycy9zaGFwZXhtbC54bWxQSwUGAAAAAAYABgBb&#10;AQAAtwMAAAAA&#10;">
                  <v:fill on="f" focussize="0,0"/>
                  <v:stroke on="f"/>
                  <v:imagedata r:id="rId81" o:title=""/>
                  <o:lock v:ext="edit" aspectratio="t"/>
                </v:shape>
                <v:shape id="图片 45" o:spid="_x0000_s1026" o:spt="75" type="#_x0000_t75" style="position:absolute;left:1195;top:7139;height:2276;width:1690;" filled="f" o:preferrelative="t" stroked="f" coordsize="21600,21600" o:gfxdata="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5F&#10;kTbCAAAA3AAAAA8AAAAAAAAAAQAgAAAAIgAAAGRycy9kb3ducmV2LnhtbFBLAQIUABQAAAAIAIdO&#10;4kAzLwWeOwAAADkAAAAQAAAAAAAAAAEAIAAAABEBAABkcnMvc2hhcGV4bWwueG1sUEsFBgAAAAAG&#10;AAYAWwEAALsDAAAAAA==&#10;">
                  <v:fill on="f" focussize="0,0"/>
                  <v:stroke on="f"/>
                  <v:imagedata r:id="rId82" o:title=""/>
                  <o:lock v:ext="edit" aspectratio="t"/>
                </v:shape>
                <v:shape id="图片 46" o:spid="_x0000_s1026" o:spt="75" type="#_x0000_t75" style="position:absolute;left:1233;top:5920;height:308;width:1680;" filled="f" o:preferrelative="t" stroked="f" coordsize="21600,21600" o:gfxdata="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OnXS/&#10;AAAA3AAAAA8AAAAAAAAAAQAgAAAAIgAAAGRycy9kb3ducmV2LnhtbFBLAQIUABQAAAAIAIdO4kAz&#10;LwWeOwAAADkAAAAQAAAAAAAAAAEAIAAAAA4BAABkcnMvc2hhcGV4bWwueG1sUEsFBgAAAAAGAAYA&#10;WwEAALgDAAAAAA==&#10;">
                  <v:fill on="f" focussize="0,0"/>
                  <v:stroke on="f"/>
                  <v:imagedata r:id="rId83" o:title=""/>
                  <o:lock v:ext="edit" aspectratio="t"/>
                </v:shape>
                <v:shape id="图片 47" o:spid="_x0000_s1026" o:spt="75" type="#_x0000_t75" style="position:absolute;left:4612;top:6745;height:212;width:2223;" filled="f" o:preferrelative="t" stroked="f" coordsize="21600,21600" o:gfxdata="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uyDGq2AAAA3AAAAA8A&#10;AAAAAAAAAQAgAAAAIgAAAGRycy9kb3ducmV2LnhtbFBLAQIUABQAAAAIAIdO4kAzLwWeOwAAADkA&#10;AAAQAAAAAAAAAAEAIAAAAAUBAABkcnMvc2hhcGV4bWwueG1sUEsFBgAAAAAGAAYAWwEAAK8DAAAA&#10;AA==&#10;">
                  <v:fill on="f" focussize="0,0"/>
                  <v:stroke on="f"/>
                  <v:imagedata r:id="rId84" o:title=""/>
                  <o:lock v:ext="edit" aspectratio="t"/>
                </v:shape>
                <v:shape id="图片 48" o:spid="_x0000_s1026" o:spt="75" type="#_x0000_t75" style="position:absolute;left:1310;top:740;height:188;width:2290;" filled="f" o:preferrelative="t" stroked="f" coordsize="21600,21600" o:gfxdata="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HfQvQAA&#10;ANwAAAAPAAAAAAAAAAEAIAAAACIAAABkcnMvZG93bnJldi54bWxQSwECFAAUAAAACACHTuJAMy8F&#10;njsAAAA5AAAAEAAAAAAAAAABACAAAAAMAQAAZHJzL3NoYXBleG1sLnhtbFBLBQYAAAAABgAGAFsB&#10;AAC2AwAAAAA=&#10;">
                  <v:fill on="f" focussize="0,0"/>
                  <v:stroke on="f"/>
                  <v:imagedata r:id="rId85" o:title=""/>
                  <o:lock v:ext="edit" aspectratio="t"/>
                </v:shape>
                <v:shape id="图片 49" o:spid="_x0000_s1026" o:spt="75" type="#_x0000_t75" style="position:absolute;left:1579;top:1484;height:288;width:1378;" filled="f" o:preferrelative="t" stroked="f" coordsize="21600,21600" o:gfxdata="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fwqK8AAAA&#10;3AAAAA8AAAAAAAAAAQAgAAAAIgAAAGRycy9kb3ducmV2LnhtbFBLAQIUABQAAAAIAIdO4kAzLwWe&#10;OwAAADkAAAAQAAAAAAAAAAEAIAAAAAsBAABkcnMvc2hhcGV4bWwueG1sUEsFBgAAAAAGAAYAWwEA&#10;ALUDAAAAAA==&#10;">
                  <v:fill on="f" focussize="0,0"/>
                  <v:stroke on="f"/>
                  <v:imagedata r:id="rId86" o:title=""/>
                  <o:lock v:ext="edit" aspectratio="t"/>
                </v:shape>
                <v:shape id="图片 50" o:spid="_x0000_s1026" o:spt="75" type="#_x0000_t75" style="position:absolute;left:7723;top:3227;height:620;width:1800;" filled="f" o:preferrelative="t" stroked="f" coordsize="21600,21600" o:gfxdata="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OUG8AAAA&#10;3AAAAA8AAAAAAAAAAQAgAAAAIgAAAGRycy9kb3ducmV2LnhtbFBLAQIUABQAAAAIAIdO4kAzLwWe&#10;OwAAADkAAAAQAAAAAAAAAAEAIAAAAAsBAABkcnMvc2hhcGV4bWwueG1sUEsFBgAAAAAGAAYAWwEA&#10;ALUDAAAAAA==&#10;">
                  <v:fill on="f" focussize="0,0"/>
                  <v:stroke on="f"/>
                  <v:imagedata r:id="rId87" o:title=""/>
                  <o:lock v:ext="edit" aspectratio="t"/>
                </v:shape>
                <v:shape id="图片 51" o:spid="_x0000_s1026" o:spt="75" type="#_x0000_t75" style="position:absolute;left:4881;top:9961;height:221;width:1613;" filled="f" o:preferrelative="t" stroked="f" coordsize="21600,21600" o:gfxdata="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VBr4A&#10;AADcAAAADwAAAAAAAAABACAAAAAiAAAAZHJzL2Rvd25yZXYueG1sUEsBAhQAFAAAAAgAh07iQDMv&#10;BZ47AAAAOQAAABAAAAAAAAAAAQAgAAAADQEAAGRycy9zaGFwZXhtbC54bWxQSwUGAAAAAAYABgBb&#10;AQAAtwMAAAAA&#10;">
                  <v:fill on="f" focussize="0,0"/>
                  <v:stroke on="f"/>
                  <v:imagedata r:id="rId88" o:title=""/>
                  <o:lock v:ext="edit" aspectratio="t"/>
                </v:shape>
                <v:shape id="图片 52" o:spid="_x0000_s1026" o:spt="75" type="#_x0000_t75" style="position:absolute;left:4958;top:2305;height:236;width:1594;" filled="f" o:preferrelative="t" stroked="f" coordsize="21600,21600" o:gfxdata="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uN0&#10;wAAAANwAAAAPAAAAAAAAAAEAIAAAACIAAABkcnMvZG93bnJldi54bWxQSwECFAAUAAAACACHTuJA&#10;My8FnjsAAAA5AAAAEAAAAAAAAAABACAAAAAPAQAAZHJzL3NoYXBleG1sLnhtbFBLBQYAAAAABgAG&#10;AFsBAAC5AwAAAAA=&#10;">
                  <v:fill on="f" focussize="0,0"/>
                  <v:stroke on="f"/>
                  <v:imagedata r:id="rId89" o:title=""/>
                  <o:lock v:ext="edit" aspectratio="t"/>
                </v:shape>
                <v:shape id="图片 53" o:spid="_x0000_s1026" o:spt="75" type="#_x0000_t75" style="position:absolute;left:8913;top:10364;height:240;width:845;" filled="f" o:preferrelative="t" stroked="f" coordsize="21600,21600" o:gfxdata="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pEd28AAAA&#10;3AAAAA8AAAAAAAAAAQAgAAAAIgAAAGRycy9kb3ducmV2LnhtbFBLAQIUABQAAAAIAIdO4kAzLwWe&#10;OwAAADkAAAAQAAAAAAAAAAEAIAAAAAsBAABkcnMvc2hhcGV4bWwueG1sUEsFBgAAAAAGAAYAWwEA&#10;ALUDAAAAAA==&#10;">
                  <v:fill on="f" focussize="0,0"/>
                  <v:stroke on="f"/>
                  <v:imagedata r:id="rId90" o:title=""/>
                  <o:lock v:ext="edit" aspectratio="t"/>
                </v:shape>
                <v:shape id="图片 54" o:spid="_x0000_s1026" o:spt="75" type="#_x0000_t75" style="position:absolute;left:1348;top:10355;height:212;width:840;" filled="f" o:preferrelative="t" stroked="f" coordsize="21600,21600" o:gfxdata="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hAV6/&#10;AAAA3AAAAA8AAAAAAAAAAQAgAAAAIgAAAGRycy9kb3ducmV2LnhtbFBLAQIUABQAAAAIAIdO4kAz&#10;LwWeOwAAADkAAAAQAAAAAAAAAAEAIAAAAA4BAABkcnMvc2hhcGV4bWwueG1sUEsFBgAAAAAGAAYA&#10;WwEAALgDAAAAAA==&#10;">
                  <v:fill on="f" focussize="0,0"/>
                  <v:stroke on="f"/>
                  <v:imagedata r:id="rId91" o:title=""/>
                  <o:lock v:ext="edit" aspectratio="t"/>
                </v:shape>
                <v:shape id="图片 55" o:spid="_x0000_s1026" o:spt="75" type="#_x0000_t75" style="position:absolute;left:3038;top:14416;height:221;width:1407;" filled="f" o:preferrelative="t" stroked="f" coordsize="21600,21600" o:gfxdata="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PSO8AAAA&#10;3AAAAA8AAAAAAAAAAQAgAAAAIgAAAGRycy9kb3ducmV2LnhtbFBLAQIUABQAAAAIAIdO4kAzLwWe&#10;OwAAADkAAAAQAAAAAAAAAAEAIAAAAAsBAABkcnMvc2hhcGV4bWwueG1sUEsFBgAAAAAGAAYAWwEA&#10;ALUDAAAAAA==&#10;">
                  <v:fill on="f" focussize="0,0"/>
                  <v:stroke on="f"/>
                  <v:imagedata r:id="rId92" o:title=""/>
                  <o:lock v:ext="edit" aspectratio="t"/>
                </v:shape>
                <v:shape id="图片 56" o:spid="_x0000_s1026" o:spt="75" type="#_x0000_t75" style="position:absolute;left:1233;top:11464;height:216;width:1047;" filled="f" o:preferrelative="t" stroked="f" coordsize="21600,21600" o:gfxdata="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XBL4A&#10;AADcAAAADwAAAAAAAAABACAAAAAiAAAAZHJzL2Rvd25yZXYueG1sUEsBAhQAFAAAAAgAh07iQDMv&#10;BZ47AAAAOQAAABAAAAAAAAAAAQAgAAAADQEAAGRycy9zaGFwZXhtbC54bWxQSwUGAAAAAAYABgBb&#10;AQAAtwMAAAAA&#10;">
                  <v:fill on="f" focussize="0,0"/>
                  <v:stroke on="f"/>
                  <v:imagedata r:id="rId93" o:title=""/>
                  <o:lock v:ext="edit" aspectratio="t"/>
                </v:shape>
                <v:shape id="图片 57" o:spid="_x0000_s1026" o:spt="75" type="#_x0000_t75" style="position:absolute;left:8452;top:13153;height:216;width:1436;" filled="f" o:preferrelative="t" stroked="f" coordsize="21600,21600" o:gfxdata="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dFkugAAANwA&#10;AAAPAAAAAAAAAAEAIAAAACIAAABkcnMvZG93bnJldi54bWxQSwECFAAUAAAACACHTuJAMy8FnjsA&#10;AAA5AAAAEAAAAAAAAAABACAAAAAJAQAAZHJzL3NoYXBleG1sLnhtbFBLBQYAAAAABgAGAFsBAACz&#10;AwAAAAA=&#10;">
                  <v:fill on="f" focussize="0,0"/>
                  <v:stroke on="f"/>
                  <v:imagedata r:id="rId94" o:title=""/>
                  <o:lock v:ext="edit" aspectratio="t"/>
                </v:shape>
                <v:shape id="图片 58" o:spid="_x0000_s1026" o:spt="75" type="#_x0000_t75" style="position:absolute;left:8107;top:2728;height:197;width:1008;" filled="f" o:preferrelative="t" stroked="f" coordsize="21600,21600" o:gfxdata="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3rUvQAA&#10;ANwAAAAPAAAAAAAAAAEAIAAAACIAAABkcnMvZG93bnJldi54bWxQSwECFAAUAAAACACHTuJAMy8F&#10;njsAAAA5AAAAEAAAAAAAAAABACAAAAAMAQAAZHJzL3NoYXBleG1sLnhtbFBLBQYAAAAABgAGAFsB&#10;AAC2AwAAAAA=&#10;">
                  <v:fill on="f" focussize="0,0"/>
                  <v:stroke on="f"/>
                  <v:imagedata r:id="rId95" o:title=""/>
                  <o:lock v:ext="edit" aspectratio="t"/>
                </v:shape>
                <v:shape id="图片 59" o:spid="_x0000_s1026" o:spt="75" type="#_x0000_t75" style="position:absolute;left:4958;top:15616;height:173;width:1364;" filled="f" o:preferrelative="t" stroked="f" coordsize="21600,21600" o:gfxdata="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34Ib4A&#10;AADcAAAADwAAAAAAAAABACAAAAAiAAAAZHJzL2Rvd25yZXYueG1sUEsBAhQAFAAAAAgAh07iQDMv&#10;BZ47AAAAOQAAABAAAAAAAAAAAQAgAAAADQEAAGRycy9zaGFwZXhtbC54bWxQSwUGAAAAAAYABgBb&#10;AQAAtwMAAAAA&#10;">
                  <v:fill on="f" focussize="0,0"/>
                  <v:stroke on="f"/>
                  <v:imagedata r:id="rId96" o:title=""/>
                  <o:lock v:ext="edit" aspectratio="t"/>
                </v:shape>
                <v:shape id="图片 60" o:spid="_x0000_s1026" o:spt="75" type="#_x0000_t75" style="position:absolute;left:9336;top:779;height:149;width:932;" filled="f" o:preferrelative="t" stroked="f" coordsize="21600,21600" o:gfxdata="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r4tb4A&#10;AADcAAAADwAAAAAAAAABACAAAAAiAAAAZHJzL2Rvd25yZXYueG1sUEsBAhQAFAAAAAgAh07iQDMv&#10;BZ47AAAAOQAAABAAAAAAAAAAAQAgAAAADQEAAGRycy9zaGFwZXhtbC54bWxQSwUGAAAAAAYABgBb&#10;AQAAtwMAAAAA&#10;">
                  <v:fill on="f" focussize="0,0"/>
                  <v:stroke on="f"/>
                  <v:imagedata r:id="rId97" o:title=""/>
                  <o:lock v:ext="edit" aspectratio="t"/>
                </v:shape>
                <v:shape id="图片 61" o:spid="_x0000_s1026" o:spt="75" type="#_x0000_t75" style="position:absolute;left:3345;top:12131;height:202;width:831;" filled="f" o:preferrelative="t" stroked="f" coordsize="21600,21600" o:gfxdata="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2Ly8AAAA&#10;3AAAAA8AAAAAAAAAAQAgAAAAIgAAAGRycy9kb3ducmV2LnhtbFBLAQIUABQAAAAIAIdO4kAzLwWe&#10;OwAAADkAAAAQAAAAAAAAAAEAIAAAAAsBAABkcnMvc2hhcGV4bWwueG1sUEsFBgAAAAAGAAYAWwEA&#10;ALUDAAAAAA==&#10;">
                  <v:fill on="f" focussize="0,0"/>
                  <v:stroke on="f"/>
                  <v:imagedata r:id="rId98" o:title=""/>
                  <o:lock v:ext="edit" aspectratio="t"/>
                </v:shape>
                <v:shape id="图片 62" o:spid="_x0000_s1026" o:spt="75" type="#_x0000_t75" style="position:absolute;left:7339;top:12544;height:788;width:442;" filled="f" o:preferrelative="t" stroked="f" coordsize="21600,21600" o:gfxdata="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gmy/&#10;AAAA3AAAAA8AAAAAAAAAAQAgAAAAIgAAAGRycy9kb3ducmV2LnhtbFBLAQIUABQAAAAIAIdO4kAz&#10;LwWeOwAAADkAAAAQAAAAAAAAAAEAIAAAAA4BAABkcnMvc2hhcGV4bWwueG1sUEsFBgAAAAAGAAYA&#10;WwEAALgDAAAAAA==&#10;">
                  <v:fill on="f" focussize="0,0"/>
                  <v:stroke on="f"/>
                  <v:imagedata r:id="rId99" o:title=""/>
                  <o:lock v:ext="edit" aspectratio="t"/>
                </v:shape>
                <v:shape id="图片 63" o:spid="_x0000_s1026" o:spt="75" type="#_x0000_t75" style="position:absolute;left:11409;top:8411;height:428;width:303;" filled="f" o:preferrelative="t" stroked="f" coordsize="21600,21600" o:gfxdata="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40e/&#10;AAAA3AAAAA8AAAAAAAAAAQAgAAAAIgAAAGRycy9kb3ducmV2LnhtbFBLAQIUABQAAAAIAIdO4kAz&#10;LwWeOwAAADkAAAAQAAAAAAAAAAEAIAAAAA4BAABkcnMvc2hhcGV4bWwueG1sUEsFBgAAAAAGAAYA&#10;WwEAALgDAAAAAA==&#10;">
                  <v:fill on="f" focussize="0,0"/>
                  <v:stroke on="f"/>
                  <v:imagedata r:id="rId100" o:title=""/>
                  <o:lock v:ext="edit" aspectratio="t"/>
                </v:shape>
                <v:shape id="图片 64" o:spid="_x0000_s1026" o:spt="75" type="#_x0000_t75" style="position:absolute;left:1540;top:4676;height:207;width:404;" filled="f" o:preferrelative="t" stroked="f" coordsize="21600,21600" o:gfxdata="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2ca/&#10;AAAA3AAAAA8AAAAAAAAAAQAgAAAAIgAAAGRycy9kb3ducmV2LnhtbFBLAQIUABQAAAAIAIdO4kAz&#10;LwWeOwAAADkAAAAQAAAAAAAAAAEAIAAAAA4BAABkcnMvc2hhcGV4bWwueG1sUEsFBgAAAAAGAAYA&#10;WwEAALgDAAAAAA==&#10;">
                  <v:fill on="f" focussize="0,0"/>
                  <v:stroke on="f"/>
                  <v:imagedata r:id="rId101" o:title=""/>
                  <o:lock v:ext="edit" aspectratio="t"/>
                </v:shape>
                <v:shape id="图片 65" o:spid="_x0000_s1026" o:spt="75" type="#_x0000_t75" style="position:absolute;left:1540;top:13619;height:212;width:408;" filled="f" o:preferrelative="t" stroked="f" coordsize="21600,21600" o:gfxdata="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t6Ji/&#10;AAAA3AAAAA8AAAAAAAAAAQAgAAAAIgAAAGRycy9kb3ducmV2LnhtbFBLAQIUABQAAAAIAIdO4kAz&#10;LwWeOwAAADkAAAAQAAAAAAAAAAEAIAAAAA4BAABkcnMvc2hhcGV4bWwueG1sUEsFBgAAAAAGAAYA&#10;WwEAALgDAAAAAA==&#10;">
                  <v:fill on="f" focussize="0,0"/>
                  <v:stroke on="f"/>
                  <v:imagedata r:id="rId102" o:title=""/>
                  <o:lock v:ext="edit" aspectratio="t"/>
                </v:shape>
                <v:shape id="图片 66" o:spid="_x0000_s1026" o:spt="75" type="#_x0000_t75" style="position:absolute;left:11256;top:7091;height:365;width:168;" filled="f" o:preferrelative="t" stroked="f" coordsize="21600,21600" o:gfxdata="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mtbvQAA&#10;ANwAAAAPAAAAAAAAAAEAIAAAACIAAABkcnMvZG93bnJldi54bWxQSwECFAAUAAAACACHTuJAMy8F&#10;njsAAAA5AAAAEAAAAAAAAAABACAAAAAMAQAAZHJzL3NoYXBleG1sLnhtbFBLBQYAAAAABgAGAFsB&#10;AAC2AwAAAAA=&#10;">
                  <v:fill on="f" focussize="0,0"/>
                  <v:stroke on="f"/>
                  <v:imagedata r:id="rId103" o:title=""/>
                  <o:lock v:ext="edit" aspectratio="t"/>
                </v:shape>
              </v:group>
            </w:pict>
          </mc:Fallback>
        </mc:AlternateConten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rPr>
          <w:rFonts w:hint="eastAsia"/>
          <w:lang w:val="en-US" w:eastAsia="zh-CN"/>
        </w:rPr>
      </w:pPr>
    </w:p>
    <w:p>
      <w:pPr>
        <w:pStyle w:val="2"/>
        <w:rPr>
          <w:rFonts w:hint="eastAsia"/>
          <w:lang w:val="en-US" w:eastAsia="zh-CN"/>
        </w:rPr>
      </w:pPr>
      <w:r>
        <mc:AlternateContent>
          <mc:Choice Requires="wpg">
            <w:drawing>
              <wp:anchor distT="0" distB="0" distL="114300" distR="114300" simplePos="0" relativeHeight="251693056" behindDoc="1" locked="0" layoutInCell="1" allowOverlap="1">
                <wp:simplePos x="0" y="0"/>
                <wp:positionH relativeFrom="page">
                  <wp:posOffset>980440</wp:posOffset>
                </wp:positionH>
                <wp:positionV relativeFrom="page">
                  <wp:posOffset>1127760</wp:posOffset>
                </wp:positionV>
                <wp:extent cx="5772150" cy="8857615"/>
                <wp:effectExtent l="0" t="0" r="0" b="635"/>
                <wp:wrapNone/>
                <wp:docPr id="317" name="组合 317"/>
                <wp:cNvGraphicFramePr/>
                <a:graphic xmlns:a="http://schemas.openxmlformats.org/drawingml/2006/main">
                  <a:graphicData uri="http://schemas.microsoft.com/office/word/2010/wordprocessingGroup">
                    <wpg:wgp>
                      <wpg:cNvGrpSpPr/>
                      <wpg:grpSpPr>
                        <a:xfrm>
                          <a:off x="0" y="0"/>
                          <a:ext cx="5772150" cy="8857615"/>
                          <a:chOff x="134" y="726"/>
                          <a:chExt cx="11671" cy="15989"/>
                        </a:xfrm>
                      </wpg:grpSpPr>
                      <pic:pic xmlns:pic="http://schemas.openxmlformats.org/drawingml/2006/picture">
                        <pic:nvPicPr>
                          <pic:cNvPr id="299" name="图片 68"/>
                          <pic:cNvPicPr>
                            <a:picLocks noChangeAspect="1"/>
                          </pic:cNvPicPr>
                        </pic:nvPicPr>
                        <pic:blipFill>
                          <a:blip r:embed="rId104"/>
                          <a:stretch>
                            <a:fillRect/>
                          </a:stretch>
                        </pic:blipFill>
                        <pic:spPr>
                          <a:xfrm>
                            <a:off x="134" y="748"/>
                            <a:ext cx="11671" cy="15967"/>
                          </a:xfrm>
                          <a:prstGeom prst="rect">
                            <a:avLst/>
                          </a:prstGeom>
                          <a:noFill/>
                          <a:ln w="9525">
                            <a:noFill/>
                          </a:ln>
                        </pic:spPr>
                      </pic:pic>
                      <pic:pic xmlns:pic="http://schemas.openxmlformats.org/drawingml/2006/picture">
                        <pic:nvPicPr>
                          <pic:cNvPr id="300" name="图片 69"/>
                          <pic:cNvPicPr>
                            <a:picLocks noChangeAspect="1"/>
                          </pic:cNvPicPr>
                        </pic:nvPicPr>
                        <pic:blipFill>
                          <a:blip r:embed="rId105"/>
                          <a:stretch>
                            <a:fillRect/>
                          </a:stretch>
                        </pic:blipFill>
                        <pic:spPr>
                          <a:xfrm>
                            <a:off x="1963" y="5272"/>
                            <a:ext cx="7109" cy="8981"/>
                          </a:xfrm>
                          <a:prstGeom prst="rect">
                            <a:avLst/>
                          </a:prstGeom>
                          <a:noFill/>
                          <a:ln w="9525">
                            <a:noFill/>
                          </a:ln>
                        </pic:spPr>
                      </pic:pic>
                      <pic:pic xmlns:pic="http://schemas.openxmlformats.org/drawingml/2006/picture">
                        <pic:nvPicPr>
                          <pic:cNvPr id="301" name="图片 70"/>
                          <pic:cNvPicPr>
                            <a:picLocks noChangeAspect="1"/>
                          </pic:cNvPicPr>
                        </pic:nvPicPr>
                        <pic:blipFill>
                          <a:blip r:embed="rId106"/>
                          <a:stretch>
                            <a:fillRect/>
                          </a:stretch>
                        </pic:blipFill>
                        <pic:spPr>
                          <a:xfrm>
                            <a:off x="2539" y="1177"/>
                            <a:ext cx="5909" cy="2016"/>
                          </a:xfrm>
                          <a:prstGeom prst="rect">
                            <a:avLst/>
                          </a:prstGeom>
                          <a:noFill/>
                          <a:ln w="9525">
                            <a:noFill/>
                          </a:ln>
                        </pic:spPr>
                      </pic:pic>
                      <pic:pic xmlns:pic="http://schemas.openxmlformats.org/drawingml/2006/picture">
                        <pic:nvPicPr>
                          <pic:cNvPr id="302" name="图片 71"/>
                          <pic:cNvPicPr>
                            <a:picLocks noChangeAspect="1"/>
                          </pic:cNvPicPr>
                        </pic:nvPicPr>
                        <pic:blipFill>
                          <a:blip r:embed="rId107"/>
                          <a:stretch>
                            <a:fillRect/>
                          </a:stretch>
                        </pic:blipFill>
                        <pic:spPr>
                          <a:xfrm>
                            <a:off x="1233" y="4979"/>
                            <a:ext cx="8967" cy="9696"/>
                          </a:xfrm>
                          <a:prstGeom prst="rect">
                            <a:avLst/>
                          </a:prstGeom>
                          <a:noFill/>
                          <a:ln w="9525">
                            <a:noFill/>
                          </a:ln>
                        </pic:spPr>
                      </pic:pic>
                      <pic:pic xmlns:pic="http://schemas.openxmlformats.org/drawingml/2006/picture">
                        <pic:nvPicPr>
                          <pic:cNvPr id="303" name="图片 72"/>
                          <pic:cNvPicPr>
                            <a:picLocks noChangeAspect="1"/>
                          </pic:cNvPicPr>
                        </pic:nvPicPr>
                        <pic:blipFill>
                          <a:blip r:embed="rId108"/>
                          <a:stretch>
                            <a:fillRect/>
                          </a:stretch>
                        </pic:blipFill>
                        <pic:spPr>
                          <a:xfrm>
                            <a:off x="2539" y="2939"/>
                            <a:ext cx="2612" cy="447"/>
                          </a:xfrm>
                          <a:prstGeom prst="rect">
                            <a:avLst/>
                          </a:prstGeom>
                          <a:noFill/>
                          <a:ln w="9525">
                            <a:noFill/>
                          </a:ln>
                        </pic:spPr>
                      </pic:pic>
                      <pic:pic xmlns:pic="http://schemas.openxmlformats.org/drawingml/2006/picture">
                        <pic:nvPicPr>
                          <pic:cNvPr id="304" name="图片 73"/>
                          <pic:cNvPicPr>
                            <a:picLocks noChangeAspect="1"/>
                          </pic:cNvPicPr>
                        </pic:nvPicPr>
                        <pic:blipFill>
                          <a:blip r:embed="rId109"/>
                          <a:stretch>
                            <a:fillRect/>
                          </a:stretch>
                        </pic:blipFill>
                        <pic:spPr>
                          <a:xfrm>
                            <a:off x="2654" y="2401"/>
                            <a:ext cx="4757" cy="1292"/>
                          </a:xfrm>
                          <a:prstGeom prst="rect">
                            <a:avLst/>
                          </a:prstGeom>
                          <a:noFill/>
                          <a:ln w="9525">
                            <a:noFill/>
                          </a:ln>
                        </pic:spPr>
                      </pic:pic>
                      <pic:pic xmlns:pic="http://schemas.openxmlformats.org/drawingml/2006/picture">
                        <pic:nvPicPr>
                          <pic:cNvPr id="305" name="图片 74"/>
                          <pic:cNvPicPr>
                            <a:picLocks noChangeAspect="1"/>
                          </pic:cNvPicPr>
                        </pic:nvPicPr>
                        <pic:blipFill>
                          <a:blip r:embed="rId110"/>
                          <a:stretch>
                            <a:fillRect/>
                          </a:stretch>
                        </pic:blipFill>
                        <pic:spPr>
                          <a:xfrm>
                            <a:off x="1272" y="4158"/>
                            <a:ext cx="2218" cy="303"/>
                          </a:xfrm>
                          <a:prstGeom prst="rect">
                            <a:avLst/>
                          </a:prstGeom>
                          <a:noFill/>
                          <a:ln w="9525">
                            <a:noFill/>
                          </a:ln>
                        </pic:spPr>
                      </pic:pic>
                      <pic:pic xmlns:pic="http://schemas.openxmlformats.org/drawingml/2006/picture">
                        <pic:nvPicPr>
                          <pic:cNvPr id="306" name="图片 75"/>
                          <pic:cNvPicPr>
                            <a:picLocks noChangeAspect="1"/>
                          </pic:cNvPicPr>
                        </pic:nvPicPr>
                        <pic:blipFill>
                          <a:blip r:embed="rId111"/>
                          <a:stretch>
                            <a:fillRect/>
                          </a:stretch>
                        </pic:blipFill>
                        <pic:spPr>
                          <a:xfrm>
                            <a:off x="1310" y="726"/>
                            <a:ext cx="2290" cy="202"/>
                          </a:xfrm>
                          <a:prstGeom prst="rect">
                            <a:avLst/>
                          </a:prstGeom>
                          <a:noFill/>
                          <a:ln w="9525">
                            <a:noFill/>
                          </a:ln>
                        </pic:spPr>
                      </pic:pic>
                      <pic:pic xmlns:pic="http://schemas.openxmlformats.org/drawingml/2006/picture">
                        <pic:nvPicPr>
                          <pic:cNvPr id="307" name="图片 76"/>
                          <pic:cNvPicPr>
                            <a:picLocks noChangeAspect="1"/>
                          </pic:cNvPicPr>
                        </pic:nvPicPr>
                        <pic:blipFill>
                          <a:blip r:embed="rId112"/>
                          <a:stretch>
                            <a:fillRect/>
                          </a:stretch>
                        </pic:blipFill>
                        <pic:spPr>
                          <a:xfrm>
                            <a:off x="8529" y="2248"/>
                            <a:ext cx="1680" cy="524"/>
                          </a:xfrm>
                          <a:prstGeom prst="rect">
                            <a:avLst/>
                          </a:prstGeom>
                          <a:noFill/>
                          <a:ln w="9525">
                            <a:noFill/>
                          </a:ln>
                        </pic:spPr>
                      </pic:pic>
                      <pic:pic xmlns:pic="http://schemas.openxmlformats.org/drawingml/2006/picture">
                        <pic:nvPicPr>
                          <pic:cNvPr id="308" name="图片 77"/>
                          <pic:cNvPicPr>
                            <a:picLocks noChangeAspect="1"/>
                          </pic:cNvPicPr>
                        </pic:nvPicPr>
                        <pic:blipFill>
                          <a:blip r:embed="rId113"/>
                          <a:stretch>
                            <a:fillRect/>
                          </a:stretch>
                        </pic:blipFill>
                        <pic:spPr>
                          <a:xfrm>
                            <a:off x="8990" y="774"/>
                            <a:ext cx="1071" cy="730"/>
                          </a:xfrm>
                          <a:prstGeom prst="rect">
                            <a:avLst/>
                          </a:prstGeom>
                          <a:noFill/>
                          <a:ln w="9525">
                            <a:noFill/>
                          </a:ln>
                        </pic:spPr>
                      </pic:pic>
                      <pic:pic xmlns:pic="http://schemas.openxmlformats.org/drawingml/2006/picture">
                        <pic:nvPicPr>
                          <pic:cNvPr id="309" name="图片 78"/>
                          <pic:cNvPicPr>
                            <a:picLocks noChangeAspect="1"/>
                          </pic:cNvPicPr>
                        </pic:nvPicPr>
                        <pic:blipFill>
                          <a:blip r:embed="rId114"/>
                          <a:stretch>
                            <a:fillRect/>
                          </a:stretch>
                        </pic:blipFill>
                        <pic:spPr>
                          <a:xfrm>
                            <a:off x="1464" y="1278"/>
                            <a:ext cx="826" cy="226"/>
                          </a:xfrm>
                          <a:prstGeom prst="rect">
                            <a:avLst/>
                          </a:prstGeom>
                          <a:noFill/>
                          <a:ln w="9525">
                            <a:noFill/>
                          </a:ln>
                        </pic:spPr>
                      </pic:pic>
                      <pic:pic xmlns:pic="http://schemas.openxmlformats.org/drawingml/2006/picture">
                        <pic:nvPicPr>
                          <pic:cNvPr id="310" name="图片 79"/>
                          <pic:cNvPicPr>
                            <a:picLocks noChangeAspect="1"/>
                          </pic:cNvPicPr>
                        </pic:nvPicPr>
                        <pic:blipFill>
                          <a:blip r:embed="rId115"/>
                          <a:stretch>
                            <a:fillRect/>
                          </a:stretch>
                        </pic:blipFill>
                        <pic:spPr>
                          <a:xfrm>
                            <a:off x="11448" y="6731"/>
                            <a:ext cx="264" cy="648"/>
                          </a:xfrm>
                          <a:prstGeom prst="rect">
                            <a:avLst/>
                          </a:prstGeom>
                          <a:noFill/>
                          <a:ln w="9525">
                            <a:noFill/>
                          </a:ln>
                        </pic:spPr>
                      </pic:pic>
                      <pic:pic xmlns:pic="http://schemas.openxmlformats.org/drawingml/2006/picture">
                        <pic:nvPicPr>
                          <pic:cNvPr id="311" name="图片 80"/>
                          <pic:cNvPicPr>
                            <a:picLocks noChangeAspect="1"/>
                          </pic:cNvPicPr>
                        </pic:nvPicPr>
                        <pic:blipFill>
                          <a:blip r:embed="rId116"/>
                          <a:stretch>
                            <a:fillRect/>
                          </a:stretch>
                        </pic:blipFill>
                        <pic:spPr>
                          <a:xfrm>
                            <a:off x="4958" y="15601"/>
                            <a:ext cx="1349" cy="188"/>
                          </a:xfrm>
                          <a:prstGeom prst="rect">
                            <a:avLst/>
                          </a:prstGeom>
                          <a:noFill/>
                          <a:ln w="9525">
                            <a:noFill/>
                          </a:ln>
                        </pic:spPr>
                      </pic:pic>
                      <pic:pic xmlns:pic="http://schemas.openxmlformats.org/drawingml/2006/picture">
                        <pic:nvPicPr>
                          <pic:cNvPr id="312" name="图片 81"/>
                          <pic:cNvPicPr>
                            <a:picLocks noChangeAspect="1"/>
                          </pic:cNvPicPr>
                        </pic:nvPicPr>
                        <pic:blipFill>
                          <a:blip r:embed="rId117"/>
                          <a:stretch>
                            <a:fillRect/>
                          </a:stretch>
                        </pic:blipFill>
                        <pic:spPr>
                          <a:xfrm>
                            <a:off x="11486" y="8300"/>
                            <a:ext cx="226" cy="807"/>
                          </a:xfrm>
                          <a:prstGeom prst="rect">
                            <a:avLst/>
                          </a:prstGeom>
                          <a:noFill/>
                          <a:ln w="9525">
                            <a:noFill/>
                          </a:ln>
                        </pic:spPr>
                      </pic:pic>
                      <pic:pic xmlns:pic="http://schemas.openxmlformats.org/drawingml/2006/picture">
                        <pic:nvPicPr>
                          <pic:cNvPr id="313" name="图片 82"/>
                          <pic:cNvPicPr>
                            <a:picLocks noChangeAspect="1"/>
                          </pic:cNvPicPr>
                        </pic:nvPicPr>
                        <pic:blipFill>
                          <a:blip r:embed="rId118"/>
                          <a:stretch>
                            <a:fillRect/>
                          </a:stretch>
                        </pic:blipFill>
                        <pic:spPr>
                          <a:xfrm>
                            <a:off x="1656" y="2392"/>
                            <a:ext cx="399" cy="188"/>
                          </a:xfrm>
                          <a:prstGeom prst="rect">
                            <a:avLst/>
                          </a:prstGeom>
                          <a:noFill/>
                          <a:ln w="9525">
                            <a:noFill/>
                          </a:ln>
                        </pic:spPr>
                      </pic:pic>
                      <pic:pic xmlns:pic="http://schemas.openxmlformats.org/drawingml/2006/picture">
                        <pic:nvPicPr>
                          <pic:cNvPr id="314" name="图片 83"/>
                          <pic:cNvPicPr>
                            <a:picLocks noChangeAspect="1"/>
                          </pic:cNvPicPr>
                        </pic:nvPicPr>
                        <pic:blipFill>
                          <a:blip r:embed="rId119"/>
                          <a:stretch>
                            <a:fillRect/>
                          </a:stretch>
                        </pic:blipFill>
                        <pic:spPr>
                          <a:xfrm>
                            <a:off x="9643" y="769"/>
                            <a:ext cx="620" cy="159"/>
                          </a:xfrm>
                          <a:prstGeom prst="rect">
                            <a:avLst/>
                          </a:prstGeom>
                          <a:noFill/>
                          <a:ln w="9525">
                            <a:noFill/>
                          </a:ln>
                        </pic:spPr>
                      </pic:pic>
                      <pic:pic xmlns:pic="http://schemas.openxmlformats.org/drawingml/2006/picture">
                        <pic:nvPicPr>
                          <pic:cNvPr id="315" name="图片 84"/>
                          <pic:cNvPicPr>
                            <a:picLocks noChangeAspect="1"/>
                          </pic:cNvPicPr>
                        </pic:nvPicPr>
                        <pic:blipFill>
                          <a:blip r:embed="rId120"/>
                          <a:stretch>
                            <a:fillRect/>
                          </a:stretch>
                        </pic:blipFill>
                        <pic:spPr>
                          <a:xfrm>
                            <a:off x="9796" y="2257"/>
                            <a:ext cx="336" cy="207"/>
                          </a:xfrm>
                          <a:prstGeom prst="rect">
                            <a:avLst/>
                          </a:prstGeom>
                          <a:noFill/>
                          <a:ln w="9525">
                            <a:noFill/>
                          </a:ln>
                        </pic:spPr>
                      </pic:pic>
                      <pic:pic xmlns:pic="http://schemas.openxmlformats.org/drawingml/2006/picture">
                        <pic:nvPicPr>
                          <pic:cNvPr id="316" name="图片 85"/>
                          <pic:cNvPicPr>
                            <a:picLocks noChangeAspect="1"/>
                          </pic:cNvPicPr>
                        </pic:nvPicPr>
                        <pic:blipFill>
                          <a:blip r:embed="rId121"/>
                          <a:stretch>
                            <a:fillRect/>
                          </a:stretch>
                        </pic:blipFill>
                        <pic:spPr>
                          <a:xfrm>
                            <a:off x="1617" y="3491"/>
                            <a:ext cx="365" cy="202"/>
                          </a:xfrm>
                          <a:prstGeom prst="rect">
                            <a:avLst/>
                          </a:prstGeom>
                          <a:noFill/>
                          <a:ln w="9525">
                            <a:noFill/>
                          </a:ln>
                        </pic:spPr>
                      </pic:pic>
                    </wpg:wgp>
                  </a:graphicData>
                </a:graphic>
              </wp:anchor>
            </w:drawing>
          </mc:Choice>
          <mc:Fallback>
            <w:pict>
              <v:group id="_x0000_s1026" o:spid="_x0000_s1026" o:spt="203" style="position:absolute;left:0pt;margin-left:77.2pt;margin-top:88.8pt;height:697.45pt;width:454.5pt;mso-position-horizontal-relative:page;mso-position-vertical-relative:page;z-index:-251623424;mso-width-relative:page;mso-height-relative:page;" coordorigin="134,726" coordsize="11671,15989" o:gfxdata="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UUUUAFFFFAD6KKKACiiigAooo&#10;oAZRRRTGQyx+dj/YeqsWy7g+0Vp0UXEMp9FFIBlFFFAD6KKKACiiigAooooAKKKKACiiigBlFFFA&#10;D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opJUiXfIfL+tRzXUMX+soAs0VHFIkw3pzUlABRRRQAUUUUAFFFFABRSUtADK&#10;KKKBj6Kh+0x/89BU1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P4c/8AJU/FH+9c/wDpTXrleR/DORJviP4nkjl/du8v7r/tpXr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D8LYx/wsDxPJHL50W+X97/20r16vGfg7c58aeIo/9/8A9GV7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PfCKJP+Et16T/f/APRlew15B8Hv+Rn8R/7/AP7Ur1+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g+D3/ACM/iP8A3/8A2pXr9eSfCD/kYvEn7z/lr/qvT5zXr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jq8jx6ZdvHzKIX2flV6s/XP8AkD3v/XF/5UAeV/AGL/Q9Zk/56SRV7Ge1eO/A&#10;HZ/Zmq/9dEr2I9qmOwC0UUV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uf8ge9/wCuL/yrQrP1z/kD3v8A1xf+VAHm&#10;PwG/5Auo/wDXZK9eryH4Af8AIF1H/rslevVEQCiiir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&#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">
                <o:lock v:ext="edit" aspectratio="f"/>
                <v:shape id="图片 68" o:spid="_x0000_s1026" o:spt="75" type="#_x0000_t75" style="position:absolute;left:134;top:748;height:15967;width:11671;" filled="f" o:preferrelative="t" stroked="f" coordsize="21600,21600" o:gfxdata="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TnXr4A&#10;AADcAAAADwAAAAAAAAABACAAAAAiAAAAZHJzL2Rvd25yZXYueG1sUEsBAhQAFAAAAAgAh07iQDMv&#10;BZ47AAAAOQAAABAAAAAAAAAAAQAgAAAADQEAAGRycy9zaGFwZXhtbC54bWxQSwUGAAAAAAYABgBb&#10;AQAAtwMAAAAA&#10;">
                  <v:fill on="f" focussize="0,0"/>
                  <v:stroke on="f"/>
                  <v:imagedata r:id="rId104" o:title=""/>
                  <o:lock v:ext="edit" aspectratio="t"/>
                </v:shape>
                <v:shape id="图片 69" o:spid="_x0000_s1026" o:spt="75" type="#_x0000_t75" style="position:absolute;left:1963;top:5272;height:8981;width:7109;" filled="f" o:preferrelative="t" stroked="f" coordsize="21600,21600" o:gfxdata="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rv1y5AAAA3AAA&#10;AA8AAAAAAAAAAQAgAAAAIgAAAGRycy9kb3ducmV2LnhtbFBLAQIUABQAAAAIAIdO4kAzLwWeOwAA&#10;ADkAAAAQAAAAAAAAAAEAIAAAAAgBAABkcnMvc2hhcGV4bWwueG1sUEsFBgAAAAAGAAYAWwEAALID&#10;AAAAAA==&#10;">
                  <v:fill on="f" focussize="0,0"/>
                  <v:stroke on="f"/>
                  <v:imagedata r:id="rId105" o:title=""/>
                  <o:lock v:ext="edit" aspectratio="t"/>
                </v:shape>
                <v:shape id="图片 70" o:spid="_x0000_s1026" o:spt="75" type="#_x0000_t75" style="position:absolute;left:2539;top:1177;height:2016;width:5909;" filled="f" o:preferrelative="t" stroked="f" coordsize="21600,21600" o:gfxdata="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YJ1r4A&#10;AADcAAAADwAAAAAAAAABACAAAAAiAAAAZHJzL2Rvd25yZXYueG1sUEsBAhQAFAAAAAgAh07iQDMv&#10;BZ47AAAAOQAAABAAAAAAAAAAAQAgAAAADQEAAGRycy9zaGFwZXhtbC54bWxQSwUGAAAAAAYABgBb&#10;AQAAtwMAAAAA&#10;">
                  <v:fill on="f" focussize="0,0"/>
                  <v:stroke on="f"/>
                  <v:imagedata r:id="rId106" o:title=""/>
                  <o:lock v:ext="edit" aspectratio="t"/>
                </v:shape>
                <v:shape id="图片 71" o:spid="_x0000_s1026" o:spt="75" type="#_x0000_t75" style="position:absolute;left:1233;top:4979;height:9696;width:8967;" filled="f" o:preferrelative="t" stroked="f" coordsize="21600,21600" o:gfxdata="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GLggugAAANwA&#10;AAAPAAAAAAAAAAEAIAAAACIAAABkcnMvZG93bnJldi54bWxQSwECFAAUAAAACACHTuJAMy8FnjsA&#10;AAA5AAAAEAAAAAAAAAABACAAAAAJAQAAZHJzL3NoYXBleG1sLnhtbFBLBQYAAAAABgAGAFsBAACz&#10;AwAAAAA=&#10;">
                  <v:fill on="f" focussize="0,0"/>
                  <v:stroke on="f"/>
                  <v:imagedata r:id="rId107" o:title=""/>
                  <o:lock v:ext="edit" aspectratio="t"/>
                </v:shape>
                <v:shape id="图片 72" o:spid="_x0000_s1026" o:spt="75" type="#_x0000_t75" style="position:absolute;left:2539;top:2939;height:447;width:2612;" filled="f" o:preferrelative="t" stroked="f" coordsize="21600,21600" o:gfxdata="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TTyr4A&#10;AADcAAAADwAAAAAAAAABACAAAAAiAAAAZHJzL2Rvd25yZXYueG1sUEsBAhQAFAAAAAgAh07iQDMv&#10;BZ47AAAAOQAAABAAAAAAAAAAAQAgAAAADQEAAGRycy9zaGFwZXhtbC54bWxQSwUGAAAAAAYABgBb&#10;AQAAtwMAAAAA&#10;">
                  <v:fill on="f" focussize="0,0"/>
                  <v:stroke on="f"/>
                  <v:imagedata r:id="rId108" o:title=""/>
                  <o:lock v:ext="edit" aspectratio="t"/>
                </v:shape>
                <v:shape id="图片 73" o:spid="_x0000_s1026" o:spt="75" type="#_x0000_t75" style="position:absolute;left:2654;top:2401;height:1292;width:4757;" filled="f" o:preferrelative="t" stroked="f" coordsize="21600,21600" o:gfxdata="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P/r4A&#10;AADcAAAADwAAAAAAAAABACAAAAAiAAAAZHJzL2Rvd25yZXYueG1sUEsBAhQAFAAAAAgAh07iQDMv&#10;BZ47AAAAOQAAABAAAAAAAAAAAQAgAAAADQEAAGRycy9zaGFwZXhtbC54bWxQSwUGAAAAAAYABgBb&#10;AQAAtwMAAAAA&#10;">
                  <v:fill on="f" focussize="0,0"/>
                  <v:stroke on="f"/>
                  <v:imagedata r:id="rId109" o:title=""/>
                  <o:lock v:ext="edit" aspectratio="t"/>
                </v:shape>
                <v:shape id="图片 74" o:spid="_x0000_s1026" o:spt="75" type="#_x0000_t75" style="position:absolute;left:1272;top:4158;height:303;width:2218;" filled="f" o:preferrelative="t" stroked="f" coordsize="21600,21600" o:gfxdata="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f/rL4A&#10;AADcAAAADwAAAAAAAAABACAAAAAiAAAAZHJzL2Rvd25yZXYueG1sUEsBAhQAFAAAAAgAh07iQDMv&#10;BZ47AAAAOQAAABAAAAAAAAAAAQAgAAAADQEAAGRycy9zaGFwZXhtbC54bWxQSwUGAAAAAAYABgBb&#10;AQAAtwMAAAAA&#10;">
                  <v:fill on="f" focussize="0,0"/>
                  <v:stroke on="f"/>
                  <v:imagedata r:id="rId110" o:title=""/>
                  <o:lock v:ext="edit" aspectratio="t"/>
                </v:shape>
                <v:shape id="图片 75" o:spid="_x0000_s1026" o:spt="75" type="#_x0000_t75" style="position:absolute;left:1310;top:726;height:202;width:2290;" filled="f" o:preferrelative="t" stroked="f" coordsize="21600,21600" o:gfxdata="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XRxr4A&#10;AADcAAAADwAAAAAAAAABACAAAAAiAAAAZHJzL2Rvd25yZXYueG1sUEsBAhQAFAAAAAgAh07iQDMv&#10;BZ47AAAAOQAAABAAAAAAAAAAAQAgAAAADQEAAGRycy9zaGFwZXhtbC54bWxQSwUGAAAAAAYABgBb&#10;AQAAtwMAAAAA&#10;">
                  <v:fill on="f" focussize="0,0"/>
                  <v:stroke on="f"/>
                  <v:imagedata r:id="rId111" o:title=""/>
                  <o:lock v:ext="edit" aspectratio="t"/>
                </v:shape>
                <v:shape id="图片 76" o:spid="_x0000_s1026" o:spt="75" type="#_x0000_t75" style="position:absolute;left:8529;top:2248;height:524;width:1680;" filled="f" o:preferrelative="t" stroked="f" coordsize="21600,21600" o:gfxdata="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Z4eC/&#10;AAAA3AAAAA8AAAAAAAAAAQAgAAAAIgAAAGRycy9kb3ducmV2LnhtbFBLAQIUABQAAAAIAIdO4kAz&#10;LwWeOwAAADkAAAAQAAAAAAAAAAEAIAAAAA4BAABkcnMvc2hhcGV4bWwueG1sUEsFBgAAAAAGAAYA&#10;WwEAALgDAAAAAA==&#10;">
                  <v:fill on="f" focussize="0,0"/>
                  <v:stroke on="f"/>
                  <v:imagedata r:id="rId112" o:title=""/>
                  <o:lock v:ext="edit" aspectratio="t"/>
                </v:shape>
                <v:shape id="图片 77" o:spid="_x0000_s1026" o:spt="75" type="#_x0000_t75" style="position:absolute;left:8990;top:774;height:730;width:1071;" filled="f" o:preferrelative="t" stroked="f" coordsize="21600,21600" o:gfxdata="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Nmai5AAAA3AAA&#10;AA8AAAAAAAAAAQAgAAAAIgAAAGRycy9kb3ducmV2LnhtbFBLAQIUABQAAAAIAIdO4kAzLwWeOwAA&#10;ADkAAAAQAAAAAAAAAAEAIAAAAAgBAABkcnMvc2hhcGV4bWwueG1sUEsFBgAAAAAGAAYAWwEAALID&#10;AAAAAA==&#10;">
                  <v:fill on="f" focussize="0,0"/>
                  <v:stroke on="f"/>
                  <v:imagedata r:id="rId113" o:title=""/>
                  <o:lock v:ext="edit" aspectratio="t"/>
                </v:shape>
                <v:shape id="图片 78" o:spid="_x0000_s1026" o:spt="75" type="#_x0000_t75" style="position:absolute;left:1464;top:1278;height:226;width:826;" filled="f" o:preferrelative="t" stroked="f" coordsize="21600,21600" o:gfxdata="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YaK2/&#10;AAAA3AAAAA8AAAAAAAAAAQAgAAAAIgAAAGRycy9kb3ducmV2LnhtbFBLAQIUABQAAAAIAIdO4kAz&#10;LwWeOwAAADkAAAAQAAAAAAAAAAEAIAAAAA4BAABkcnMvc2hhcGV4bWwueG1sUEsFBgAAAAAGAAYA&#10;WwEAALgDAAAAAA==&#10;">
                  <v:fill on="f" focussize="0,0"/>
                  <v:stroke on="f"/>
                  <v:imagedata r:id="rId114" o:title=""/>
                  <o:lock v:ext="edit" aspectratio="t"/>
                </v:shape>
                <v:shape id="图片 79" o:spid="_x0000_s1026" o:spt="75" type="#_x0000_t75" style="position:absolute;left:11448;top:6731;height:648;width:264;" filled="f" o:preferrelative="t" stroked="f" coordsize="21600,21600" o:gfxdata="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PszLgAAADcAAAA&#10;DwAAAAAAAAABACAAAAAiAAAAZHJzL2Rvd25yZXYueG1sUEsBAhQAFAAAAAgAh07iQDMvBZ47AAAA&#10;OQAAABAAAAAAAAAAAQAgAAAABwEAAGRycy9zaGFwZXhtbC54bWxQSwUGAAAAAAYABgBbAQAAsQMA&#10;AAAA&#10;">
                  <v:fill on="f" focussize="0,0"/>
                  <v:stroke on="f"/>
                  <v:imagedata r:id="rId115" o:title=""/>
                  <o:lock v:ext="edit" aspectratio="t"/>
                </v:shape>
                <v:shape id="图片 80" o:spid="_x0000_s1026" o:spt="75" type="#_x0000_t75" style="position:absolute;left:4958;top:15601;height:188;width:1349;" filled="f" o:preferrelative="t" stroked="f" coordsize="21600,21600" o:gfxdata="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favQAA&#10;ANwAAAAPAAAAAAAAAAEAIAAAACIAAABkcnMvZG93bnJldi54bWxQSwECFAAUAAAACACHTuJAMy8F&#10;njsAAAA5AAAAEAAAAAAAAAABACAAAAAMAQAAZHJzL3NoYXBleG1sLnhtbFBLBQYAAAAABgAGAFsB&#10;AAC2AwAAAAA=&#10;">
                  <v:fill on="f" focussize="0,0"/>
                  <v:stroke on="f"/>
                  <v:imagedata r:id="rId116" o:title=""/>
                  <o:lock v:ext="edit" aspectratio="t"/>
                </v:shape>
                <v:shape id="图片 81" o:spid="_x0000_s1026" o:spt="75" type="#_x0000_t75" style="position:absolute;left:11486;top:8300;height:807;width:226;" filled="f" o:preferrelative="t" stroked="f" coordsize="21600,21600" o:gfxdata="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uBivQAA&#10;ANwAAAAPAAAAAAAAAAEAIAAAACIAAABkcnMvZG93bnJldi54bWxQSwECFAAUAAAACACHTuJAMy8F&#10;njsAAAA5AAAAEAAAAAAAAAABACAAAAAMAQAAZHJzL3NoYXBleG1sLnhtbFBLBQYAAAAABgAGAFsB&#10;AAC2AwAAAAA=&#10;">
                  <v:fill on="f" focussize="0,0"/>
                  <v:stroke on="f"/>
                  <v:imagedata r:id="rId117" o:title=""/>
                  <o:lock v:ext="edit" aspectratio="t"/>
                </v:shape>
                <v:shape id="图片 82" o:spid="_x0000_s1026" o:spt="75" type="#_x0000_t75" style="position:absolute;left:1656;top:2392;height:188;width:399;" filled="f" o:preferrelative="t" stroked="f" coordsize="21600,21600" o:gfxdata="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C1jJ&#10;wAAAANwAAAAPAAAAAAAAAAEAIAAAACIAAABkcnMvZG93bnJldi54bWxQSwECFAAUAAAACACHTuJA&#10;My8FnjsAAAA5AAAAEAAAAAAAAAABACAAAAAPAQAAZHJzL3NoYXBleG1sLnhtbFBLBQYAAAAABgAG&#10;AFsBAAC5AwAAAAA=&#10;">
                  <v:fill on="f" focussize="0,0"/>
                  <v:stroke on="f"/>
                  <v:imagedata r:id="rId118" o:title=""/>
                  <o:lock v:ext="edit" aspectratio="t"/>
                </v:shape>
                <v:shape id="图片 83" o:spid="_x0000_s1026" o:spt="75" type="#_x0000_t75" style="position:absolute;left:9643;top:769;height:159;width:620;" filled="f" o:preferrelative="t" stroked="f" coordsize="21600,21600" o:gfxdata="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UPgb4A&#10;AADcAAAADwAAAAAAAAABACAAAAAiAAAAZHJzL2Rvd25yZXYueG1sUEsBAhQAFAAAAAgAh07iQDMv&#10;BZ47AAAAOQAAABAAAAAAAAAAAQAgAAAADQEAAGRycy9zaGFwZXhtbC54bWxQSwUGAAAAAAYABgBb&#10;AQAAtwMAAAAA&#10;">
                  <v:fill on="f" focussize="0,0"/>
                  <v:stroke on="f"/>
                  <v:imagedata r:id="rId119" o:title=""/>
                  <o:lock v:ext="edit" aspectratio="t"/>
                </v:shape>
                <v:shape id="图片 84" o:spid="_x0000_s1026" o:spt="75" type="#_x0000_t75" style="position:absolute;left:9796;top:2257;height:207;width:336;" filled="f" o:preferrelative="t" stroked="f" coordsize="21600,21600" o:gfxdata="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tUrW/&#10;AAAA3AAAAA8AAAAAAAAAAQAgAAAAIgAAAGRycy9kb3ducmV2LnhtbFBLAQIUABQAAAAIAIdO4kAz&#10;LwWeOwAAADkAAAAQAAAAAAAAAAEAIAAAAA4BAABkcnMvc2hhcGV4bWwueG1sUEsFBgAAAAAGAAYA&#10;WwEAALgDAAAAAA==&#10;">
                  <v:fill on="f" focussize="0,0"/>
                  <v:stroke on="f"/>
                  <v:imagedata r:id="rId120" o:title=""/>
                  <o:lock v:ext="edit" aspectratio="t"/>
                </v:shape>
                <v:shape id="图片 85" o:spid="_x0000_s1026" o:spt="75" type="#_x0000_t75" style="position:absolute;left:1617;top:3491;height:202;width:365;" filled="f" o:preferrelative="t" stroked="f" coordsize="21600,21600" o:gfxdata="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FdDW8AAAA&#10;3AAAAA8AAAAAAAAAAQAgAAAAIgAAAGRycy9kb3ducmV2LnhtbFBLAQIUABQAAAAIAIdO4kAzLwWe&#10;OwAAADkAAAAQAAAAAAAAAAEAIAAAAAsBAABkcnMvc2hhcGV4bWwueG1sUEsFBgAAAAAGAAYAWwEA&#10;ALUDAAAAAA==&#10;">
                  <v:fill on="f" focussize="0,0"/>
                  <v:stroke on="f"/>
                  <v:imagedata r:id="rId121" o:title=""/>
                  <o:lock v:ext="edit" aspectratio="t"/>
                </v:shape>
              </v:group>
            </w:pict>
          </mc:Fallback>
        </mc:AlternateConten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rPr>
          <w:rFonts w:hint="eastAsia"/>
          <w:lang w:val="en-US" w:eastAsia="zh-CN"/>
        </w:rPr>
      </w:pPr>
      <w:r>
        <mc:AlternateContent>
          <mc:Choice Requires="wpg">
            <w:drawing>
              <wp:anchor distT="0" distB="0" distL="114300" distR="114300" simplePos="0" relativeHeight="251694080" behindDoc="1" locked="0" layoutInCell="1" allowOverlap="1">
                <wp:simplePos x="0" y="0"/>
                <wp:positionH relativeFrom="page">
                  <wp:posOffset>636905</wp:posOffset>
                </wp:positionH>
                <wp:positionV relativeFrom="page">
                  <wp:posOffset>1035050</wp:posOffset>
                </wp:positionV>
                <wp:extent cx="6344920" cy="9160510"/>
                <wp:effectExtent l="0" t="0" r="17780" b="2540"/>
                <wp:wrapNone/>
                <wp:docPr id="335" name="组合 335"/>
                <wp:cNvGraphicFramePr/>
                <a:graphic xmlns:a="http://schemas.openxmlformats.org/drawingml/2006/main">
                  <a:graphicData uri="http://schemas.microsoft.com/office/word/2010/wordprocessingGroup">
                    <wpg:wgp>
                      <wpg:cNvGrpSpPr/>
                      <wpg:grpSpPr>
                        <a:xfrm>
                          <a:off x="0" y="0"/>
                          <a:ext cx="6344920" cy="9160510"/>
                          <a:chOff x="134" y="731"/>
                          <a:chExt cx="11671" cy="15985"/>
                        </a:xfrm>
                      </wpg:grpSpPr>
                      <pic:pic xmlns:pic="http://schemas.openxmlformats.org/drawingml/2006/picture">
                        <pic:nvPicPr>
                          <pic:cNvPr id="318" name="图片 87"/>
                          <pic:cNvPicPr>
                            <a:picLocks noChangeAspect="1"/>
                          </pic:cNvPicPr>
                        </pic:nvPicPr>
                        <pic:blipFill>
                          <a:blip r:embed="rId122"/>
                          <a:stretch>
                            <a:fillRect/>
                          </a:stretch>
                        </pic:blipFill>
                        <pic:spPr>
                          <a:xfrm>
                            <a:off x="134" y="738"/>
                            <a:ext cx="11671" cy="15977"/>
                          </a:xfrm>
                          <a:prstGeom prst="rect">
                            <a:avLst/>
                          </a:prstGeom>
                          <a:noFill/>
                          <a:ln w="9525">
                            <a:noFill/>
                          </a:ln>
                        </pic:spPr>
                      </pic:pic>
                      <pic:pic xmlns:pic="http://schemas.openxmlformats.org/drawingml/2006/picture">
                        <pic:nvPicPr>
                          <pic:cNvPr id="319" name="图片 88"/>
                          <pic:cNvPicPr>
                            <a:picLocks noChangeAspect="1"/>
                          </pic:cNvPicPr>
                        </pic:nvPicPr>
                        <pic:blipFill>
                          <a:blip r:embed="rId123"/>
                          <a:stretch>
                            <a:fillRect/>
                          </a:stretch>
                        </pic:blipFill>
                        <pic:spPr>
                          <a:xfrm>
                            <a:off x="2577" y="2579"/>
                            <a:ext cx="6149" cy="9946"/>
                          </a:xfrm>
                          <a:prstGeom prst="rect">
                            <a:avLst/>
                          </a:prstGeom>
                          <a:noFill/>
                          <a:ln w="9525">
                            <a:noFill/>
                          </a:ln>
                        </pic:spPr>
                      </pic:pic>
                      <pic:pic xmlns:pic="http://schemas.openxmlformats.org/drawingml/2006/picture">
                        <pic:nvPicPr>
                          <pic:cNvPr id="320" name="图片 89"/>
                          <pic:cNvPicPr>
                            <a:picLocks noChangeAspect="1"/>
                          </pic:cNvPicPr>
                        </pic:nvPicPr>
                        <pic:blipFill>
                          <a:blip r:embed="rId124"/>
                          <a:stretch>
                            <a:fillRect/>
                          </a:stretch>
                        </pic:blipFill>
                        <pic:spPr>
                          <a:xfrm>
                            <a:off x="2769" y="13580"/>
                            <a:ext cx="6284" cy="1517"/>
                          </a:xfrm>
                          <a:prstGeom prst="rect">
                            <a:avLst/>
                          </a:prstGeom>
                          <a:noFill/>
                          <a:ln w="9525">
                            <a:noFill/>
                          </a:ln>
                        </pic:spPr>
                      </pic:pic>
                      <pic:pic xmlns:pic="http://schemas.openxmlformats.org/drawingml/2006/picture">
                        <pic:nvPicPr>
                          <pic:cNvPr id="321" name="图片 90"/>
                          <pic:cNvPicPr>
                            <a:picLocks noChangeAspect="1"/>
                          </pic:cNvPicPr>
                        </pic:nvPicPr>
                        <pic:blipFill>
                          <a:blip r:embed="rId125"/>
                          <a:stretch>
                            <a:fillRect/>
                          </a:stretch>
                        </pic:blipFill>
                        <pic:spPr>
                          <a:xfrm>
                            <a:off x="1272" y="1470"/>
                            <a:ext cx="8612" cy="13512"/>
                          </a:xfrm>
                          <a:prstGeom prst="rect">
                            <a:avLst/>
                          </a:prstGeom>
                          <a:noFill/>
                          <a:ln w="9525">
                            <a:noFill/>
                          </a:ln>
                        </pic:spPr>
                      </pic:pic>
                      <pic:pic xmlns:pic="http://schemas.openxmlformats.org/drawingml/2006/picture">
                        <pic:nvPicPr>
                          <pic:cNvPr id="322" name="图片 91"/>
                          <pic:cNvPicPr>
                            <a:picLocks noChangeAspect="1"/>
                          </pic:cNvPicPr>
                        </pic:nvPicPr>
                        <pic:blipFill>
                          <a:blip r:embed="rId126"/>
                          <a:stretch>
                            <a:fillRect/>
                          </a:stretch>
                        </pic:blipFill>
                        <pic:spPr>
                          <a:xfrm>
                            <a:off x="1310" y="731"/>
                            <a:ext cx="2242" cy="197"/>
                          </a:xfrm>
                          <a:prstGeom prst="rect">
                            <a:avLst/>
                          </a:prstGeom>
                          <a:noFill/>
                          <a:ln w="9525">
                            <a:noFill/>
                          </a:ln>
                        </pic:spPr>
                      </pic:pic>
                      <pic:pic xmlns:pic="http://schemas.openxmlformats.org/drawingml/2006/picture">
                        <pic:nvPicPr>
                          <pic:cNvPr id="323" name="图片 92"/>
                          <pic:cNvPicPr>
                            <a:picLocks noChangeAspect="1"/>
                          </pic:cNvPicPr>
                        </pic:nvPicPr>
                        <pic:blipFill>
                          <a:blip r:embed="rId127"/>
                          <a:stretch>
                            <a:fillRect/>
                          </a:stretch>
                        </pic:blipFill>
                        <pic:spPr>
                          <a:xfrm>
                            <a:off x="4996" y="15601"/>
                            <a:ext cx="1344" cy="188"/>
                          </a:xfrm>
                          <a:prstGeom prst="rect">
                            <a:avLst/>
                          </a:prstGeom>
                          <a:noFill/>
                          <a:ln w="9525">
                            <a:noFill/>
                          </a:ln>
                        </pic:spPr>
                      </pic:pic>
                      <pic:pic xmlns:pic="http://schemas.openxmlformats.org/drawingml/2006/picture">
                        <pic:nvPicPr>
                          <pic:cNvPr id="324" name="图片 93"/>
                          <pic:cNvPicPr>
                            <a:picLocks noChangeAspect="1"/>
                          </pic:cNvPicPr>
                        </pic:nvPicPr>
                        <pic:blipFill>
                          <a:blip r:embed="rId128"/>
                          <a:stretch>
                            <a:fillRect/>
                          </a:stretch>
                        </pic:blipFill>
                        <pic:spPr>
                          <a:xfrm>
                            <a:off x="11524" y="6716"/>
                            <a:ext cx="188" cy="740"/>
                          </a:xfrm>
                          <a:prstGeom prst="rect">
                            <a:avLst/>
                          </a:prstGeom>
                          <a:noFill/>
                          <a:ln w="9525">
                            <a:noFill/>
                          </a:ln>
                        </pic:spPr>
                      </pic:pic>
                      <pic:pic xmlns:pic="http://schemas.openxmlformats.org/drawingml/2006/picture">
                        <pic:nvPicPr>
                          <pic:cNvPr id="325" name="图片 94"/>
                          <pic:cNvPicPr>
                            <a:picLocks noChangeAspect="1"/>
                          </pic:cNvPicPr>
                        </pic:nvPicPr>
                        <pic:blipFill>
                          <a:blip r:embed="rId129"/>
                          <a:stretch>
                            <a:fillRect/>
                          </a:stretch>
                        </pic:blipFill>
                        <pic:spPr>
                          <a:xfrm>
                            <a:off x="9336" y="760"/>
                            <a:ext cx="927" cy="130"/>
                          </a:xfrm>
                          <a:prstGeom prst="rect">
                            <a:avLst/>
                          </a:prstGeom>
                          <a:noFill/>
                          <a:ln w="9525">
                            <a:noFill/>
                          </a:ln>
                        </pic:spPr>
                      </pic:pic>
                      <pic:pic xmlns:pic="http://schemas.openxmlformats.org/drawingml/2006/picture">
                        <pic:nvPicPr>
                          <pic:cNvPr id="326" name="图片 95"/>
                          <pic:cNvPicPr>
                            <a:picLocks noChangeAspect="1"/>
                          </pic:cNvPicPr>
                        </pic:nvPicPr>
                        <pic:blipFill>
                          <a:blip r:embed="rId130"/>
                          <a:stretch>
                            <a:fillRect/>
                          </a:stretch>
                        </pic:blipFill>
                        <pic:spPr>
                          <a:xfrm>
                            <a:off x="11524" y="8195"/>
                            <a:ext cx="188" cy="797"/>
                          </a:xfrm>
                          <a:prstGeom prst="rect">
                            <a:avLst/>
                          </a:prstGeom>
                          <a:noFill/>
                          <a:ln w="9525">
                            <a:noFill/>
                          </a:ln>
                        </pic:spPr>
                      </pic:pic>
                      <pic:pic xmlns:pic="http://schemas.openxmlformats.org/drawingml/2006/picture">
                        <pic:nvPicPr>
                          <pic:cNvPr id="327" name="图片 96"/>
                          <pic:cNvPicPr>
                            <a:picLocks noChangeAspect="1"/>
                          </pic:cNvPicPr>
                        </pic:nvPicPr>
                        <pic:blipFill>
                          <a:blip r:embed="rId131"/>
                          <a:stretch>
                            <a:fillRect/>
                          </a:stretch>
                        </pic:blipFill>
                        <pic:spPr>
                          <a:xfrm>
                            <a:off x="1118" y="12260"/>
                            <a:ext cx="999" cy="572"/>
                          </a:xfrm>
                          <a:prstGeom prst="rect">
                            <a:avLst/>
                          </a:prstGeom>
                          <a:noFill/>
                          <a:ln w="9525">
                            <a:noFill/>
                          </a:ln>
                        </pic:spPr>
                      </pic:pic>
                      <pic:pic xmlns:pic="http://schemas.openxmlformats.org/drawingml/2006/picture">
                        <pic:nvPicPr>
                          <pic:cNvPr id="328" name="图片 97"/>
                          <pic:cNvPicPr>
                            <a:picLocks noChangeAspect="1"/>
                          </pic:cNvPicPr>
                        </pic:nvPicPr>
                        <pic:blipFill>
                          <a:blip r:embed="rId132"/>
                          <a:stretch>
                            <a:fillRect/>
                          </a:stretch>
                        </pic:blipFill>
                        <pic:spPr>
                          <a:xfrm>
                            <a:off x="1656" y="6529"/>
                            <a:ext cx="624" cy="197"/>
                          </a:xfrm>
                          <a:prstGeom prst="rect">
                            <a:avLst/>
                          </a:prstGeom>
                          <a:noFill/>
                          <a:ln w="9525">
                            <a:noFill/>
                          </a:ln>
                        </pic:spPr>
                      </pic:pic>
                      <pic:pic xmlns:pic="http://schemas.openxmlformats.org/drawingml/2006/picture">
                        <pic:nvPicPr>
                          <pic:cNvPr id="329" name="图片 98"/>
                          <pic:cNvPicPr>
                            <a:picLocks noChangeAspect="1"/>
                          </pic:cNvPicPr>
                        </pic:nvPicPr>
                        <pic:blipFill>
                          <a:blip r:embed="rId133"/>
                          <a:stretch>
                            <a:fillRect/>
                          </a:stretch>
                        </pic:blipFill>
                        <pic:spPr>
                          <a:xfrm>
                            <a:off x="1617" y="8747"/>
                            <a:ext cx="634" cy="207"/>
                          </a:xfrm>
                          <a:prstGeom prst="rect">
                            <a:avLst/>
                          </a:prstGeom>
                          <a:noFill/>
                          <a:ln w="9525">
                            <a:noFill/>
                          </a:ln>
                        </pic:spPr>
                      </pic:pic>
                      <pic:pic xmlns:pic="http://schemas.openxmlformats.org/drawingml/2006/picture">
                        <pic:nvPicPr>
                          <pic:cNvPr id="330" name="图片 99"/>
                          <pic:cNvPicPr>
                            <a:picLocks noChangeAspect="1"/>
                          </pic:cNvPicPr>
                        </pic:nvPicPr>
                        <pic:blipFill>
                          <a:blip r:embed="rId134"/>
                          <a:stretch>
                            <a:fillRect/>
                          </a:stretch>
                        </pic:blipFill>
                        <pic:spPr>
                          <a:xfrm>
                            <a:off x="6609" y="12616"/>
                            <a:ext cx="408" cy="216"/>
                          </a:xfrm>
                          <a:prstGeom prst="rect">
                            <a:avLst/>
                          </a:prstGeom>
                          <a:noFill/>
                          <a:ln w="9525">
                            <a:noFill/>
                          </a:ln>
                        </pic:spPr>
                      </pic:pic>
                      <pic:pic xmlns:pic="http://schemas.openxmlformats.org/drawingml/2006/picture">
                        <pic:nvPicPr>
                          <pic:cNvPr id="331" name="图片 100"/>
                          <pic:cNvPicPr>
                            <a:picLocks noChangeAspect="1"/>
                          </pic:cNvPicPr>
                        </pic:nvPicPr>
                        <pic:blipFill>
                          <a:blip r:embed="rId135"/>
                          <a:stretch>
                            <a:fillRect/>
                          </a:stretch>
                        </pic:blipFill>
                        <pic:spPr>
                          <a:xfrm>
                            <a:off x="9259" y="5027"/>
                            <a:ext cx="500" cy="394"/>
                          </a:xfrm>
                          <a:prstGeom prst="rect">
                            <a:avLst/>
                          </a:prstGeom>
                          <a:noFill/>
                          <a:ln w="9525">
                            <a:noFill/>
                          </a:ln>
                        </pic:spPr>
                      </pic:pic>
                      <pic:pic xmlns:pic="http://schemas.openxmlformats.org/drawingml/2006/picture">
                        <pic:nvPicPr>
                          <pic:cNvPr id="332" name="图片 101"/>
                          <pic:cNvPicPr>
                            <a:picLocks noChangeAspect="1"/>
                          </pic:cNvPicPr>
                        </pic:nvPicPr>
                        <pic:blipFill>
                          <a:blip r:embed="rId136"/>
                          <a:stretch>
                            <a:fillRect/>
                          </a:stretch>
                        </pic:blipFill>
                        <pic:spPr>
                          <a:xfrm>
                            <a:off x="1502" y="10960"/>
                            <a:ext cx="629" cy="221"/>
                          </a:xfrm>
                          <a:prstGeom prst="rect">
                            <a:avLst/>
                          </a:prstGeom>
                          <a:noFill/>
                          <a:ln w="9525">
                            <a:noFill/>
                          </a:ln>
                        </pic:spPr>
                      </pic:pic>
                      <pic:pic xmlns:pic="http://schemas.openxmlformats.org/drawingml/2006/picture">
                        <pic:nvPicPr>
                          <pic:cNvPr id="333" name="图片 102"/>
                          <pic:cNvPicPr>
                            <a:picLocks noChangeAspect="1"/>
                          </pic:cNvPicPr>
                        </pic:nvPicPr>
                        <pic:blipFill>
                          <a:blip r:embed="rId137"/>
                          <a:stretch>
                            <a:fillRect/>
                          </a:stretch>
                        </pic:blipFill>
                        <pic:spPr>
                          <a:xfrm>
                            <a:off x="3537" y="3793"/>
                            <a:ext cx="231" cy="168"/>
                          </a:xfrm>
                          <a:prstGeom prst="rect">
                            <a:avLst/>
                          </a:prstGeom>
                          <a:noFill/>
                          <a:ln w="9525">
                            <a:noFill/>
                          </a:ln>
                        </pic:spPr>
                      </pic:pic>
                      <pic:pic xmlns:pic="http://schemas.openxmlformats.org/drawingml/2006/picture">
                        <pic:nvPicPr>
                          <pic:cNvPr id="334" name="图片 103"/>
                          <pic:cNvPicPr>
                            <a:picLocks noChangeAspect="1"/>
                          </pic:cNvPicPr>
                        </pic:nvPicPr>
                        <pic:blipFill>
                          <a:blip r:embed="rId138"/>
                          <a:stretch>
                            <a:fillRect/>
                          </a:stretch>
                        </pic:blipFill>
                        <pic:spPr>
                          <a:xfrm>
                            <a:off x="3537" y="6006"/>
                            <a:ext cx="216" cy="183"/>
                          </a:xfrm>
                          <a:prstGeom prst="rect">
                            <a:avLst/>
                          </a:prstGeom>
                          <a:noFill/>
                          <a:ln w="9525">
                            <a:noFill/>
                          </a:ln>
                        </pic:spPr>
                      </pic:pic>
                    </wpg:wgp>
                  </a:graphicData>
                </a:graphic>
              </wp:anchor>
            </w:drawing>
          </mc:Choice>
          <mc:Fallback>
            <w:pict>
              <v:group id="_x0000_s1026" o:spid="_x0000_s1026" o:spt="203" style="position:absolute;left:0pt;margin-left:50.15pt;margin-top:81.5pt;height:721.3pt;width:499.6pt;mso-position-horizontal-relative:page;mso-position-vertical-relative:page;z-index:-251622400;mso-width-relative:page;mso-height-relative:page;" coordorigin="134,731" coordsize="11671,15985" o:gfxdata="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M0ZoooAfRRRQAUUUUAFFFFADM0Zoo&#10;oAfVR5hb+XucnLbOT3q3WPdxbfL3OW3HIyeh9aaA1c0ZooplBmjNFFAC5NGTSUVJIuTRk0lFAD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yKMik20baAHUUUUAFFFFABRR&#10;RQAmKMUtFABTGhjfG5FbHTIzin0UAJigjilooAZSjrS4pp4NF7gGKMU+igBlOHSjb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HPhGUTxr4m2fNsL7ff8AeV7HXjXwcUDxf4iO&#10;Bkb/AP0ZXs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j+zrGY/7eyScfZ+v/AG1/&#10;wH5Cvbq8S/Z4JP8Ab+ST/qf/AGrXt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">
                <o:lock v:ext="edit" aspectratio="f"/>
                <v:shape id="图片 87" o:spid="_x0000_s1026" o:spt="75" type="#_x0000_t75" style="position:absolute;left:134;top:738;height:15977;width:11671;" filled="f" o:preferrelative="t" stroked="f" coordsize="21600,21600" o:gfxdata="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Jyr7sAAADc&#10;AAAADwAAAAAAAAABACAAAAAiAAAAZHJzL2Rvd25yZXYueG1sUEsBAhQAFAAAAAgAh07iQDMvBZ47&#10;AAAAOQAAABAAAAAAAAAAAQAgAAAACgEAAGRycy9zaGFwZXhtbC54bWxQSwUGAAAAAAYABgBbAQAA&#10;tAMAAAAA&#10;">
                  <v:fill on="f" focussize="0,0"/>
                  <v:stroke on="f"/>
                  <v:imagedata r:id="rId122" o:title=""/>
                  <o:lock v:ext="edit" aspectratio="t"/>
                </v:shape>
                <v:shape id="图片 88" o:spid="_x0000_s1026" o:spt="75" type="#_x0000_t75" style="position:absolute;left:2577;top:2579;height:9946;width:6149;" filled="f" o:preferrelative="t" stroked="f" coordsize="21600,21600" o:gfxdata="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xIZS8AAAA&#10;3AAAAA8AAAAAAAAAAQAgAAAAIgAAAGRycy9kb3ducmV2LnhtbFBLAQIUABQAAAAIAIdO4kAzLwWe&#10;OwAAADkAAAAQAAAAAAAAAAEAIAAAAAsBAABkcnMvc2hhcGV4bWwueG1sUEsFBgAAAAAGAAYAWwEA&#10;ALUDAAAAAA==&#10;">
                  <v:fill on="f" focussize="0,0"/>
                  <v:stroke on="f"/>
                  <v:imagedata r:id="rId123" o:title=""/>
                  <o:lock v:ext="edit" aspectratio="t"/>
                </v:shape>
                <v:shape id="图片 89" o:spid="_x0000_s1026" o:spt="75" type="#_x0000_t75" style="position:absolute;left:2769;top:13580;height:1517;width:6284;" filled="f" o:preferrelative="t" stroked="f" coordsize="21600,21600" o:gfxdata="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mqFh22AAAA3AAAAA8A&#10;AAAAAAAAAQAgAAAAIgAAAGRycy9kb3ducmV2LnhtbFBLAQIUABQAAAAIAIdO4kAzLwWeOwAAADkA&#10;AAAQAAAAAAAAAAEAIAAAAAUBAABkcnMvc2hhcGV4bWwueG1sUEsFBgAAAAAGAAYAWwEAAK8DAAAA&#10;AA==&#10;">
                  <v:fill on="f" focussize="0,0"/>
                  <v:stroke on="f"/>
                  <v:imagedata r:id="rId124" o:title=""/>
                  <o:lock v:ext="edit" aspectratio="t"/>
                </v:shape>
                <v:shape id="图片 90" o:spid="_x0000_s1026" o:spt="75" type="#_x0000_t75" style="position:absolute;left:1272;top:1470;height:13512;width:8612;" filled="f" o:preferrelative="t" stroked="f" coordsize="21600,21600" o:gfxdata="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V6Sr4A&#10;AADcAAAADwAAAAAAAAABACAAAAAiAAAAZHJzL2Rvd25yZXYueG1sUEsBAhQAFAAAAAgAh07iQDMv&#10;BZ47AAAAOQAAABAAAAAAAAAAAQAgAAAADQEAAGRycy9zaGFwZXhtbC54bWxQSwUGAAAAAAYABgBb&#10;AQAAtwMAAAAA&#10;">
                  <v:fill on="f" focussize="0,0"/>
                  <v:stroke on="f"/>
                  <v:imagedata r:id="rId125" o:title=""/>
                  <o:lock v:ext="edit" aspectratio="t"/>
                </v:shape>
                <v:shape id="图片 91" o:spid="_x0000_s1026" o:spt="75" type="#_x0000_t75" style="position:absolute;left:1310;top:731;height:197;width:2242;" filled="f" o:preferrelative="t" stroked="f" coordsize="21600,21600" o:gfxdata="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OmnO8AAAA&#10;3AAAAA8AAAAAAAAAAQAgAAAAIgAAAGRycy9kb3ducmV2LnhtbFBLAQIUABQAAAAIAIdO4kAzLwWe&#10;OwAAADkAAAAQAAAAAAAAAAEAIAAAAAsBAABkcnMvc2hhcGV4bWwueG1sUEsFBgAAAAAGAAYAWwEA&#10;ALUDAAAAAA==&#10;">
                  <v:fill on="f" focussize="0,0"/>
                  <v:stroke on="f"/>
                  <v:imagedata r:id="rId126" o:title=""/>
                  <o:lock v:ext="edit" aspectratio="t"/>
                </v:shape>
                <v:shape id="图片 92" o:spid="_x0000_s1026" o:spt="75" type="#_x0000_t75" style="position:absolute;left:4996;top:15601;height:188;width:1344;" filled="f" o:preferrelative="t" stroked="f" coordsize="21600,21600" o:gfxdata="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mkKK8AAAA&#10;3AAAAA8AAAAAAAAAAQAgAAAAIgAAAGRycy9kb3ducmV2LnhtbFBLAQIUABQAAAAIAIdO4kAzLwWe&#10;OwAAADkAAAAQAAAAAAAAAAEAIAAAAAsBAABkcnMvc2hhcGV4bWwueG1sUEsFBgAAAAAGAAYAWwEA&#10;ALUDAAAAAA==&#10;">
                  <v:fill on="f" focussize="0,0"/>
                  <v:stroke on="f"/>
                  <v:imagedata r:id="rId127" o:title=""/>
                  <o:lock v:ext="edit" aspectratio="t"/>
                </v:shape>
                <v:shape id="图片 93" o:spid="_x0000_s1026" o:spt="75" type="#_x0000_t75" style="position:absolute;left:11524;top:6716;height:740;width:188;" filled="f" o:preferrelative="t" stroked="f" coordsize="21600,21600" o:gfxdata="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PgJG/&#10;AAAA3AAAAA8AAAAAAAAAAQAgAAAAIgAAAGRycy9kb3ducmV2LnhtbFBLAQIUABQAAAAIAIdO4kAz&#10;LwWeOwAAADkAAAAQAAAAAAAAAAEAIAAAAA4BAABkcnMvc2hhcGV4bWwueG1sUEsFBgAAAAAGAAYA&#10;WwEAALgDAAAAAA==&#10;">
                  <v:fill on="f" focussize="0,0"/>
                  <v:stroke on="f"/>
                  <v:imagedata r:id="rId128" o:title=""/>
                  <o:lock v:ext="edit" aspectratio="t"/>
                </v:shape>
                <v:shape id="图片 94" o:spid="_x0000_s1026" o:spt="75" type="#_x0000_t75" style="position:absolute;left:9336;top:760;height:130;width:927;" filled="f" o:preferrelative="t" stroked="f" coordsize="21600,21600" o:gfxdata="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ll74A&#10;AADcAAAADwAAAAAAAAABACAAAAAiAAAAZHJzL2Rvd25yZXYueG1sUEsBAhQAFAAAAAgAh07iQDMv&#10;BZ47AAAAOQAAABAAAAAAAAAAAQAgAAAADQEAAGRycy9zaGFwZXhtbC54bWxQSwUGAAAAAAYABgBb&#10;AQAAtwMAAAAA&#10;">
                  <v:fill on="f" focussize="0,0"/>
                  <v:stroke on="f"/>
                  <v:imagedata r:id="rId129" o:title=""/>
                  <o:lock v:ext="edit" aspectratio="t"/>
                </v:shape>
                <v:shape id="图片 95" o:spid="_x0000_s1026" o:spt="75" type="#_x0000_t75" style="position:absolute;left:11524;top:8195;height:797;width:188;" filled="f" o:preferrelative="t" stroked="f" coordsize="21600,21600" o:gfxdata="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ICCS/&#10;AAAA3AAAAA8AAAAAAAAAAQAgAAAAIgAAAGRycy9kb3ducmV2LnhtbFBLAQIUABQAAAAIAIdO4kAz&#10;LwWeOwAAADkAAAAQAAAAAAAAAAEAIAAAAA4BAABkcnMvc2hhcGV4bWwueG1sUEsFBgAAAAAGAAYA&#10;WwEAALgDAAAAAA==&#10;">
                  <v:fill on="f" focussize="0,0"/>
                  <v:stroke on="f"/>
                  <v:imagedata r:id="rId130" o:title=""/>
                  <o:lock v:ext="edit" aspectratio="t"/>
                </v:shape>
                <v:shape id="图片 96" o:spid="_x0000_s1026" o:spt="75" type="#_x0000_t75" style="position:absolute;left:1118;top:12260;height:572;width:999;" filled="f" o:preferrelative="t" stroked="f" coordsize="21600,21600" o:gfxdata="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c31lvQAA&#10;ANwAAAAPAAAAAAAAAAEAIAAAACIAAABkcnMvZG93bnJldi54bWxQSwECFAAUAAAACACHTuJAMy8F&#10;njsAAAA5AAAAEAAAAAAAAAABACAAAAAMAQAAZHJzL3NoYXBleG1sLnhtbFBLBQYAAAAABgAGAFsB&#10;AAC2AwAAAAA=&#10;">
                  <v:fill on="f" focussize="0,0"/>
                  <v:stroke on="f"/>
                  <v:imagedata r:id="rId131" o:title=""/>
                  <o:lock v:ext="edit" aspectratio="t"/>
                </v:shape>
                <v:shape id="图片 97" o:spid="_x0000_s1026" o:spt="75" type="#_x0000_t75" style="position:absolute;left:1656;top:6529;height:197;width:624;" filled="f" o:preferrelative="t" stroked="f" coordsize="21600,21600" o:gfxdata="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v1lG8AAAA&#10;3AAAAA8AAAAAAAAAAQAgAAAAIgAAAGRycy9kb3ducmV2LnhtbFBLAQIUABQAAAAIAIdO4kAzLwWe&#10;OwAAADkAAAAQAAAAAAAAAAEAIAAAAAsBAABkcnMvc2hhcGV4bWwueG1sUEsFBgAAAAAGAAYAWwEA&#10;ALUDAAAAAA==&#10;">
                  <v:fill on="f" focussize="0,0"/>
                  <v:stroke on="f"/>
                  <v:imagedata r:id="rId132" o:title=""/>
                  <o:lock v:ext="edit" aspectratio="t"/>
                </v:shape>
                <v:shape id="图片 98" o:spid="_x0000_s1026" o:spt="75" type="#_x0000_t75" style="position:absolute;left:1617;top:8747;height:207;width:634;" filled="f" o:preferrelative="t" stroked="f" coordsize="21600,21600" o:gfxdata="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w8pL4A&#10;AADcAAAADwAAAAAAAAABACAAAAAiAAAAZHJzL2Rvd25yZXYueG1sUEsBAhQAFAAAAAgAh07iQDMv&#10;BZ47AAAAOQAAABAAAAAAAAAAAQAgAAAADQEAAGRycy9zaGFwZXhtbC54bWxQSwUGAAAAAAYABgBb&#10;AQAAtwMAAAAA&#10;">
                  <v:fill on="f" focussize="0,0"/>
                  <v:stroke on="f"/>
                  <v:imagedata r:id="rId133" o:title=""/>
                  <o:lock v:ext="edit" aspectratio="t"/>
                </v:shape>
                <v:shape id="图片 99" o:spid="_x0000_s1026" o:spt="75" type="#_x0000_t75" style="position:absolute;left:6609;top:12616;height:216;width:408;" filled="f" o:preferrelative="t" stroked="f" coordsize="21600,21600" o:gfxdata="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vWgbsAAADc&#10;AAAADwAAAAAAAAABACAAAAAiAAAAZHJzL2Rvd25yZXYueG1sUEsBAhQAFAAAAAgAh07iQDMvBZ47&#10;AAAAOQAAABAAAAAAAAAAAQAgAAAACgEAAGRycy9zaGFwZXhtbC54bWxQSwUGAAAAAAYABgBbAQAA&#10;tAMAAAAA&#10;">
                  <v:fill on="f" focussize="0,0"/>
                  <v:stroke on="f"/>
                  <v:imagedata r:id="rId134" o:title=""/>
                  <o:lock v:ext="edit" aspectratio="t"/>
                </v:shape>
                <v:shape id="图片 100" o:spid="_x0000_s1026" o:spt="75" type="#_x0000_t75" style="position:absolute;left:9259;top:5027;height:394;width:500;" filled="f" o:preferrelative="t" stroked="f" coordsize="21600,21600" o:gfxdata="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tOsf&#10;wAAAANwAAAAPAAAAAAAAAAEAIAAAACIAAABkcnMvZG93bnJldi54bWxQSwECFAAUAAAACACHTuJA&#10;My8FnjsAAAA5AAAAEAAAAAAAAAABACAAAAAPAQAAZHJzL3NoYXBleG1sLnhtbFBLBQYAAAAABgAG&#10;AFsBAAC5AwAAAAA=&#10;">
                  <v:fill on="f" focussize="0,0"/>
                  <v:stroke on="f"/>
                  <v:imagedata r:id="rId135" o:title=""/>
                  <o:lock v:ext="edit" aspectratio="t"/>
                </v:shape>
                <v:shape id="图片 101" o:spid="_x0000_s1026" o:spt="75" type="#_x0000_t75" style="position:absolute;left:1502;top:10960;height:221;width:629;" filled="f" o:preferrelative="t" stroked="f" coordsize="21600,21600" o:gfxdata="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y1ivQAA&#10;ANwAAAAPAAAAAAAAAAEAIAAAACIAAABkcnMvZG93bnJldi54bWxQSwECFAAUAAAACACHTuJAMy8F&#10;njsAAAA5AAAAEAAAAAAAAAABACAAAAAMAQAAZHJzL3NoYXBleG1sLnhtbFBLBQYAAAAABgAGAFsB&#10;AAC2AwAAAAA=&#10;">
                  <v:fill on="f" focussize="0,0"/>
                  <v:stroke on="f"/>
                  <v:imagedata r:id="rId136" o:title=""/>
                  <o:lock v:ext="edit" aspectratio="t"/>
                </v:shape>
                <v:shape id="图片 102" o:spid="_x0000_s1026" o:spt="75" type="#_x0000_t75" style="position:absolute;left:3537;top:3793;height:168;width:231;" filled="f" o:preferrelative="t" stroked="f" coordsize="21600,21600" o:gfxdata="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MMXvQAA&#10;ANwAAAAPAAAAAAAAAAEAIAAAACIAAABkcnMvZG93bnJldi54bWxQSwECFAAUAAAACACHTuJAMy8F&#10;njsAAAA5AAAAEAAAAAAAAAABACAAAAAMAQAAZHJzL3NoYXBleG1sLnhtbFBLBQYAAAAABgAGAFsB&#10;AAC2AwAAAAA=&#10;">
                  <v:fill on="f" focussize="0,0"/>
                  <v:stroke on="f"/>
                  <v:imagedata r:id="rId137" o:title=""/>
                  <o:lock v:ext="edit" aspectratio="t"/>
                </v:shape>
                <v:shape id="图片 103" o:spid="_x0000_s1026" o:spt="75" type="#_x0000_t75" style="position:absolute;left:3537;top:6006;height:183;width:216;" filled="f" o:preferrelative="t" stroked="f" coordsize="21600,21600" o:gfxdata="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bOt74A&#10;AADcAAAADwAAAAAAAAABACAAAAAiAAAAZHJzL2Rvd25yZXYueG1sUEsBAhQAFAAAAAgAh07iQDMv&#10;BZ47AAAAOQAAABAAAAAAAAAAAQAgAAAADQEAAGRycy9zaGFwZXhtbC54bWxQSwUGAAAAAAYABgBb&#10;AQAAtwMAAAAA&#10;">
                  <v:fill on="f" focussize="0,0"/>
                  <v:stroke on="f"/>
                  <v:imagedata r:id="rId138" o:title=""/>
                  <o:lock v:ext="edit" aspectratio="t"/>
                </v:shape>
              </v:group>
            </w:pict>
          </mc:Fallback>
        </mc:AlternateConten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rPr>
          <w:rFonts w:hint="eastAsia"/>
          <w:lang w:val="en-US" w:eastAsia="zh-CN"/>
        </w:rPr>
      </w:pPr>
    </w:p>
    <w:p>
      <w:pPr>
        <w:pStyle w:val="2"/>
        <w:rPr>
          <w:rFonts w:hint="eastAsia"/>
          <w:lang w:val="en-US" w:eastAsia="zh-CN"/>
        </w:rPr>
      </w:pPr>
      <w:r>
        <mc:AlternateContent>
          <mc:Choice Requires="wpg">
            <w:drawing>
              <wp:anchor distT="0" distB="0" distL="114300" distR="114300" simplePos="0" relativeHeight="251695104" behindDoc="1" locked="0" layoutInCell="1" allowOverlap="1">
                <wp:simplePos x="0" y="0"/>
                <wp:positionH relativeFrom="page">
                  <wp:posOffset>608965</wp:posOffset>
                </wp:positionH>
                <wp:positionV relativeFrom="page">
                  <wp:posOffset>1098550</wp:posOffset>
                </wp:positionV>
                <wp:extent cx="6268085" cy="8610600"/>
                <wp:effectExtent l="0" t="0" r="18415" b="0"/>
                <wp:wrapNone/>
                <wp:docPr id="349" name="组合 349"/>
                <wp:cNvGraphicFramePr/>
                <a:graphic xmlns:a="http://schemas.openxmlformats.org/drawingml/2006/main">
                  <a:graphicData uri="http://schemas.microsoft.com/office/word/2010/wordprocessingGroup">
                    <wpg:wgp>
                      <wpg:cNvGrpSpPr/>
                      <wpg:grpSpPr>
                        <a:xfrm>
                          <a:off x="0" y="0"/>
                          <a:ext cx="6268085" cy="8610600"/>
                          <a:chOff x="134" y="1055"/>
                          <a:chExt cx="11671" cy="15660"/>
                        </a:xfrm>
                      </wpg:grpSpPr>
                      <pic:pic xmlns:pic="http://schemas.openxmlformats.org/drawingml/2006/picture">
                        <pic:nvPicPr>
                          <pic:cNvPr id="336" name="图片 105"/>
                          <pic:cNvPicPr>
                            <a:picLocks noChangeAspect="1"/>
                          </pic:cNvPicPr>
                        </pic:nvPicPr>
                        <pic:blipFill>
                          <a:blip r:embed="rId139"/>
                          <a:stretch>
                            <a:fillRect/>
                          </a:stretch>
                        </pic:blipFill>
                        <pic:spPr>
                          <a:xfrm>
                            <a:off x="134" y="1055"/>
                            <a:ext cx="11671" cy="15660"/>
                          </a:xfrm>
                          <a:prstGeom prst="rect">
                            <a:avLst/>
                          </a:prstGeom>
                          <a:noFill/>
                          <a:ln w="9525">
                            <a:noFill/>
                          </a:ln>
                        </pic:spPr>
                      </pic:pic>
                      <pic:pic xmlns:pic="http://schemas.openxmlformats.org/drawingml/2006/picture">
                        <pic:nvPicPr>
                          <pic:cNvPr id="337" name="图片 106"/>
                          <pic:cNvPicPr>
                            <a:picLocks noChangeAspect="1"/>
                          </pic:cNvPicPr>
                        </pic:nvPicPr>
                        <pic:blipFill>
                          <a:blip r:embed="rId140"/>
                          <a:stretch>
                            <a:fillRect/>
                          </a:stretch>
                        </pic:blipFill>
                        <pic:spPr>
                          <a:xfrm>
                            <a:off x="1809" y="2195"/>
                            <a:ext cx="8256" cy="11712"/>
                          </a:xfrm>
                          <a:prstGeom prst="rect">
                            <a:avLst/>
                          </a:prstGeom>
                          <a:noFill/>
                          <a:ln w="9525">
                            <a:noFill/>
                          </a:ln>
                        </pic:spPr>
                      </pic:pic>
                      <pic:pic xmlns:pic="http://schemas.openxmlformats.org/drawingml/2006/picture">
                        <pic:nvPicPr>
                          <pic:cNvPr id="338" name="图片 107"/>
                          <pic:cNvPicPr>
                            <a:picLocks noChangeAspect="1"/>
                          </pic:cNvPicPr>
                        </pic:nvPicPr>
                        <pic:blipFill>
                          <a:blip r:embed="rId141"/>
                          <a:stretch>
                            <a:fillRect/>
                          </a:stretch>
                        </pic:blipFill>
                        <pic:spPr>
                          <a:xfrm>
                            <a:off x="2232" y="5660"/>
                            <a:ext cx="682" cy="4253"/>
                          </a:xfrm>
                          <a:prstGeom prst="rect">
                            <a:avLst/>
                          </a:prstGeom>
                          <a:noFill/>
                          <a:ln w="9525">
                            <a:noFill/>
                          </a:ln>
                        </pic:spPr>
                      </pic:pic>
                      <pic:pic xmlns:pic="http://schemas.openxmlformats.org/drawingml/2006/picture">
                        <pic:nvPicPr>
                          <pic:cNvPr id="339" name="图片 108"/>
                          <pic:cNvPicPr>
                            <a:picLocks noChangeAspect="1"/>
                          </pic:cNvPicPr>
                        </pic:nvPicPr>
                        <pic:blipFill>
                          <a:blip r:embed="rId142"/>
                          <a:stretch>
                            <a:fillRect/>
                          </a:stretch>
                        </pic:blipFill>
                        <pic:spPr>
                          <a:xfrm>
                            <a:off x="1540" y="1302"/>
                            <a:ext cx="8559" cy="13911"/>
                          </a:xfrm>
                          <a:prstGeom prst="rect">
                            <a:avLst/>
                          </a:prstGeom>
                          <a:noFill/>
                          <a:ln w="9525">
                            <a:noFill/>
                          </a:ln>
                        </pic:spPr>
                      </pic:pic>
                      <pic:pic xmlns:pic="http://schemas.openxmlformats.org/drawingml/2006/picture">
                        <pic:nvPicPr>
                          <pic:cNvPr id="340" name="图片 109"/>
                          <pic:cNvPicPr>
                            <a:picLocks noChangeAspect="1"/>
                          </pic:cNvPicPr>
                        </pic:nvPicPr>
                        <pic:blipFill>
                          <a:blip r:embed="rId143"/>
                          <a:stretch>
                            <a:fillRect/>
                          </a:stretch>
                        </pic:blipFill>
                        <pic:spPr>
                          <a:xfrm>
                            <a:off x="3691" y="14027"/>
                            <a:ext cx="2880" cy="1186"/>
                          </a:xfrm>
                          <a:prstGeom prst="rect">
                            <a:avLst/>
                          </a:prstGeom>
                          <a:noFill/>
                          <a:ln w="9525">
                            <a:noFill/>
                          </a:ln>
                        </pic:spPr>
                      </pic:pic>
                      <pic:pic xmlns:pic="http://schemas.openxmlformats.org/drawingml/2006/picture">
                        <pic:nvPicPr>
                          <pic:cNvPr id="341" name="图片 110"/>
                          <pic:cNvPicPr>
                            <a:picLocks noChangeAspect="1"/>
                          </pic:cNvPicPr>
                        </pic:nvPicPr>
                        <pic:blipFill>
                          <a:blip r:embed="rId144"/>
                          <a:stretch>
                            <a:fillRect/>
                          </a:stretch>
                        </pic:blipFill>
                        <pic:spPr>
                          <a:xfrm>
                            <a:off x="657" y="12899"/>
                            <a:ext cx="212" cy="2314"/>
                          </a:xfrm>
                          <a:prstGeom prst="rect">
                            <a:avLst/>
                          </a:prstGeom>
                          <a:noFill/>
                          <a:ln w="9525">
                            <a:noFill/>
                          </a:ln>
                        </pic:spPr>
                      </pic:pic>
                      <pic:pic xmlns:pic="http://schemas.openxmlformats.org/drawingml/2006/picture">
                        <pic:nvPicPr>
                          <pic:cNvPr id="342" name="图片 111"/>
                          <pic:cNvPicPr>
                            <a:picLocks noChangeAspect="1"/>
                          </pic:cNvPicPr>
                        </pic:nvPicPr>
                        <pic:blipFill>
                          <a:blip r:embed="rId145"/>
                          <a:stretch>
                            <a:fillRect/>
                          </a:stretch>
                        </pic:blipFill>
                        <pic:spPr>
                          <a:xfrm>
                            <a:off x="2193" y="14180"/>
                            <a:ext cx="221" cy="840"/>
                          </a:xfrm>
                          <a:prstGeom prst="rect">
                            <a:avLst/>
                          </a:prstGeom>
                          <a:noFill/>
                          <a:ln w="9525">
                            <a:noFill/>
                          </a:ln>
                        </pic:spPr>
                      </pic:pic>
                      <pic:pic xmlns:pic="http://schemas.openxmlformats.org/drawingml/2006/picture">
                        <pic:nvPicPr>
                          <pic:cNvPr id="343" name="图片 112"/>
                          <pic:cNvPicPr>
                            <a:picLocks noChangeAspect="1"/>
                          </pic:cNvPicPr>
                        </pic:nvPicPr>
                        <pic:blipFill>
                          <a:blip r:embed="rId146"/>
                          <a:stretch>
                            <a:fillRect/>
                          </a:stretch>
                        </pic:blipFill>
                        <pic:spPr>
                          <a:xfrm>
                            <a:off x="11563" y="6812"/>
                            <a:ext cx="149" cy="2103"/>
                          </a:xfrm>
                          <a:prstGeom prst="rect">
                            <a:avLst/>
                          </a:prstGeom>
                          <a:noFill/>
                          <a:ln w="9525">
                            <a:noFill/>
                          </a:ln>
                        </pic:spPr>
                      </pic:pic>
                      <pic:pic xmlns:pic="http://schemas.openxmlformats.org/drawingml/2006/picture">
                        <pic:nvPicPr>
                          <pic:cNvPr id="344" name="图片 113"/>
                          <pic:cNvPicPr>
                            <a:picLocks noChangeAspect="1"/>
                          </pic:cNvPicPr>
                        </pic:nvPicPr>
                        <pic:blipFill>
                          <a:blip r:embed="rId147"/>
                          <a:stretch>
                            <a:fillRect/>
                          </a:stretch>
                        </pic:blipFill>
                        <pic:spPr>
                          <a:xfrm>
                            <a:off x="849" y="1225"/>
                            <a:ext cx="154" cy="932"/>
                          </a:xfrm>
                          <a:prstGeom prst="rect">
                            <a:avLst/>
                          </a:prstGeom>
                          <a:noFill/>
                          <a:ln w="9525">
                            <a:noFill/>
                          </a:ln>
                        </pic:spPr>
                      </pic:pic>
                      <pic:pic xmlns:pic="http://schemas.openxmlformats.org/drawingml/2006/picture">
                        <pic:nvPicPr>
                          <pic:cNvPr id="345" name="图片 114"/>
                          <pic:cNvPicPr>
                            <a:picLocks noChangeAspect="1"/>
                          </pic:cNvPicPr>
                        </pic:nvPicPr>
                        <pic:blipFill>
                          <a:blip r:embed="rId148"/>
                          <a:stretch>
                            <a:fillRect/>
                          </a:stretch>
                        </pic:blipFill>
                        <pic:spPr>
                          <a:xfrm>
                            <a:off x="10603" y="7542"/>
                            <a:ext cx="202" cy="1335"/>
                          </a:xfrm>
                          <a:prstGeom prst="rect">
                            <a:avLst/>
                          </a:prstGeom>
                          <a:noFill/>
                          <a:ln w="9525">
                            <a:noFill/>
                          </a:ln>
                        </pic:spPr>
                      </pic:pic>
                      <pic:pic xmlns:pic="http://schemas.openxmlformats.org/drawingml/2006/picture">
                        <pic:nvPicPr>
                          <pic:cNvPr id="346" name="图片 115"/>
                          <pic:cNvPicPr>
                            <a:picLocks noChangeAspect="1"/>
                          </pic:cNvPicPr>
                        </pic:nvPicPr>
                        <pic:blipFill>
                          <a:blip r:embed="rId149"/>
                          <a:stretch>
                            <a:fillRect/>
                          </a:stretch>
                        </pic:blipFill>
                        <pic:spPr>
                          <a:xfrm>
                            <a:off x="3076" y="1590"/>
                            <a:ext cx="4157" cy="106"/>
                          </a:xfrm>
                          <a:prstGeom prst="rect">
                            <a:avLst/>
                          </a:prstGeom>
                          <a:noFill/>
                          <a:ln w="9525">
                            <a:noFill/>
                          </a:ln>
                        </pic:spPr>
                      </pic:pic>
                      <pic:pic xmlns:pic="http://schemas.openxmlformats.org/drawingml/2006/picture">
                        <pic:nvPicPr>
                          <pic:cNvPr id="347" name="图片 116"/>
                          <pic:cNvPicPr>
                            <a:picLocks noChangeAspect="1"/>
                          </pic:cNvPicPr>
                        </pic:nvPicPr>
                        <pic:blipFill>
                          <a:blip r:embed="rId150"/>
                          <a:stretch>
                            <a:fillRect/>
                          </a:stretch>
                        </pic:blipFill>
                        <pic:spPr>
                          <a:xfrm>
                            <a:off x="6379" y="14329"/>
                            <a:ext cx="192" cy="615"/>
                          </a:xfrm>
                          <a:prstGeom prst="rect">
                            <a:avLst/>
                          </a:prstGeom>
                          <a:noFill/>
                          <a:ln w="9525">
                            <a:noFill/>
                          </a:ln>
                        </pic:spPr>
                      </pic:pic>
                      <pic:pic xmlns:pic="http://schemas.openxmlformats.org/drawingml/2006/picture">
                        <pic:nvPicPr>
                          <pic:cNvPr id="348" name="图片 117"/>
                          <pic:cNvPicPr>
                            <a:picLocks noChangeAspect="1"/>
                          </pic:cNvPicPr>
                        </pic:nvPicPr>
                        <pic:blipFill>
                          <a:blip r:embed="rId151"/>
                          <a:stretch>
                            <a:fillRect/>
                          </a:stretch>
                        </pic:blipFill>
                        <pic:spPr>
                          <a:xfrm>
                            <a:off x="10641" y="7552"/>
                            <a:ext cx="159" cy="1210"/>
                          </a:xfrm>
                          <a:prstGeom prst="rect">
                            <a:avLst/>
                          </a:prstGeom>
                          <a:noFill/>
                          <a:ln w="9525">
                            <a:noFill/>
                          </a:ln>
                        </pic:spPr>
                      </pic:pic>
                    </wpg:wgp>
                  </a:graphicData>
                </a:graphic>
              </wp:anchor>
            </w:drawing>
          </mc:Choice>
          <mc:Fallback>
            <w:pict>
              <v:group id="_x0000_s1026" o:spid="_x0000_s1026" o:spt="203" style="position:absolute;left:0pt;margin-left:47.95pt;margin-top:86.5pt;height:678pt;width:493.55pt;mso-position-horizontal-relative:page;mso-position-vertical-relative:page;z-index:-251621376;mso-width-relative:page;mso-height-relative:page;" coordorigin="134,1055" coordsize="11671,15660" o:gfxdata="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nd2VtfwG3uI47mPj93J&#10;yODVyiigAooooAKpy2cMs8U7pG9xBu8uQjlN1XKKACiiigAooooAyrbQdNtdUl1CCwtYr2cZluY4&#10;B5r/AFkrVoooAKKKKACiiigAooooAKKKKACiiigAooooAKKKKACiiigAooqGeZIYXkf/AFaLvJoA&#10;8o+AfNnrD+skX8jXrteTfAf/AJBeqyf9N0r1m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jrf/ACB73/ri/wDK&#10;r1UdX/5A95/1yf8AkaAPNfgZ/wAgXUf+uyV6xXlPwM/5Auo/9dkr1a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jq//IHvP+uT/wAjV6s/XP8AkD3v/XF/5UAef/A3afDd5J/HJc/+0xXqFeXfAb/kUrn/AK/X/wDR&#10;cVeo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uu7f7F1Lf9z7NLn6bK0qyfEsaS+H9Wjk5R7aXP8A37oA4L4G&#10;f8ijc/8AX6//AKLir1OvLPgNs/4RG5/6/X/9FxV6n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Nv+RO1/wD7&#10;B9x/6LNb1YPjb/kTtf8A+wfcf+izQBxXwG/5FK5/7CD/APouKvU68p+Bn/Io3P8A1+v/AOi4q9W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">
                <o:lock v:ext="edit" aspectratio="f"/>
                <v:shape id="图片 105" o:spid="_x0000_s1026" o:spt="75" type="#_x0000_t75" style="position:absolute;left:134;top:1055;height:15660;width:11671;" filled="f" o:preferrelative="t" stroked="f" coordsize="21600,21600" o:gfxdata="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kIMvQAA&#10;ANwAAAAPAAAAAAAAAAEAIAAAACIAAABkcnMvZG93bnJldi54bWxQSwECFAAUAAAACACHTuJAMy8F&#10;njsAAAA5AAAAEAAAAAAAAAABACAAAAAMAQAAZHJzL3NoYXBleG1sLnhtbFBLBQYAAAAABgAGAFsB&#10;AAC2AwAAAAA=&#10;">
                  <v:fill on="f" focussize="0,0"/>
                  <v:stroke on="f"/>
                  <v:imagedata r:id="rId139" o:title=""/>
                  <o:lock v:ext="edit" aspectratio="t"/>
                </v:shape>
                <v:shape id="图片 106" o:spid="_x0000_s1026" o:spt="75" type="#_x0000_t75" style="position:absolute;left:1809;top:2195;height:11712;width:8256;" filled="f" o:preferrelative="t" stroked="f" coordsize="21600,21600" o:gfxdata="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JDa+/&#10;AAAA3AAAAA8AAAAAAAAAAQAgAAAAIgAAAGRycy9kb3ducmV2LnhtbFBLAQIUABQAAAAIAIdO4kAz&#10;LwWeOwAAADkAAAAQAAAAAAAAAAEAIAAAAA4BAABkcnMvc2hhcGV4bWwueG1sUEsFBgAAAAAGAAYA&#10;WwEAALgDAAAAAA==&#10;">
                  <v:fill on="f" focussize="0,0"/>
                  <v:stroke on="f"/>
                  <v:imagedata r:id="rId140" o:title=""/>
                  <o:lock v:ext="edit" aspectratio="t"/>
                </v:shape>
                <v:shape id="图片 107" o:spid="_x0000_s1026" o:spt="75" type="#_x0000_t75" style="position:absolute;left:2232;top:5660;height:4253;width:682;" filled="f" o:preferrelative="t" stroked="f" coordsize="21600,21600" o:gfxdata="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mfmb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图片 108" o:spid="_x0000_s1026" o:spt="75" type="#_x0000_t75" style="position:absolute;left:1540;top:1302;height:13911;width:8559;" filled="f" o:preferrelative="t" stroked="f" coordsize="21600,21600" o:gfxdata="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70R+8AAAA&#10;3AAAAA8AAAAAAAAAAQAgAAAAIgAAAGRycy9kb3ducmV2LnhtbFBLAQIUABQAAAAIAIdO4kAzLwWe&#10;OwAAADkAAAAQAAAAAAAAAAEAIAAAAAsBAABkcnMvc2hhcGV4bWwueG1sUEsFBgAAAAAGAAYAWwEA&#10;ALUDAAAAAA==&#10;">
                  <v:fill on="f" focussize="0,0"/>
                  <v:stroke on="f"/>
                  <v:imagedata r:id="rId142" o:title=""/>
                  <o:lock v:ext="edit" aspectratio="t"/>
                </v:shape>
                <v:shape id="图片 109" o:spid="_x0000_s1026" o:spt="75" type="#_x0000_t75" style="position:absolute;left:3691;top:14027;height:1186;width:2880;" filled="f" o:preferrelative="t" stroked="f" coordsize="21600,21600" o:gfxdata="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8y+8AAAA&#10;3AAAAA8AAAAAAAAAAQAgAAAAIgAAAGRycy9kb3ducmV2LnhtbFBLAQIUABQAAAAIAIdO4kAzLwWe&#10;OwAAADkAAAAQAAAAAAAAAAEAIAAAAAsBAABkcnMvc2hhcGV4bWwueG1sUEsFBgAAAAAGAAYAWwEA&#10;ALUDAAAAAA==&#10;">
                  <v:fill on="f" focussize="0,0"/>
                  <v:stroke on="f"/>
                  <v:imagedata r:id="rId143" o:title=""/>
                  <o:lock v:ext="edit" aspectratio="t"/>
                </v:shape>
                <v:shape id="图片 110" o:spid="_x0000_s1026" o:spt="75" type="#_x0000_t75" style="position:absolute;left:657;top:12899;height:2314;width:212;" filled="f" o:preferrelative="t" stroked="f" coordsize="21600,21600" o:gfxdata="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2F&#10;d8EAAADcAAAADwAAAAAAAAABACAAAAAiAAAAZHJzL2Rvd25yZXYueG1sUEsBAhQAFAAAAAgAh07i&#10;QDMvBZ47AAAAOQAAABAAAAAAAAAAAQAgAAAAEAEAAGRycy9zaGFwZXhtbC54bWxQSwUGAAAAAAYA&#10;BgBbAQAAugMAAAAA&#10;">
                  <v:fill on="f" focussize="0,0"/>
                  <v:stroke on="f"/>
                  <v:imagedata r:id="rId144" o:title=""/>
                  <o:lock v:ext="edit" aspectratio="t"/>
                </v:shape>
                <v:shape id="图片 111" o:spid="_x0000_s1026" o:spt="75" type="#_x0000_t75" style="position:absolute;left:2193;top:14180;height:840;width:221;" filled="f" o:preferrelative="t" stroked="f" coordsize="21600,21600" o:gfxdata="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DzR68AAAA&#10;3AAAAA8AAAAAAAAAAQAgAAAAIgAAAGRycy9kb3ducmV2LnhtbFBLAQIUABQAAAAIAIdO4kAzLwWe&#10;OwAAADkAAAAQAAAAAAAAAAEAIAAAAAsBAABkcnMvc2hhcGV4bWwueG1sUEsFBgAAAAAGAAYAWwEA&#10;ALUDAAAAAA==&#10;">
                  <v:fill on="f" focussize="0,0"/>
                  <v:stroke on="f"/>
                  <v:imagedata r:id="rId145" o:title=""/>
                  <o:lock v:ext="edit" aspectratio="t"/>
                </v:shape>
                <v:shape id="图片 112" o:spid="_x0000_s1026" o:spt="75" type="#_x0000_t75" style="position:absolute;left:11563;top:6812;height:2103;width:149;" filled="f" o:preferrelative="t" stroked="f" coordsize="21600,21600" o:gfxdata="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1ngvQAA&#10;ANwAAAAPAAAAAAAAAAEAIAAAACIAAABkcnMvZG93bnJldi54bWxQSwECFAAUAAAACACHTuJAMy8F&#10;njsAAAA5AAAAEAAAAAAAAAABACAAAAAMAQAAZHJzL3NoYXBleG1sLnhtbFBLBQYAAAAABgAGAFsB&#10;AAC2AwAAAAA=&#10;">
                  <v:fill on="f" focussize="0,0"/>
                  <v:stroke on="f"/>
                  <v:imagedata r:id="rId146" o:title=""/>
                  <o:lock v:ext="edit" aspectratio="t"/>
                </v:shape>
                <v:shape id="图片 113" o:spid="_x0000_s1026" o:spt="75" type="#_x0000_t75" style="position:absolute;left:849;top:1225;height:932;width:154;" filled="f" o:preferrelative="t" stroked="f" coordsize="21600,21600" o:gfxdata="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0rzvQAA&#10;ANwAAAAPAAAAAAAAAAEAIAAAACIAAABkcnMvZG93bnJldi54bWxQSwECFAAUAAAACACHTuJAMy8F&#10;njsAAAA5AAAAEAAAAAAAAAABACAAAAAMAQAAZHJzL3NoYXBleG1sLnhtbFBLBQYAAAAABgAGAFsB&#10;AAC2AwAAAAA=&#10;">
                  <v:fill on="f" focussize="0,0"/>
                  <v:stroke on="f"/>
                  <v:imagedata r:id="rId147" o:title=""/>
                  <o:lock v:ext="edit" aspectratio="t"/>
                </v:shape>
                <v:shape id="图片 114" o:spid="_x0000_s1026" o:spt="75" type="#_x0000_t75" style="position:absolute;left:10603;top:7542;height:1335;width:202;" filled="f" o:preferrelative="t" stroked="f" coordsize="21600,21600" o:gfxdata="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LQP&#10;wAAAANwAAAAPAAAAAAAAAAEAIAAAACIAAABkcnMvZG93bnJldi54bWxQSwECFAAUAAAACACHTuJA&#10;My8FnjsAAAA5AAAAEAAAAAAAAAABACAAAAAPAQAAZHJzL3NoYXBleG1sLnhtbFBLBQYAAAAABgAG&#10;AFsBAAC5AwAAAAA=&#10;">
                  <v:fill on="f" focussize="0,0"/>
                  <v:stroke on="f"/>
                  <v:imagedata r:id="rId148" o:title=""/>
                  <o:lock v:ext="edit" aspectratio="t"/>
                </v:shape>
                <v:shape id="图片 115" o:spid="_x0000_s1026" o:spt="75" type="#_x0000_t75" style="position:absolute;left:3076;top:1590;height:106;width:4157;" filled="f" o:preferrelative="t" stroked="f" coordsize="21600,21600" o:gfxdata="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bW4&#10;wAAAANwAAAAPAAAAAAAAAAEAIAAAACIAAABkcnMvZG93bnJldi54bWxQSwECFAAUAAAACACHTuJA&#10;My8FnjsAAAA5AAAAEAAAAAAAAAABACAAAAAPAQAAZHJzL3NoYXBleG1sLnhtbFBLBQYAAAAABgAG&#10;AFsBAAC5AwAAAAA=&#10;">
                  <v:fill on="f" focussize="0,0"/>
                  <v:stroke on="f"/>
                  <v:imagedata r:id="rId149" o:title=""/>
                  <o:lock v:ext="edit" aspectratio="t"/>
                </v:shape>
                <v:shape id="图片 116" o:spid="_x0000_s1026" o:spt="75" type="#_x0000_t75" style="position:absolute;left:6379;top:14329;height:615;width:192;" filled="f" o:preferrelative="t" stroked="f" coordsize="21600,21600" o:gfxdata="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4Piq/&#10;AAAA3AAAAA8AAAAAAAAAAQAgAAAAIgAAAGRycy9kb3ducmV2LnhtbFBLAQIUABQAAAAIAIdO4kAz&#10;LwWeOwAAADkAAAAQAAAAAAAAAAEAIAAAAA4BAABkcnMvc2hhcGV4bWwueG1sUEsFBgAAAAAGAAYA&#10;WwEAALgDAAAAAA==&#10;">
                  <v:fill on="f" focussize="0,0"/>
                  <v:stroke on="f"/>
                  <v:imagedata r:id="rId150" o:title=""/>
                  <o:lock v:ext="edit" aspectratio="t"/>
                </v:shape>
                <v:shape id="图片 117" o:spid="_x0000_s1026" o:spt="75" type="#_x0000_t75" style="position:absolute;left:10641;top:7552;height:1210;width:159;" filled="f" o:preferrelative="t" stroked="f" coordsize="21600,21600" o:gfxdata="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85x7sAAADc&#10;AAAADwAAAAAAAAABACAAAAAiAAAAZHJzL2Rvd25yZXYueG1sUEsBAhQAFAAAAAgAh07iQDMvBZ47&#10;AAAAOQAAABAAAAAAAAAAAQAgAAAACgEAAGRycy9zaGFwZXhtbC54bWxQSwUGAAAAAAYABgBbAQAA&#10;tAMAAAAA&#10;">
                  <v:fill on="f" focussize="0,0"/>
                  <v:stroke on="f"/>
                  <v:imagedata r:id="rId151" o:title=""/>
                  <o:lock v:ext="edit" aspectratio="t"/>
                </v:shape>
              </v:group>
            </w:pict>
          </mc:Fallback>
        </mc:AlternateConten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rPr>
          <w:rFonts w:hint="eastAsia"/>
          <w:lang w:val="en-US" w:eastAsia="zh-CN"/>
        </w:rPr>
      </w:pPr>
      <w:r>
        <mc:AlternateContent>
          <mc:Choice Requires="wpg">
            <w:drawing>
              <wp:anchor distT="0" distB="0" distL="114300" distR="114300" simplePos="0" relativeHeight="251696128" behindDoc="1" locked="0" layoutInCell="1" allowOverlap="1">
                <wp:simplePos x="0" y="0"/>
                <wp:positionH relativeFrom="page">
                  <wp:posOffset>685165</wp:posOffset>
                </wp:positionH>
                <wp:positionV relativeFrom="page">
                  <wp:posOffset>1073150</wp:posOffset>
                </wp:positionV>
                <wp:extent cx="6134735" cy="9007475"/>
                <wp:effectExtent l="0" t="635" r="18415" b="2540"/>
                <wp:wrapNone/>
                <wp:docPr id="363" name="组合 363"/>
                <wp:cNvGraphicFramePr/>
                <a:graphic xmlns:a="http://schemas.openxmlformats.org/drawingml/2006/main">
                  <a:graphicData uri="http://schemas.microsoft.com/office/word/2010/wordprocessingGroup">
                    <wpg:wgp>
                      <wpg:cNvGrpSpPr/>
                      <wpg:grpSpPr>
                        <a:xfrm>
                          <a:off x="0" y="0"/>
                          <a:ext cx="6134735" cy="9007475"/>
                          <a:chOff x="134" y="717"/>
                          <a:chExt cx="11671" cy="15999"/>
                        </a:xfrm>
                      </wpg:grpSpPr>
                      <pic:pic xmlns:pic="http://schemas.openxmlformats.org/drawingml/2006/picture">
                        <pic:nvPicPr>
                          <pic:cNvPr id="350" name="图片 119"/>
                          <pic:cNvPicPr>
                            <a:picLocks noChangeAspect="1"/>
                          </pic:cNvPicPr>
                        </pic:nvPicPr>
                        <pic:blipFill>
                          <a:blip r:embed="rId152"/>
                          <a:stretch>
                            <a:fillRect/>
                          </a:stretch>
                        </pic:blipFill>
                        <pic:spPr>
                          <a:xfrm>
                            <a:off x="134" y="738"/>
                            <a:ext cx="11671" cy="15977"/>
                          </a:xfrm>
                          <a:prstGeom prst="rect">
                            <a:avLst/>
                          </a:prstGeom>
                          <a:noFill/>
                          <a:ln w="9525">
                            <a:noFill/>
                          </a:ln>
                        </pic:spPr>
                      </pic:pic>
                      <pic:pic xmlns:pic="http://schemas.openxmlformats.org/drawingml/2006/picture">
                        <pic:nvPicPr>
                          <pic:cNvPr id="351" name="图片 120"/>
                          <pic:cNvPicPr>
                            <a:picLocks noChangeAspect="1"/>
                          </pic:cNvPicPr>
                        </pic:nvPicPr>
                        <pic:blipFill>
                          <a:blip r:embed="rId153"/>
                          <a:stretch>
                            <a:fillRect/>
                          </a:stretch>
                        </pic:blipFill>
                        <pic:spPr>
                          <a:xfrm>
                            <a:off x="3307" y="1792"/>
                            <a:ext cx="6437" cy="3629"/>
                          </a:xfrm>
                          <a:prstGeom prst="rect">
                            <a:avLst/>
                          </a:prstGeom>
                          <a:noFill/>
                          <a:ln w="9525">
                            <a:noFill/>
                          </a:ln>
                        </pic:spPr>
                      </pic:pic>
                      <pic:pic xmlns:pic="http://schemas.openxmlformats.org/drawingml/2006/picture">
                        <pic:nvPicPr>
                          <pic:cNvPr id="352" name="图片 121"/>
                          <pic:cNvPicPr>
                            <a:picLocks noChangeAspect="1"/>
                          </pic:cNvPicPr>
                        </pic:nvPicPr>
                        <pic:blipFill>
                          <a:blip r:embed="rId154"/>
                          <a:stretch>
                            <a:fillRect/>
                          </a:stretch>
                        </pic:blipFill>
                        <pic:spPr>
                          <a:xfrm>
                            <a:off x="4190" y="5214"/>
                            <a:ext cx="5482" cy="783"/>
                          </a:xfrm>
                          <a:prstGeom prst="rect">
                            <a:avLst/>
                          </a:prstGeom>
                          <a:noFill/>
                          <a:ln w="9525">
                            <a:noFill/>
                          </a:ln>
                        </pic:spPr>
                      </pic:pic>
                      <pic:pic xmlns:pic="http://schemas.openxmlformats.org/drawingml/2006/picture">
                        <pic:nvPicPr>
                          <pic:cNvPr id="353" name="图片 122"/>
                          <pic:cNvPicPr>
                            <a:picLocks noChangeAspect="1"/>
                          </pic:cNvPicPr>
                        </pic:nvPicPr>
                        <pic:blipFill>
                          <a:blip r:embed="rId155"/>
                          <a:stretch>
                            <a:fillRect/>
                          </a:stretch>
                        </pic:blipFill>
                        <pic:spPr>
                          <a:xfrm>
                            <a:off x="8145" y="2161"/>
                            <a:ext cx="2146" cy="917"/>
                          </a:xfrm>
                          <a:prstGeom prst="rect">
                            <a:avLst/>
                          </a:prstGeom>
                          <a:noFill/>
                          <a:ln w="9525">
                            <a:noFill/>
                          </a:ln>
                        </pic:spPr>
                      </pic:pic>
                      <pic:pic xmlns:pic="http://schemas.openxmlformats.org/drawingml/2006/picture">
                        <pic:nvPicPr>
                          <pic:cNvPr id="354" name="图片 123"/>
                          <pic:cNvPicPr>
                            <a:picLocks noChangeAspect="1"/>
                          </pic:cNvPicPr>
                        </pic:nvPicPr>
                        <pic:blipFill>
                          <a:blip r:embed="rId156"/>
                          <a:stretch>
                            <a:fillRect/>
                          </a:stretch>
                        </pic:blipFill>
                        <pic:spPr>
                          <a:xfrm>
                            <a:off x="4804" y="1508"/>
                            <a:ext cx="2012" cy="226"/>
                          </a:xfrm>
                          <a:prstGeom prst="rect">
                            <a:avLst/>
                          </a:prstGeom>
                          <a:noFill/>
                          <a:ln w="9525">
                            <a:noFill/>
                          </a:ln>
                        </pic:spPr>
                      </pic:pic>
                      <pic:pic xmlns:pic="http://schemas.openxmlformats.org/drawingml/2006/picture">
                        <pic:nvPicPr>
                          <pic:cNvPr id="355" name="图片 124"/>
                          <pic:cNvPicPr>
                            <a:picLocks noChangeAspect="1"/>
                          </pic:cNvPicPr>
                        </pic:nvPicPr>
                        <pic:blipFill>
                          <a:blip r:embed="rId157"/>
                          <a:stretch>
                            <a:fillRect/>
                          </a:stretch>
                        </pic:blipFill>
                        <pic:spPr>
                          <a:xfrm>
                            <a:off x="1272" y="3347"/>
                            <a:ext cx="1397" cy="2074"/>
                          </a:xfrm>
                          <a:prstGeom prst="rect">
                            <a:avLst/>
                          </a:prstGeom>
                          <a:noFill/>
                          <a:ln w="9525">
                            <a:noFill/>
                          </a:ln>
                        </pic:spPr>
                      </pic:pic>
                      <pic:pic xmlns:pic="http://schemas.openxmlformats.org/drawingml/2006/picture">
                        <pic:nvPicPr>
                          <pic:cNvPr id="356" name="图片 125"/>
                          <pic:cNvPicPr>
                            <a:picLocks noChangeAspect="1"/>
                          </pic:cNvPicPr>
                        </pic:nvPicPr>
                        <pic:blipFill>
                          <a:blip r:embed="rId158"/>
                          <a:stretch>
                            <a:fillRect/>
                          </a:stretch>
                        </pic:blipFill>
                        <pic:spPr>
                          <a:xfrm>
                            <a:off x="1502" y="3376"/>
                            <a:ext cx="1493" cy="1584"/>
                          </a:xfrm>
                          <a:prstGeom prst="rect">
                            <a:avLst/>
                          </a:prstGeom>
                          <a:noFill/>
                          <a:ln w="9525">
                            <a:noFill/>
                          </a:ln>
                        </pic:spPr>
                      </pic:pic>
                      <pic:pic xmlns:pic="http://schemas.openxmlformats.org/drawingml/2006/picture">
                        <pic:nvPicPr>
                          <pic:cNvPr id="357" name="图片 126"/>
                          <pic:cNvPicPr>
                            <a:picLocks noChangeAspect="1"/>
                          </pic:cNvPicPr>
                        </pic:nvPicPr>
                        <pic:blipFill>
                          <a:blip r:embed="rId159"/>
                          <a:stretch>
                            <a:fillRect/>
                          </a:stretch>
                        </pic:blipFill>
                        <pic:spPr>
                          <a:xfrm>
                            <a:off x="1348" y="716"/>
                            <a:ext cx="2295" cy="173"/>
                          </a:xfrm>
                          <a:prstGeom prst="rect">
                            <a:avLst/>
                          </a:prstGeom>
                          <a:noFill/>
                          <a:ln w="9525">
                            <a:noFill/>
                          </a:ln>
                        </pic:spPr>
                      </pic:pic>
                      <pic:pic xmlns:pic="http://schemas.openxmlformats.org/drawingml/2006/picture">
                        <pic:nvPicPr>
                          <pic:cNvPr id="358" name="图片 127"/>
                          <pic:cNvPicPr>
                            <a:picLocks noChangeAspect="1"/>
                          </pic:cNvPicPr>
                        </pic:nvPicPr>
                        <pic:blipFill>
                          <a:blip r:embed="rId160"/>
                          <a:stretch>
                            <a:fillRect/>
                          </a:stretch>
                        </pic:blipFill>
                        <pic:spPr>
                          <a:xfrm>
                            <a:off x="11486" y="7139"/>
                            <a:ext cx="226" cy="1738"/>
                          </a:xfrm>
                          <a:prstGeom prst="rect">
                            <a:avLst/>
                          </a:prstGeom>
                          <a:noFill/>
                          <a:ln w="9525">
                            <a:noFill/>
                          </a:ln>
                        </pic:spPr>
                      </pic:pic>
                      <pic:pic xmlns:pic="http://schemas.openxmlformats.org/drawingml/2006/picture">
                        <pic:nvPicPr>
                          <pic:cNvPr id="359" name="图片 128"/>
                          <pic:cNvPicPr>
                            <a:picLocks noChangeAspect="1"/>
                          </pic:cNvPicPr>
                        </pic:nvPicPr>
                        <pic:blipFill>
                          <a:blip r:embed="rId161"/>
                          <a:stretch>
                            <a:fillRect/>
                          </a:stretch>
                        </pic:blipFill>
                        <pic:spPr>
                          <a:xfrm>
                            <a:off x="1848" y="2377"/>
                            <a:ext cx="855" cy="202"/>
                          </a:xfrm>
                          <a:prstGeom prst="rect">
                            <a:avLst/>
                          </a:prstGeom>
                          <a:noFill/>
                          <a:ln w="9525">
                            <a:noFill/>
                          </a:ln>
                        </pic:spPr>
                      </pic:pic>
                      <pic:pic xmlns:pic="http://schemas.openxmlformats.org/drawingml/2006/picture">
                        <pic:nvPicPr>
                          <pic:cNvPr id="360" name="图片 129"/>
                          <pic:cNvPicPr>
                            <a:picLocks noChangeAspect="1"/>
                          </pic:cNvPicPr>
                        </pic:nvPicPr>
                        <pic:blipFill>
                          <a:blip r:embed="rId162"/>
                          <a:stretch>
                            <a:fillRect/>
                          </a:stretch>
                        </pic:blipFill>
                        <pic:spPr>
                          <a:xfrm>
                            <a:off x="2308" y="5209"/>
                            <a:ext cx="1877" cy="212"/>
                          </a:xfrm>
                          <a:prstGeom prst="rect">
                            <a:avLst/>
                          </a:prstGeom>
                          <a:noFill/>
                          <a:ln w="9525">
                            <a:noFill/>
                          </a:ln>
                        </pic:spPr>
                      </pic:pic>
                      <pic:pic xmlns:pic="http://schemas.openxmlformats.org/drawingml/2006/picture">
                        <pic:nvPicPr>
                          <pic:cNvPr id="361" name="图片 130"/>
                          <pic:cNvPicPr>
                            <a:picLocks noChangeAspect="1"/>
                          </pic:cNvPicPr>
                        </pic:nvPicPr>
                        <pic:blipFill>
                          <a:blip r:embed="rId163"/>
                          <a:stretch>
                            <a:fillRect/>
                          </a:stretch>
                        </pic:blipFill>
                        <pic:spPr>
                          <a:xfrm>
                            <a:off x="4996" y="15596"/>
                            <a:ext cx="1335" cy="192"/>
                          </a:xfrm>
                          <a:prstGeom prst="rect">
                            <a:avLst/>
                          </a:prstGeom>
                          <a:noFill/>
                          <a:ln w="9525">
                            <a:noFill/>
                          </a:ln>
                        </pic:spPr>
                      </pic:pic>
                      <pic:pic xmlns:pic="http://schemas.openxmlformats.org/drawingml/2006/picture">
                        <pic:nvPicPr>
                          <pic:cNvPr id="362" name="图片 131"/>
                          <pic:cNvPicPr>
                            <a:picLocks noChangeAspect="1"/>
                          </pic:cNvPicPr>
                        </pic:nvPicPr>
                        <pic:blipFill>
                          <a:blip r:embed="rId164"/>
                          <a:stretch>
                            <a:fillRect/>
                          </a:stretch>
                        </pic:blipFill>
                        <pic:spPr>
                          <a:xfrm>
                            <a:off x="9374" y="769"/>
                            <a:ext cx="936" cy="159"/>
                          </a:xfrm>
                          <a:prstGeom prst="rect">
                            <a:avLst/>
                          </a:prstGeom>
                          <a:noFill/>
                          <a:ln w="9525">
                            <a:noFill/>
                          </a:ln>
                        </pic:spPr>
                      </pic:pic>
                    </wpg:wgp>
                  </a:graphicData>
                </a:graphic>
              </wp:anchor>
            </w:drawing>
          </mc:Choice>
          <mc:Fallback>
            <w:pict>
              <v:group id="_x0000_s1026" o:spid="_x0000_s1026" o:spt="203" style="position:absolute;left:0pt;margin-left:53.95pt;margin-top:84.5pt;height:709.25pt;width:483.05pt;mso-position-horizontal-relative:page;mso-position-vertical-relative:page;z-index:-251620352;mso-width-relative:page;mso-height-relative:page;" coordorigin="134,717" coordsize="11671,15999" o:gfxdata="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MUYpaKAExRilooAKKKKACiiigAooooAKKKKAExRi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P2uEXQtTdIt4yNKkRfDkD5S23+7n8M1eqk+iadJq&#10;8eqvYWrapHCbdL4wqZ1iJyUD43BSecZxmgC7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6DvxRn1ODSk4FYHi3WL7RdIku7Gya+kQgtEpwxXuR&#10;TKp05VZKEd2b2QOMkUoPWuF8EfFrw/42iQWV6EvBw9pcHZMG9Nprugc96mMk480TbEYethans60X&#10;F+YbqKdRRc5w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G/mngsZJIIjPOqFli3Y3N6ZrD8C6lrGt6I0+vaeum3pkaP7Op&#10;z8g6c10pUMBkcdaUDKkYxRy63NYzSpuHLq2nfqfNHxb+Dz6B4x0vxNoULR2cl5F9phhGWjcyAblA&#10;6Bs49q+lkBKqR6U1oY3RlZQV6kY4qQDg4qFFQb5ep6WOzStmFGjSxDu6aav3T7js+1FJzRVanjjq&#10;KKK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Ao4FIT81Z+q3/APZ2nz3Ox5vJRn2R8liOwp2HGPNJJdS+T/kUFs9OK8f0fxf4&#10;n1zxLZTS28tjpDSKDuJUt8+MFa9fX8T9amMlI6sVhJ4SShOzur6O478f1opcUUzjF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YpCin+EevSnUUAV5LSCWRZHhjd1OVZlBI78GpwAO1IOtOof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09&#10;adTT1pIBaW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zNFFFAD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xS0UAFFV55mjiyowf9q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10WQYZQw9CM06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qSRyM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EiMkHmn1HN/qnq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ujiB8VNUF3/wAech77an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2oHFlPjj5K&#10;s1T1UA6dcZYr8nUdq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HVxnTLnPPyVerP1tmTTLgqNxxjFa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n60SNOuMHHA/nWhWZrxxps/wDwH+dad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eIf+QTOe+B/OtOsrxCf+JRcfQfzrV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5XZB8ozUlFABRRRQAUUUUAFFFFABR&#10;RRQAUUUUAFFFFABRRRQAUUUUAFFFFABRRRQAUUUUAFFFFABRRRQAUUUUAFFFFABRRRQAUUUUAZXi&#10;H/kEXH0X+datZPiXjSLj/gP861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C8W3H2XRLhm5y0aj/gUgFb&#10;tc34+/5FuU/9N7f/ANHx10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PxCOPDMuP+e9v/wClEVdNXM/E&#10;P/kWZv8Arvb/APpRFXT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L/EQ/8UrMf+m9v/6URV1Fct8RP+RV&#10;n/672/8A6URV1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fxGmEfhplPPmXFug+vmg/0rrK4z4oD/inr&#10;b/sIW/8A6Mrs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jfih/wAi9bf9hC3/APRldlXG/FD/AJF62/7C&#10;Fv8A+jK7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34of8i9bf8AYQt//RldlXF/FB1TQLPJ4fULfH51&#10;2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zNPoAKKKKACiiigDz/wCLkvlaNo4IyG1aFcfhJ/gK9Arz/wCLY3aRo2ecavD1&#10;+kleg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YpaKKACiiigAooooA4D4s/8gjRv+wvF/KSu/rz34vHGj6Pjj/ibw/ykr0K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9+L3/ACB9H/7C8P8AKSvQq88+MQAsdC5I/wCJpCdueD17fifz&#10;r0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4+MP/ADLw/wCn4H8R0r0evOfi7z/wjuf+f2vR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b4wnB8PY4/02vSa82+MXTw5/wBf9ek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Hxkn23XhuDu99vH0Ux5/mfzr0+vKvjMP+Jz4UPf7RJ/OKvV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r4zf8hrwp/12l/8AaVeq15V8Z/8AkNeFP+u03/tKvV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gBDDLzzaKACiiigAooooAKKKKACiiigAooooAK&#10;KKKAPLfjEM634Vz/AM9pf/aVepV5V8ZiRrfhHHGZpf5x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U&#10;/GPnxB4UHYSP/wCjIRXq1eSfFxifFnh1SSQDkD0/eD/AfkK9b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JfisM+M/DoPI/8AtletV5P8U4zJ448Mxjq7oP8AyJX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P8A&#10;FKR4/HfhcoMkOnP/AG0r1ivK/iYN/wAQPCqDjMidP+uleq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IaAPJ&#10;/iJdL/ws7wnD/EkkbN7hpcCvVu5ryHx7tb4seHCI45JNtvj94VP+sl5/QflXr45rlpVo1ZShFP3e&#10;/UqUeWwvNFLRXU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P/EMD/hb3hnjtb/+lBH9T+Zr2CvHfHxz8X/DWef+&#10;Pb/0ok/wH5V7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O+Pf+SxeG/922/9KJa9irx3x7/yWLw3/u23&#10;/pRLXs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M0+kxQB494u33fxq0WM7VEPlFffkn+ZJ/GvYq8g8RqD8bt&#10;NJAJHlYz2r1+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h8Rf8lt07/tlXr1eRa8S3xx04KAw8tCa9d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JdWJT46aeFXcDD6f8ATOvWq8hupTdfH6CHJVYUOSDj/l3zivX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DA/4X+eOowff/Rq9fryJf+S/t9B/6TV6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Qqf+MgH+g/9Jq9eryOMf8ZAyf7n/ttXr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Jb&#10;Jn49zk87EHP/AG7163XkOjSSS/HPUySrBQQM+0WBXr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74cjJ&#10;+Nuq/wDbX+WP5V7FXkvhsD/hc+rHHOHr1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m8Mf8AJZ9Z/wCB&#10;16zXlPhZd/xm1wjoitmvV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jwaJW+MHiItgDy5f0kix+hP516&#10;vXkXw/dpPi34m3EtgXAGTn/l4A/kB+Qr12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iMrfdbdt60APooooAKKKK&#10;ACiiigAooooAKKKKACiiigAooooAKKKKACiiigAooooAKKKKACiiigAooooAKKKKACiiigDyD4c/&#10;8lX8Uf71x/6U16/Xj/w5/wCSr+KP965/9Ka9g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sapnaoXPoMU6igAoooo&#10;AKKKKACiiigAooooAKKKKACiiigAooooAKKKKACiiigAooooAKKKKACiiigAooooAKKKKACiiigD&#10;yH4bqP8Ahanio5533H/pTXr1eQ/DiPHxQ8VvuXBe4/8ASmvX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34WqLvx74jmGApMxPvulyK9irx34PROPGWvtkbDv4H/AF0r2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g+DzD/AISfxFgDIcj/AMiV6/Xjnwc/5GjxH/v/APtSvY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&#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X0vkWs0mSAkbH9Ks1n65xo18e/kv8AyoA8m/Z8iQWWstu+fzIuPz/xP5mv&#10;aa8U/Z8jUWmsyeaCN8P8Ne1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">
                <o:lock v:ext="edit" aspectratio="f"/>
                <v:shape id="图片 119" o:spid="_x0000_s1026" o:spt="75" type="#_x0000_t75" style="position:absolute;left:134;top:738;height:15977;width:11671;" filled="f" o:preferrelative="t" stroked="f" coordsize="21600,21600" o:gfxdata="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d+F5e2AAAA3AAAAA8A&#10;AAAAAAAAAQAgAAAAIgAAAGRycy9kb3ducmV2LnhtbFBLAQIUABQAAAAIAIdO4kAzLwWeOwAAADkA&#10;AAAQAAAAAAAAAAEAIAAAAAUBAABkcnMvc2hhcGV4bWwueG1sUEsFBgAAAAAGAAYAWwEAAK8DAAAA&#10;AA==&#10;">
                  <v:fill on="f" focussize="0,0"/>
                  <v:stroke on="f"/>
                  <v:imagedata r:id="rId152" o:title=""/>
                  <o:lock v:ext="edit" aspectratio="t"/>
                </v:shape>
                <v:shape id="图片 120" o:spid="_x0000_s1026" o:spt="75" type="#_x0000_t75" style="position:absolute;left:3307;top:1792;height:3629;width:6437;" filled="f" o:preferrelative="t" stroked="f" coordsize="21600,21600" o:gfxdata="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4ooO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图片 121" o:spid="_x0000_s1026" o:spt="75" type="#_x0000_t75" style="position:absolute;left:4190;top:5214;height:783;width:5482;" filled="f" o:preferrelative="t" stroked="f" coordsize="21600,21600" o:gfxdata="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F8AvQAA&#10;ANwAAAAPAAAAAAAAAAEAIAAAACIAAABkcnMvZG93bnJldi54bWxQSwECFAAUAAAACACHTuJAMy8F&#10;njsAAAA5AAAAEAAAAAAAAAABACAAAAAMAQAAZHJzL3NoYXBleG1sLnhtbFBLBQYAAAAABgAGAFsB&#10;AAC2AwAAAAA=&#10;">
                  <v:fill on="f" focussize="0,0"/>
                  <v:stroke on="f"/>
                  <v:imagedata r:id="rId154" o:title=""/>
                  <o:lock v:ext="edit" aspectratio="t"/>
                </v:shape>
                <v:shape id="图片 122" o:spid="_x0000_s1026" o:spt="75" type="#_x0000_t75" style="position:absolute;left:8145;top:2161;height:917;width:2146;" filled="f" o:preferrelative="t" stroked="f" coordsize="21600,21600" o:gfxdata="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PVse5AAAA3AAA&#10;AA8AAAAAAAAAAQAgAAAAIgAAAGRycy9kb3ducmV2LnhtbFBLAQIUABQAAAAIAIdO4kAzLwWeOwAA&#10;ADkAAAAQAAAAAAAAAAEAIAAAAAgBAABkcnMvc2hhcGV4bWwueG1sUEsFBgAAAAAGAAYAWwEAALID&#10;AAAAAA==&#10;">
                  <v:fill on="f" focussize="0,0"/>
                  <v:stroke on="f"/>
                  <v:imagedata r:id="rId155" o:title=""/>
                  <o:lock v:ext="edit" aspectratio="t"/>
                </v:shape>
                <v:shape id="图片 123" o:spid="_x0000_s1026" o:spt="75" type="#_x0000_t75" style="position:absolute;left:4804;top:1508;height:226;width:2012;" filled="f" o:preferrelative="t" stroked="f" coordsize="21600,21600" o:gfxdata="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vz+e8AAAA&#10;3AAAAA8AAAAAAAAAAQAgAAAAIgAAAGRycy9kb3ducmV2LnhtbFBLAQIUABQAAAAIAIdO4kAzLwWe&#10;OwAAADkAAAAQAAAAAAAAAAEAIAAAAAsBAABkcnMvc2hhcGV4bWwueG1sUEsFBgAAAAAGAAYAWwEA&#10;ALUDAAAAAA==&#10;">
                  <v:fill on="f" focussize="0,0"/>
                  <v:stroke on="f"/>
                  <v:imagedata r:id="rId156" o:title=""/>
                  <o:lock v:ext="edit" aspectratio="t"/>
                </v:shape>
                <v:shape id="图片 124" o:spid="_x0000_s1026" o:spt="75" type="#_x0000_t75" style="position:absolute;left:1272;top:3347;height:2074;width:1397;" filled="f" o:preferrelative="t" stroked="f" coordsize="21600,21600" o:gfxdata="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j+wC8AAAA&#10;3AAAAA8AAAAAAAAAAQAgAAAAIgAAAGRycy9kb3ducmV2LnhtbFBLAQIUABQAAAAIAIdO4kAzLwWe&#10;OwAAADkAAAAQAAAAAAAAAAEAIAAAAAsBAABkcnMvc2hhcGV4bWwueG1sUEsFBgAAAAAGAAYAWwEA&#10;ALUDAAAAAA==&#10;">
                  <v:fill on="f" focussize="0,0"/>
                  <v:stroke on="f"/>
                  <v:imagedata r:id="rId157" o:title=""/>
                  <o:lock v:ext="edit" aspectratio="t"/>
                </v:shape>
                <v:shape id="图片 125" o:spid="_x0000_s1026" o:spt="75" type="#_x0000_t75" style="position:absolute;left:1502;top:3376;height:1584;width:1493;" filled="f" o:preferrelative="t" stroked="f" coordsize="21600,21600" o:gfxdata="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8u&#10;wAAAANwAAAAPAAAAAAAAAAEAIAAAACIAAABkcnMvZG93bnJldi54bWxQSwECFAAUAAAACACHTuJA&#10;My8FnjsAAAA5AAAAEAAAAAAAAAABACAAAAAPAQAAZHJzL3NoYXBleG1sLnhtbFBLBQYAAAAABgAG&#10;AFsBAAC5AwAAAAA=&#10;">
                  <v:fill on="f" focussize="0,0"/>
                  <v:stroke on="f"/>
                  <v:imagedata r:id="rId158" o:title=""/>
                  <o:lock v:ext="edit" aspectratio="t"/>
                </v:shape>
                <v:shape id="图片 126" o:spid="_x0000_s1026" o:spt="75" type="#_x0000_t75" style="position:absolute;left:1348;top:716;height:173;width:2295;" filled="f" o:preferrelative="t" stroked="f" coordsize="21600,21600" o:gfxdata="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Y0rG/&#10;AAAA3AAAAA8AAAAAAAAAAQAgAAAAIgAAAGRycy9kb3ducmV2LnhtbFBLAQIUABQAAAAIAIdO4kAz&#10;LwWeOwAAADkAAAAQAAAAAAAAAAEAIAAAAA4BAABkcnMvc2hhcGV4bWwueG1sUEsFBgAAAAAGAAYA&#10;WwEAALgDAAAAAA==&#10;">
                  <v:fill on="f" focussize="0,0"/>
                  <v:stroke on="f"/>
                  <v:imagedata r:id="rId159" o:title=""/>
                  <o:lock v:ext="edit" aspectratio="t"/>
                </v:shape>
                <v:shape id="图片 127" o:spid="_x0000_s1026" o:spt="75" type="#_x0000_t75" style="position:absolute;left:11486;top:7139;height:1738;width:226;" filled="f" o:preferrelative="t" stroked="f" coordsize="21600,21600" o:gfxdata="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wGTvQAA&#10;ANwAAAAPAAAAAAAAAAEAIAAAACIAAABkcnMvZG93bnJldi54bWxQSwECFAAUAAAACACHTuJAMy8F&#10;njsAAAA5AAAAEAAAAAAAAAABACAAAAAMAQAAZHJzL3NoYXBleG1sLnhtbFBLBQYAAAAABgAGAFsB&#10;AAC2AwAAAAA=&#10;">
                  <v:fill on="f" focussize="0,0"/>
                  <v:stroke on="f"/>
                  <v:imagedata r:id="rId160" o:title=""/>
                  <o:lock v:ext="edit" aspectratio="t"/>
                </v:shape>
                <v:shape id="图片 128" o:spid="_x0000_s1026" o:spt="75" type="#_x0000_t75" style="position:absolute;left:1848;top:2377;height:202;width:855;" filled="f" o:preferrelative="t" stroked="f" coordsize="21600,21600" o:gfxdata="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grcy/&#10;AAAA3AAAAA8AAAAAAAAAAQAgAAAAIgAAAGRycy9kb3ducmV2LnhtbFBLAQIUABQAAAAIAIdO4kAz&#10;LwWeOwAAADkAAAAQAAAAAAAAAAEAIAAAAA4BAABkcnMvc2hhcGV4bWwueG1sUEsFBgAAAAAGAAYA&#10;WwEAALgDAAAAAA==&#10;">
                  <v:fill on="f" focussize="0,0"/>
                  <v:stroke on="f"/>
                  <v:imagedata r:id="rId161" o:title=""/>
                  <o:lock v:ext="edit" aspectratio="t"/>
                </v:shape>
                <v:shape id="图片 129" o:spid="_x0000_s1026" o:spt="75" type="#_x0000_t75" style="position:absolute;left:2308;top:5209;height:212;width:1877;" filled="f" o:preferrelative="t" stroked="f" coordsize="21600,21600" o:gfxdata="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a7vQAA&#10;ANwAAAAPAAAAAAAAAAEAIAAAACIAAABkcnMvZG93bnJldi54bWxQSwECFAAUAAAACACHTuJAMy8F&#10;njsAAAA5AAAAEAAAAAAAAAABACAAAAAMAQAAZHJzL3NoYXBleG1sLnhtbFBLBQYAAAAABgAGAFsB&#10;AAC2AwAAAAA=&#10;">
                  <v:fill on="f" focussize="0,0"/>
                  <v:stroke on="f"/>
                  <v:imagedata r:id="rId162" o:title=""/>
                  <o:lock v:ext="edit" aspectratio="t"/>
                </v:shape>
                <v:shape id="图片 130" o:spid="_x0000_s1026" o:spt="75" type="#_x0000_t75" style="position:absolute;left:4996;top:15596;height:192;width:1335;" filled="f" o:preferrelative="t" stroked="f" coordsize="21600,21600" o:gfxdata="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NW1b4A&#10;AADcAAAADwAAAAAAAAABACAAAAAiAAAAZHJzL2Rvd25yZXYueG1sUEsBAhQAFAAAAAgAh07iQDMv&#10;BZ47AAAAOQAAABAAAAAAAAAAAQAgAAAADQEAAGRycy9zaGFwZXhtbC54bWxQSwUGAAAAAAYABgBb&#10;AQAAtwMAAAAA&#10;">
                  <v:fill on="f" focussize="0,0"/>
                  <v:stroke on="f"/>
                  <v:imagedata r:id="rId163" o:title=""/>
                  <o:lock v:ext="edit" aspectratio="t"/>
                </v:shape>
                <v:shape id="图片 131" o:spid="_x0000_s1026" o:spt="75" type="#_x0000_t75" style="position:absolute;left:9374;top:769;height:159;width:936;" filled="f" o:preferrelative="t" stroked="f" coordsize="21600,21600" o:gfxdata="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k6WvQAA&#10;ANwAAAAPAAAAAAAAAAEAIAAAACIAAABkcnMvZG93bnJldi54bWxQSwECFAAUAAAACACHTuJAMy8F&#10;njsAAAA5AAAAEAAAAAAAAAABACAAAAAMAQAAZHJzL3NoYXBleG1sLnhtbFBLBQYAAAAABgAGAFsB&#10;AAC2AwAAAAA=&#10;">
                  <v:fill on="f" focussize="0,0"/>
                  <v:stroke on="f"/>
                  <v:imagedata r:id="rId164" o:title=""/>
                  <o:lock v:ext="edit" aspectratio="t"/>
                </v:shape>
              </v:group>
            </w:pict>
          </mc:Fallback>
        </mc:AlternateConten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rPr>
          <w:rFonts w:hint="eastAsia"/>
          <w:lang w:val="en-US" w:eastAsia="zh-CN"/>
        </w:rPr>
      </w:pPr>
    </w:p>
    <w:p>
      <w:pPr>
        <w:pStyle w:val="2"/>
        <w:rPr>
          <w:rFonts w:hint="eastAsia"/>
          <w:lang w:val="en-US" w:eastAsia="zh-CN"/>
        </w:rPr>
      </w:pPr>
      <w:r>
        <mc:AlternateContent>
          <mc:Choice Requires="wpg">
            <w:drawing>
              <wp:anchor distT="0" distB="0" distL="114300" distR="114300" simplePos="0" relativeHeight="251697152" behindDoc="1" locked="0" layoutInCell="1" allowOverlap="1">
                <wp:simplePos x="0" y="0"/>
                <wp:positionH relativeFrom="page">
                  <wp:posOffset>818515</wp:posOffset>
                </wp:positionH>
                <wp:positionV relativeFrom="page">
                  <wp:posOffset>1082675</wp:posOffset>
                </wp:positionV>
                <wp:extent cx="5858510" cy="8169910"/>
                <wp:effectExtent l="0" t="0" r="8890" b="2540"/>
                <wp:wrapNone/>
                <wp:docPr id="393" name="组合 393"/>
                <wp:cNvGraphicFramePr/>
                <a:graphic xmlns:a="http://schemas.openxmlformats.org/drawingml/2006/main">
                  <a:graphicData uri="http://schemas.microsoft.com/office/word/2010/wordprocessingGroup">
                    <wpg:wgp>
                      <wpg:cNvGrpSpPr/>
                      <wpg:grpSpPr>
                        <a:xfrm>
                          <a:off x="0" y="0"/>
                          <a:ext cx="5858510" cy="8169910"/>
                          <a:chOff x="134" y="731"/>
                          <a:chExt cx="11671" cy="15985"/>
                        </a:xfrm>
                      </wpg:grpSpPr>
                      <pic:pic xmlns:pic="http://schemas.openxmlformats.org/drawingml/2006/picture">
                        <pic:nvPicPr>
                          <pic:cNvPr id="364" name="图片 133"/>
                          <pic:cNvPicPr>
                            <a:picLocks noChangeAspect="1"/>
                          </pic:cNvPicPr>
                        </pic:nvPicPr>
                        <pic:blipFill>
                          <a:blip r:embed="rId165"/>
                          <a:stretch>
                            <a:fillRect/>
                          </a:stretch>
                        </pic:blipFill>
                        <pic:spPr>
                          <a:xfrm>
                            <a:off x="134" y="748"/>
                            <a:ext cx="11671" cy="15967"/>
                          </a:xfrm>
                          <a:prstGeom prst="rect">
                            <a:avLst/>
                          </a:prstGeom>
                          <a:noFill/>
                          <a:ln w="9525">
                            <a:noFill/>
                          </a:ln>
                        </pic:spPr>
                      </pic:pic>
                      <pic:pic xmlns:pic="http://schemas.openxmlformats.org/drawingml/2006/picture">
                        <pic:nvPicPr>
                          <pic:cNvPr id="365" name="图片 134"/>
                          <pic:cNvPicPr>
                            <a:picLocks noChangeAspect="1"/>
                          </pic:cNvPicPr>
                        </pic:nvPicPr>
                        <pic:blipFill>
                          <a:blip r:embed="rId166"/>
                          <a:stretch>
                            <a:fillRect/>
                          </a:stretch>
                        </pic:blipFill>
                        <pic:spPr>
                          <a:xfrm>
                            <a:off x="3806" y="4470"/>
                            <a:ext cx="4124" cy="3716"/>
                          </a:xfrm>
                          <a:prstGeom prst="rect">
                            <a:avLst/>
                          </a:prstGeom>
                          <a:noFill/>
                          <a:ln w="9525">
                            <a:noFill/>
                          </a:ln>
                        </pic:spPr>
                      </pic:pic>
                      <pic:pic xmlns:pic="http://schemas.openxmlformats.org/drawingml/2006/picture">
                        <pic:nvPicPr>
                          <pic:cNvPr id="366" name="图片 135"/>
                          <pic:cNvPicPr>
                            <a:picLocks noChangeAspect="1"/>
                          </pic:cNvPicPr>
                        </pic:nvPicPr>
                        <pic:blipFill>
                          <a:blip r:embed="rId167"/>
                          <a:stretch>
                            <a:fillRect/>
                          </a:stretch>
                        </pic:blipFill>
                        <pic:spPr>
                          <a:xfrm>
                            <a:off x="2500" y="9544"/>
                            <a:ext cx="3212" cy="831"/>
                          </a:xfrm>
                          <a:prstGeom prst="rect">
                            <a:avLst/>
                          </a:prstGeom>
                          <a:noFill/>
                          <a:ln w="9525">
                            <a:noFill/>
                          </a:ln>
                        </pic:spPr>
                      </pic:pic>
                      <pic:pic xmlns:pic="http://schemas.openxmlformats.org/drawingml/2006/picture">
                        <pic:nvPicPr>
                          <pic:cNvPr id="367" name="图片 136"/>
                          <pic:cNvPicPr>
                            <a:picLocks noChangeAspect="1"/>
                          </pic:cNvPicPr>
                        </pic:nvPicPr>
                        <pic:blipFill>
                          <a:blip r:embed="rId168"/>
                          <a:stretch>
                            <a:fillRect/>
                          </a:stretch>
                        </pic:blipFill>
                        <pic:spPr>
                          <a:xfrm>
                            <a:off x="1310" y="1494"/>
                            <a:ext cx="2525" cy="240"/>
                          </a:xfrm>
                          <a:prstGeom prst="rect">
                            <a:avLst/>
                          </a:prstGeom>
                          <a:noFill/>
                          <a:ln w="9525">
                            <a:noFill/>
                          </a:ln>
                        </pic:spPr>
                      </pic:pic>
                      <pic:pic xmlns:pic="http://schemas.openxmlformats.org/drawingml/2006/picture">
                        <pic:nvPicPr>
                          <pic:cNvPr id="368" name="图片 137"/>
                          <pic:cNvPicPr>
                            <a:picLocks noChangeAspect="1"/>
                          </pic:cNvPicPr>
                        </pic:nvPicPr>
                        <pic:blipFill>
                          <a:blip r:embed="rId169"/>
                          <a:stretch>
                            <a:fillRect/>
                          </a:stretch>
                        </pic:blipFill>
                        <pic:spPr>
                          <a:xfrm>
                            <a:off x="6456" y="14579"/>
                            <a:ext cx="2482" cy="596"/>
                          </a:xfrm>
                          <a:prstGeom prst="rect">
                            <a:avLst/>
                          </a:prstGeom>
                          <a:noFill/>
                          <a:ln w="9525">
                            <a:noFill/>
                          </a:ln>
                        </pic:spPr>
                      </pic:pic>
                      <pic:pic xmlns:pic="http://schemas.openxmlformats.org/drawingml/2006/picture">
                        <pic:nvPicPr>
                          <pic:cNvPr id="369" name="图片 138"/>
                          <pic:cNvPicPr>
                            <a:picLocks noChangeAspect="1"/>
                          </pic:cNvPicPr>
                        </pic:nvPicPr>
                        <pic:blipFill>
                          <a:blip r:embed="rId170"/>
                          <a:stretch>
                            <a:fillRect/>
                          </a:stretch>
                        </pic:blipFill>
                        <pic:spPr>
                          <a:xfrm>
                            <a:off x="8990" y="2612"/>
                            <a:ext cx="600" cy="581"/>
                          </a:xfrm>
                          <a:prstGeom prst="rect">
                            <a:avLst/>
                          </a:prstGeom>
                          <a:noFill/>
                          <a:ln w="9525">
                            <a:noFill/>
                          </a:ln>
                        </pic:spPr>
                      </pic:pic>
                      <pic:pic xmlns:pic="http://schemas.openxmlformats.org/drawingml/2006/picture">
                        <pic:nvPicPr>
                          <pic:cNvPr id="370" name="图片 139"/>
                          <pic:cNvPicPr>
                            <a:picLocks noChangeAspect="1"/>
                          </pic:cNvPicPr>
                        </pic:nvPicPr>
                        <pic:blipFill>
                          <a:blip r:embed="rId171"/>
                          <a:stretch>
                            <a:fillRect/>
                          </a:stretch>
                        </pic:blipFill>
                        <pic:spPr>
                          <a:xfrm>
                            <a:off x="1272" y="731"/>
                            <a:ext cx="2276" cy="197"/>
                          </a:xfrm>
                          <a:prstGeom prst="rect">
                            <a:avLst/>
                          </a:prstGeom>
                          <a:noFill/>
                          <a:ln w="9525">
                            <a:noFill/>
                          </a:ln>
                        </pic:spPr>
                      </pic:pic>
                      <pic:pic xmlns:pic="http://schemas.openxmlformats.org/drawingml/2006/picture">
                        <pic:nvPicPr>
                          <pic:cNvPr id="371" name="图片 140"/>
                          <pic:cNvPicPr>
                            <a:picLocks noChangeAspect="1"/>
                          </pic:cNvPicPr>
                        </pic:nvPicPr>
                        <pic:blipFill>
                          <a:blip r:embed="rId172"/>
                          <a:stretch>
                            <a:fillRect/>
                          </a:stretch>
                        </pic:blipFill>
                        <pic:spPr>
                          <a:xfrm>
                            <a:off x="1156" y="14718"/>
                            <a:ext cx="1056" cy="264"/>
                          </a:xfrm>
                          <a:prstGeom prst="rect">
                            <a:avLst/>
                          </a:prstGeom>
                          <a:noFill/>
                          <a:ln w="9525">
                            <a:noFill/>
                          </a:ln>
                        </pic:spPr>
                      </pic:pic>
                      <pic:pic xmlns:pic="http://schemas.openxmlformats.org/drawingml/2006/picture">
                        <pic:nvPicPr>
                          <pic:cNvPr id="372" name="图片 141"/>
                          <pic:cNvPicPr>
                            <a:picLocks noChangeAspect="1"/>
                          </pic:cNvPicPr>
                        </pic:nvPicPr>
                        <pic:blipFill>
                          <a:blip r:embed="rId173"/>
                          <a:stretch>
                            <a:fillRect/>
                          </a:stretch>
                        </pic:blipFill>
                        <pic:spPr>
                          <a:xfrm>
                            <a:off x="4958" y="10892"/>
                            <a:ext cx="1479" cy="212"/>
                          </a:xfrm>
                          <a:prstGeom prst="rect">
                            <a:avLst/>
                          </a:prstGeom>
                          <a:noFill/>
                          <a:ln w="9525">
                            <a:noFill/>
                          </a:ln>
                        </pic:spPr>
                      </pic:pic>
                      <pic:pic xmlns:pic="http://schemas.openxmlformats.org/drawingml/2006/picture">
                        <pic:nvPicPr>
                          <pic:cNvPr id="373" name="图片 142"/>
                          <pic:cNvPicPr>
                            <a:picLocks noChangeAspect="1"/>
                          </pic:cNvPicPr>
                        </pic:nvPicPr>
                        <pic:blipFill>
                          <a:blip r:embed="rId174"/>
                          <a:stretch>
                            <a:fillRect/>
                          </a:stretch>
                        </pic:blipFill>
                        <pic:spPr>
                          <a:xfrm>
                            <a:off x="2193" y="14680"/>
                            <a:ext cx="884" cy="456"/>
                          </a:xfrm>
                          <a:prstGeom prst="rect">
                            <a:avLst/>
                          </a:prstGeom>
                          <a:noFill/>
                          <a:ln w="9525">
                            <a:noFill/>
                          </a:ln>
                        </pic:spPr>
                      </pic:pic>
                      <pic:pic xmlns:pic="http://schemas.openxmlformats.org/drawingml/2006/picture">
                        <pic:nvPicPr>
                          <pic:cNvPr id="374" name="图片 143"/>
                          <pic:cNvPicPr>
                            <a:picLocks noChangeAspect="1"/>
                          </pic:cNvPicPr>
                        </pic:nvPicPr>
                        <pic:blipFill>
                          <a:blip r:embed="rId175"/>
                          <a:stretch>
                            <a:fillRect/>
                          </a:stretch>
                        </pic:blipFill>
                        <pic:spPr>
                          <a:xfrm>
                            <a:off x="8990" y="14704"/>
                            <a:ext cx="956" cy="356"/>
                          </a:xfrm>
                          <a:prstGeom prst="rect">
                            <a:avLst/>
                          </a:prstGeom>
                          <a:noFill/>
                          <a:ln w="9525">
                            <a:noFill/>
                          </a:ln>
                        </pic:spPr>
                      </pic:pic>
                      <pic:pic xmlns:pic="http://schemas.openxmlformats.org/drawingml/2006/picture">
                        <pic:nvPicPr>
                          <pic:cNvPr id="375" name="图片 144"/>
                          <pic:cNvPicPr>
                            <a:picLocks noChangeAspect="1"/>
                          </pic:cNvPicPr>
                        </pic:nvPicPr>
                        <pic:blipFill>
                          <a:blip r:embed="rId176"/>
                          <a:stretch>
                            <a:fillRect/>
                          </a:stretch>
                        </pic:blipFill>
                        <pic:spPr>
                          <a:xfrm>
                            <a:off x="3844" y="14713"/>
                            <a:ext cx="538" cy="269"/>
                          </a:xfrm>
                          <a:prstGeom prst="rect">
                            <a:avLst/>
                          </a:prstGeom>
                          <a:noFill/>
                          <a:ln w="9525">
                            <a:noFill/>
                          </a:ln>
                        </pic:spPr>
                      </pic:pic>
                      <pic:pic xmlns:pic="http://schemas.openxmlformats.org/drawingml/2006/picture">
                        <pic:nvPicPr>
                          <pic:cNvPr id="376" name="图片 145"/>
                          <pic:cNvPicPr>
                            <a:picLocks noChangeAspect="1"/>
                          </pic:cNvPicPr>
                        </pic:nvPicPr>
                        <pic:blipFill>
                          <a:blip r:embed="rId177"/>
                          <a:stretch>
                            <a:fillRect/>
                          </a:stretch>
                        </pic:blipFill>
                        <pic:spPr>
                          <a:xfrm>
                            <a:off x="3076" y="4974"/>
                            <a:ext cx="821" cy="639"/>
                          </a:xfrm>
                          <a:prstGeom prst="rect">
                            <a:avLst/>
                          </a:prstGeom>
                          <a:noFill/>
                          <a:ln w="9525">
                            <a:noFill/>
                          </a:ln>
                        </pic:spPr>
                      </pic:pic>
                      <pic:pic xmlns:pic="http://schemas.openxmlformats.org/drawingml/2006/picture">
                        <pic:nvPicPr>
                          <pic:cNvPr id="377" name="图片 146"/>
                          <pic:cNvPicPr>
                            <a:picLocks noChangeAspect="1"/>
                          </pic:cNvPicPr>
                        </pic:nvPicPr>
                        <pic:blipFill>
                          <a:blip r:embed="rId178"/>
                          <a:stretch>
                            <a:fillRect/>
                          </a:stretch>
                        </pic:blipFill>
                        <pic:spPr>
                          <a:xfrm>
                            <a:off x="4996" y="15596"/>
                            <a:ext cx="1354" cy="192"/>
                          </a:xfrm>
                          <a:prstGeom prst="rect">
                            <a:avLst/>
                          </a:prstGeom>
                          <a:noFill/>
                          <a:ln w="9525">
                            <a:noFill/>
                          </a:ln>
                        </pic:spPr>
                      </pic:pic>
                      <pic:pic xmlns:pic="http://schemas.openxmlformats.org/drawingml/2006/picture">
                        <pic:nvPicPr>
                          <pic:cNvPr id="378" name="图片 147"/>
                          <pic:cNvPicPr>
                            <a:picLocks noChangeAspect="1"/>
                          </pic:cNvPicPr>
                        </pic:nvPicPr>
                        <pic:blipFill>
                          <a:blip r:embed="rId179"/>
                          <a:stretch>
                            <a:fillRect/>
                          </a:stretch>
                        </pic:blipFill>
                        <pic:spPr>
                          <a:xfrm>
                            <a:off x="9336" y="750"/>
                            <a:ext cx="922" cy="140"/>
                          </a:xfrm>
                          <a:prstGeom prst="rect">
                            <a:avLst/>
                          </a:prstGeom>
                          <a:noFill/>
                          <a:ln w="9525">
                            <a:noFill/>
                          </a:ln>
                        </pic:spPr>
                      </pic:pic>
                      <pic:pic xmlns:pic="http://schemas.openxmlformats.org/drawingml/2006/picture">
                        <pic:nvPicPr>
                          <pic:cNvPr id="379" name="图片 148"/>
                          <pic:cNvPicPr>
                            <a:picLocks noChangeAspect="1"/>
                          </pic:cNvPicPr>
                        </pic:nvPicPr>
                        <pic:blipFill>
                          <a:blip r:embed="rId180"/>
                          <a:stretch>
                            <a:fillRect/>
                          </a:stretch>
                        </pic:blipFill>
                        <pic:spPr>
                          <a:xfrm>
                            <a:off x="6264" y="5603"/>
                            <a:ext cx="504" cy="202"/>
                          </a:xfrm>
                          <a:prstGeom prst="rect">
                            <a:avLst/>
                          </a:prstGeom>
                          <a:noFill/>
                          <a:ln w="9525">
                            <a:noFill/>
                          </a:ln>
                        </pic:spPr>
                      </pic:pic>
                      <pic:pic xmlns:pic="http://schemas.openxmlformats.org/drawingml/2006/picture">
                        <pic:nvPicPr>
                          <pic:cNvPr id="380" name="图片 149"/>
                          <pic:cNvPicPr>
                            <a:picLocks noChangeAspect="1"/>
                          </pic:cNvPicPr>
                        </pic:nvPicPr>
                        <pic:blipFill>
                          <a:blip r:embed="rId181"/>
                          <a:stretch>
                            <a:fillRect/>
                          </a:stretch>
                        </pic:blipFill>
                        <pic:spPr>
                          <a:xfrm>
                            <a:off x="2654" y="6284"/>
                            <a:ext cx="524" cy="596"/>
                          </a:xfrm>
                          <a:prstGeom prst="rect">
                            <a:avLst/>
                          </a:prstGeom>
                          <a:noFill/>
                          <a:ln w="9525">
                            <a:noFill/>
                          </a:ln>
                        </pic:spPr>
                      </pic:pic>
                      <pic:pic xmlns:pic="http://schemas.openxmlformats.org/drawingml/2006/picture">
                        <pic:nvPicPr>
                          <pic:cNvPr id="381" name="图片 150"/>
                          <pic:cNvPicPr>
                            <a:picLocks noChangeAspect="1"/>
                          </pic:cNvPicPr>
                        </pic:nvPicPr>
                        <pic:blipFill>
                          <a:blip r:embed="rId182"/>
                          <a:stretch>
                            <a:fillRect/>
                          </a:stretch>
                        </pic:blipFill>
                        <pic:spPr>
                          <a:xfrm>
                            <a:off x="11371" y="7100"/>
                            <a:ext cx="216" cy="624"/>
                          </a:xfrm>
                          <a:prstGeom prst="rect">
                            <a:avLst/>
                          </a:prstGeom>
                          <a:noFill/>
                          <a:ln w="9525">
                            <a:noFill/>
                          </a:ln>
                        </pic:spPr>
                      </pic:pic>
                      <pic:pic xmlns:pic="http://schemas.openxmlformats.org/drawingml/2006/picture">
                        <pic:nvPicPr>
                          <pic:cNvPr id="382" name="图片 151"/>
                          <pic:cNvPicPr>
                            <a:picLocks noChangeAspect="1"/>
                          </pic:cNvPicPr>
                        </pic:nvPicPr>
                        <pic:blipFill>
                          <a:blip r:embed="rId183"/>
                          <a:stretch>
                            <a:fillRect/>
                          </a:stretch>
                        </pic:blipFill>
                        <pic:spPr>
                          <a:xfrm>
                            <a:off x="8491" y="5363"/>
                            <a:ext cx="711" cy="826"/>
                          </a:xfrm>
                          <a:prstGeom prst="rect">
                            <a:avLst/>
                          </a:prstGeom>
                          <a:noFill/>
                          <a:ln w="9525">
                            <a:noFill/>
                          </a:ln>
                        </pic:spPr>
                      </pic:pic>
                      <pic:pic xmlns:pic="http://schemas.openxmlformats.org/drawingml/2006/picture">
                        <pic:nvPicPr>
                          <pic:cNvPr id="383" name="图片 152"/>
                          <pic:cNvPicPr>
                            <a:picLocks noChangeAspect="1"/>
                          </pic:cNvPicPr>
                        </pic:nvPicPr>
                        <pic:blipFill>
                          <a:blip r:embed="rId184"/>
                          <a:stretch>
                            <a:fillRect/>
                          </a:stretch>
                        </pic:blipFill>
                        <pic:spPr>
                          <a:xfrm>
                            <a:off x="8299" y="5344"/>
                            <a:ext cx="677" cy="845"/>
                          </a:xfrm>
                          <a:prstGeom prst="rect">
                            <a:avLst/>
                          </a:prstGeom>
                          <a:noFill/>
                          <a:ln w="9525">
                            <a:noFill/>
                          </a:ln>
                        </pic:spPr>
                      </pic:pic>
                      <pic:pic xmlns:pic="http://schemas.openxmlformats.org/drawingml/2006/picture">
                        <pic:nvPicPr>
                          <pic:cNvPr id="384" name="图片 153"/>
                          <pic:cNvPicPr>
                            <a:picLocks noChangeAspect="1"/>
                          </pic:cNvPicPr>
                        </pic:nvPicPr>
                        <pic:blipFill>
                          <a:blip r:embed="rId185"/>
                          <a:stretch>
                            <a:fillRect/>
                          </a:stretch>
                        </pic:blipFill>
                        <pic:spPr>
                          <a:xfrm>
                            <a:off x="2462" y="6265"/>
                            <a:ext cx="476" cy="615"/>
                          </a:xfrm>
                          <a:prstGeom prst="rect">
                            <a:avLst/>
                          </a:prstGeom>
                          <a:noFill/>
                          <a:ln w="9525">
                            <a:noFill/>
                          </a:ln>
                        </pic:spPr>
                      </pic:pic>
                      <pic:pic xmlns:pic="http://schemas.openxmlformats.org/drawingml/2006/picture">
                        <pic:nvPicPr>
                          <pic:cNvPr id="385" name="图片 154"/>
                          <pic:cNvPicPr>
                            <a:picLocks noChangeAspect="1"/>
                          </pic:cNvPicPr>
                        </pic:nvPicPr>
                        <pic:blipFill>
                          <a:blip r:embed="rId186"/>
                          <a:stretch>
                            <a:fillRect/>
                          </a:stretch>
                        </pic:blipFill>
                        <pic:spPr>
                          <a:xfrm>
                            <a:off x="4420" y="3467"/>
                            <a:ext cx="836" cy="226"/>
                          </a:xfrm>
                          <a:prstGeom prst="rect">
                            <a:avLst/>
                          </a:prstGeom>
                          <a:noFill/>
                          <a:ln w="9525">
                            <a:noFill/>
                          </a:ln>
                        </pic:spPr>
                      </pic:pic>
                      <pic:pic xmlns:pic="http://schemas.openxmlformats.org/drawingml/2006/picture">
                        <pic:nvPicPr>
                          <pic:cNvPr id="386" name="图片 155"/>
                          <pic:cNvPicPr>
                            <a:picLocks noChangeAspect="1"/>
                          </pic:cNvPicPr>
                        </pic:nvPicPr>
                        <pic:blipFill>
                          <a:blip r:embed="rId187"/>
                          <a:stretch>
                            <a:fillRect/>
                          </a:stretch>
                        </pic:blipFill>
                        <pic:spPr>
                          <a:xfrm>
                            <a:off x="5265" y="3548"/>
                            <a:ext cx="250" cy="144"/>
                          </a:xfrm>
                          <a:prstGeom prst="rect">
                            <a:avLst/>
                          </a:prstGeom>
                          <a:noFill/>
                          <a:ln w="9525">
                            <a:noFill/>
                          </a:ln>
                        </pic:spPr>
                      </pic:pic>
                      <pic:pic xmlns:pic="http://schemas.openxmlformats.org/drawingml/2006/picture">
                        <pic:nvPicPr>
                          <pic:cNvPr id="387" name="图片 156"/>
                          <pic:cNvPicPr>
                            <a:picLocks noChangeAspect="1"/>
                          </pic:cNvPicPr>
                        </pic:nvPicPr>
                        <pic:blipFill>
                          <a:blip r:embed="rId188"/>
                          <a:stretch>
                            <a:fillRect/>
                          </a:stretch>
                        </pic:blipFill>
                        <pic:spPr>
                          <a:xfrm>
                            <a:off x="6379" y="8041"/>
                            <a:ext cx="231" cy="144"/>
                          </a:xfrm>
                          <a:prstGeom prst="rect">
                            <a:avLst/>
                          </a:prstGeom>
                          <a:noFill/>
                          <a:ln w="9525">
                            <a:noFill/>
                          </a:ln>
                        </pic:spPr>
                      </pic:pic>
                      <pic:pic xmlns:pic="http://schemas.openxmlformats.org/drawingml/2006/picture">
                        <pic:nvPicPr>
                          <pic:cNvPr id="388" name="图片 157"/>
                          <pic:cNvPicPr>
                            <a:picLocks noChangeAspect="1"/>
                          </pic:cNvPicPr>
                        </pic:nvPicPr>
                        <pic:blipFill>
                          <a:blip r:embed="rId189"/>
                          <a:stretch>
                            <a:fillRect/>
                          </a:stretch>
                        </pic:blipFill>
                        <pic:spPr>
                          <a:xfrm>
                            <a:off x="5841" y="8814"/>
                            <a:ext cx="154" cy="140"/>
                          </a:xfrm>
                          <a:prstGeom prst="rect">
                            <a:avLst/>
                          </a:prstGeom>
                          <a:noFill/>
                          <a:ln w="9525">
                            <a:noFill/>
                          </a:ln>
                        </pic:spPr>
                      </pic:pic>
                      <pic:pic xmlns:pic="http://schemas.openxmlformats.org/drawingml/2006/picture">
                        <pic:nvPicPr>
                          <pic:cNvPr id="389" name="图片 158"/>
                          <pic:cNvPicPr>
                            <a:picLocks noChangeAspect="1"/>
                          </pic:cNvPicPr>
                        </pic:nvPicPr>
                        <pic:blipFill>
                          <a:blip r:embed="rId190"/>
                          <a:stretch>
                            <a:fillRect/>
                          </a:stretch>
                        </pic:blipFill>
                        <pic:spPr>
                          <a:xfrm>
                            <a:off x="9220" y="2248"/>
                            <a:ext cx="159" cy="255"/>
                          </a:xfrm>
                          <a:prstGeom prst="rect">
                            <a:avLst/>
                          </a:prstGeom>
                          <a:noFill/>
                          <a:ln w="9525">
                            <a:noFill/>
                          </a:ln>
                        </pic:spPr>
                      </pic:pic>
                      <pic:pic xmlns:pic="http://schemas.openxmlformats.org/drawingml/2006/picture">
                        <pic:nvPicPr>
                          <pic:cNvPr id="390" name="图片 159"/>
                          <pic:cNvPicPr>
                            <a:picLocks noChangeAspect="1"/>
                          </pic:cNvPicPr>
                        </pic:nvPicPr>
                        <pic:blipFill>
                          <a:blip r:embed="rId191"/>
                          <a:stretch>
                            <a:fillRect/>
                          </a:stretch>
                        </pic:blipFill>
                        <pic:spPr>
                          <a:xfrm>
                            <a:off x="4612" y="3486"/>
                            <a:ext cx="231" cy="168"/>
                          </a:xfrm>
                          <a:prstGeom prst="rect">
                            <a:avLst/>
                          </a:prstGeom>
                          <a:noFill/>
                          <a:ln w="9525">
                            <a:noFill/>
                          </a:ln>
                        </pic:spPr>
                      </pic:pic>
                      <pic:pic xmlns:pic="http://schemas.openxmlformats.org/drawingml/2006/picture">
                        <pic:nvPicPr>
                          <pic:cNvPr id="391" name="图片 160"/>
                          <pic:cNvPicPr>
                            <a:picLocks noChangeAspect="1"/>
                          </pic:cNvPicPr>
                        </pic:nvPicPr>
                        <pic:blipFill>
                          <a:blip r:embed="rId192"/>
                          <a:stretch>
                            <a:fillRect/>
                          </a:stretch>
                        </pic:blipFill>
                        <pic:spPr>
                          <a:xfrm>
                            <a:off x="3230" y="9870"/>
                            <a:ext cx="212" cy="197"/>
                          </a:xfrm>
                          <a:prstGeom prst="rect">
                            <a:avLst/>
                          </a:prstGeom>
                          <a:noFill/>
                          <a:ln w="9525">
                            <a:noFill/>
                          </a:ln>
                        </pic:spPr>
                      </pic:pic>
                      <pic:pic xmlns:pic="http://schemas.openxmlformats.org/drawingml/2006/picture">
                        <pic:nvPicPr>
                          <pic:cNvPr id="392" name="图片 161"/>
                          <pic:cNvPicPr>
                            <a:picLocks noChangeAspect="1"/>
                          </pic:cNvPicPr>
                        </pic:nvPicPr>
                        <pic:blipFill>
                          <a:blip r:embed="rId193"/>
                          <a:stretch>
                            <a:fillRect/>
                          </a:stretch>
                        </pic:blipFill>
                        <pic:spPr>
                          <a:xfrm>
                            <a:off x="6033" y="8824"/>
                            <a:ext cx="212" cy="168"/>
                          </a:xfrm>
                          <a:prstGeom prst="rect">
                            <a:avLst/>
                          </a:prstGeom>
                          <a:noFill/>
                          <a:ln w="9525">
                            <a:noFill/>
                          </a:ln>
                        </pic:spPr>
                      </pic:pic>
                    </wpg:wgp>
                  </a:graphicData>
                </a:graphic>
              </wp:anchor>
            </w:drawing>
          </mc:Choice>
          <mc:Fallback>
            <w:pict>
              <v:group id="_x0000_s1026" o:spid="_x0000_s1026" o:spt="203" style="position:absolute;left:0pt;margin-left:64.45pt;margin-top:85.25pt;height:643.3pt;width:461.3pt;mso-position-horizontal-relative:page;mso-position-vertical-relative:page;z-index:-251619328;mso-width-relative:page;mso-height-relative:page;" coordorigin="134,731" coordsize="11671,15985" o:gfxdata="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n0UAMooopjF&#10;3U2Q5FO21UvBcfZH+zeX5u3935vT8aEItU4dKqWnn/ZU+0+X5u35/L6Z9qtjpQwFooopAFFFFABT&#10;T1p1NPWkgEzRmiimAZozRRQA+iiigBmaM0UUwH0UUUgGZozRRQA+iiigAooooAZmjNFFABio4zip&#10;M1Rt1uRbJ50kckv8ZjUj/wCKpq99SkXx1p1NHWnVLJ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S0UUAF&#10;FFFABRRRQAUUUUANwaMGnUUAFFFFACbqN1Jto20AGDRg06igAooooAKKKKACiiigAooooAKKKKAG&#10;4NGDTq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JzxQh4p1FVdFaD6Kjj3d6kqS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lFFcNqHxu+HmjSm31&#10;Lx14Z064/wCeV1rFvEf1egDvKKoafqNpqtnHe2VzFdWzj5JYZcxn8qv0AFFFJm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w/wDgpvLc6J+0b4G13y/OtYNFt8Q/89JIr2WWv08r4b/4KffDZ9X8AaF45srGKWXR&#10;7r7JeXYH72O3l4jyf7nm4H/bagD806tVVq1Qal7SZUu/Mk/5ZVYmlp2n2qQ2X/kSq93f+b+8jrL4&#10;jr5owgc/5XnfvKt03ykp1UcpFX1L+yHbXOq/tz+HtQjt5BHA98H3dI0WyliFfLXy196/8Ez/AAzc&#10;+KviP42+JF7bZjSJrKOUf6o3E0nmy+X/AD/7b1qY6n6N0U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lAC0UUUAFFFFABRRRQAUUUUAFFFFABRR&#10;RQAUUUUAFFFFABRRRQAUUUUAFFFFABRRRQAUUUUAFFFFABRRRQAUUlLQAUUUUAFFFFAHkv7QfgC6&#10;8Z+DI9V0KJT4w8NznV9EkIzm5i/5Zf8AbQZj/Gul+FnjzT/ih4F0fxLp6CNL2IGW3brbyLxJEfdJ&#10;MiuzB4r598NLN8Fv2hdT0OQeV4O8fFtQ0wYxHbaov/HzEPeb/W/UVRH94+hKKKKk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zH4/eP9R8A+AWuNBj&#10;jm8S6hdRaZpccjRgG5lOI87+D9K/PTVZL7X9SGp67qWoa3qTv5gurueX/wAh0AfqzRXy18FfFeq+&#10;B/ipD4E1HUrzWPD+u20t5o8t3cfaJba4i/1lt5h+fyxHg856f9dK+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HP2lvBGp+K/h1HPoFtDd+IPD+qW+uWFpIeLiWAk+X+MZNfm/Lvhmkt7mKaG5gd45IZv9bHJX7B1&#10;h6j4U0PWbuO71DSLC8vIh8kt3bRyyJ+JFAHy78CbGb4m/GWx8X2Nqx8LeGrO4S21CSGQfab2f93J&#10;5eeyRcfjX19UUMaxKI04RO1S02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5elSVHN/qn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Pv8AkWpf+u9v/wClEddJXM/EP/kWZv8Arvb/APpRFX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EP/AJFmb/rvb/8ApRFXTVy3xE/5FWf/AK72/wD6URV1NABRRRQAUUUUAFFF&#10;FABRRRQAUUUUAFFFFABRRRQAUUUUAFFFFABRRRQAUUUUAFFFFABRRRQAUUUUAFFFFABRRRQAUVHF&#10;vx89S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i/ij/yL1t/2ELf/ANGV2lcb8UP+&#10;Retv+whb/wDoyu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E+Ldz5GgaeP7+p26fmTXd1598Wv8AkEaP&#10;/wBheL+Uleg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3xa/5BGj/wDYXi/lJXoNcB8Wf+QRo3/YXi/l&#10;JXf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AfFn/AJBGjf8AYXi/lJXf1wHxZ/5BGjf9heL+Ul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e/F3nStGT11aH+UlehV538YfK8jQM/637enl16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bfGLp4c/7CFek15t8Yunhz/sIV6T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bfGLp&#10;4c/7CFek15n8Zvu+G/8AsIV6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bfGLp4c/wCwhXpNeXfGV8X/&#10;AIat/wDnpcvJ/wB8GOvU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yr4zf8hjwp/18Sfzir1WvKvjP/yG&#10;vCn/AF2m/wDaVeq0EBRRR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VfGbb/bfhTP/AD2m/wDaVeq15V8Z/wDk&#10;NeFP+u03/tKvV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r4z/8AIb8I/wDXaX+cVeq15V8Z/wDkNeFP&#10;+u03/tKvV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P4t/8AI3eHvr/7Ur1yvI/i3/yN3h76/wDtSvX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NAHkfxZ/wCRz8Of5/5aCvWq8k+KZmPj7wekflj9+vX/AK6xV62O&#10;SM+lcFHEe2q1KfI1yNK72foXKHLFeY+iiiu8zs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Pi5/yOvhr6/+1K9e&#10;rx/4uB5fHfhmOP8A1nyf+jK9h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iJEs3xY8Mxyf6vMH/AKNr&#10;2CvIfiH/AMla8Mf9u/8A6U169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QfEP/kr3hj6W/8A6UV6/XkH&#10;xD/5K94Y+lv/AOlFev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jvj3/ksXhv/dtv/SiWvYq8b8ff8lj8&#10;N/7tt/6US17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NePgJfjL4c29Yzb/APo2vZa8Y8WH/i9mlF5P&#10;L+e349a9n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GPFu/8A4XbpWzpvt817PXj3iXb/AMLt03PX91Xs&#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D4i/wCS26d/2yr16vIPEP8AyXPTv9yKvX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QeFv+S2az/wBta9fryDwz/wAlt1X/ALa16/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MfDT/kr/ir/eu//SmvZ68W&#10;+GH/ACWDxV/v3f8A6U17T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J/CRWuPiN4nnl5kzKfN/wB6Wvay&#10;M14b8GIv+Lg69J/sS/8Ao2vcSaBfEOopN1FAWF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">
                <o:lock v:ext="edit" aspectratio="f"/>
                <v:shape id="图片 133" o:spid="_x0000_s1026" o:spt="75" type="#_x0000_t75" style="position:absolute;left:134;top:748;height:15967;width:11671;" filled="f" o:preferrelative="t" stroked="f" coordsize="21600,21600" o:gfxdata="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IPTW/&#10;AAAA3AAAAA8AAAAAAAAAAQAgAAAAIgAAAGRycy9kb3ducmV2LnhtbFBLAQIUABQAAAAIAIdO4kAz&#10;LwWeOwAAADkAAAAQAAAAAAAAAAEAIAAAAA4BAABkcnMvc2hhcGV4bWwueG1sUEsFBgAAAAAGAAYA&#10;WwEAALgDAAAAAA==&#10;">
                  <v:fill on="f" focussize="0,0"/>
                  <v:stroke on="f"/>
                  <v:imagedata r:id="rId165" o:title=""/>
                  <o:lock v:ext="edit" aspectratio="t"/>
                </v:shape>
                <v:shape id="图片 134" o:spid="_x0000_s1026" o:spt="75" type="#_x0000_t75" style="position:absolute;left:3806;top:4470;height:3716;width:4124;" filled="f" o:preferrelative="t" stroked="f" coordsize="21600,21600" o:gfxdata="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pn0q/&#10;AAAA3AAAAA8AAAAAAAAAAQAgAAAAIgAAAGRycy9kb3ducmV2LnhtbFBLAQIUABQAAAAIAIdO4kAz&#10;LwWeOwAAADkAAAAQAAAAAAAAAAEAIAAAAA4BAABkcnMvc2hhcGV4bWwueG1sUEsFBgAAAAAGAAYA&#10;WwEAALgDAAAAAA==&#10;">
                  <v:fill on="f" focussize="0,0"/>
                  <v:stroke on="f"/>
                  <v:imagedata r:id="rId166" o:title=""/>
                  <o:lock v:ext="edit" aspectratio="t"/>
                </v:shape>
                <v:shape id="图片 135" o:spid="_x0000_s1026" o:spt="75" type="#_x0000_t75" style="position:absolute;left:2500;top:9544;height:831;width:3212;" filled="f" o:preferrelative="t" stroked="f" coordsize="21600,21600" o:gfxdata="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FcCa8AAAA&#10;3AAAAA8AAAAAAAAAAQAgAAAAIgAAAGRycy9kb3ducmV2LnhtbFBLAQIUABQAAAAIAIdO4kAzLwWe&#10;OwAAADkAAAAQAAAAAAAAAAEAIAAAAAsBAABkcnMvc2hhcGV4bWwueG1sUEsFBgAAAAAGAAYAWwEA&#10;ALUDAAAAAA==&#10;">
                  <v:fill on="f" focussize="0,0"/>
                  <v:stroke on="f"/>
                  <v:imagedata r:id="rId167" o:title=""/>
                  <o:lock v:ext="edit" aspectratio="t"/>
                </v:shape>
                <v:shape id="图片 136" o:spid="_x0000_s1026" o:spt="75" type="#_x0000_t75" style="position:absolute;left:1310;top:1494;height:240;width:2525;" filled="f" o:preferrelative="t" stroked="f" coordsize="21600,21600" o:gfxdata="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JzQK/&#10;AAAA3AAAAA8AAAAAAAAAAQAgAAAAIgAAAGRycy9kb3ducmV2LnhtbFBLAQIUABQAAAAIAIdO4kAz&#10;LwWeOwAAADkAAAAQAAAAAAAAAAEAIAAAAA4BAABkcnMvc2hhcGV4bWwueG1sUEsFBgAAAAAGAAYA&#10;WwEAALgDAAAAAA==&#10;">
                  <v:fill on="f" focussize="0,0"/>
                  <v:stroke on="f"/>
                  <v:imagedata r:id="rId168" o:title=""/>
                  <o:lock v:ext="edit" aspectratio="t"/>
                </v:shape>
                <v:shape id="图片 137" o:spid="_x0000_s1026" o:spt="75" type="#_x0000_t75" style="position:absolute;left:6456;top:14579;height:596;width:2482;" filled="f" o:preferrelative="t" stroked="f" coordsize="21600,21600" o:gfxdata="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WsLRugAAANwA&#10;AAAPAAAAAAAAAAEAIAAAACIAAABkcnMvZG93bnJldi54bWxQSwECFAAUAAAACACHTuJAMy8FnjsA&#10;AAA5AAAAEAAAAAAAAAABACAAAAAJAQAAZHJzL3NoYXBleG1sLnhtbFBLBQYAAAAABgAGAFsBAACz&#10;AwAAAAA=&#10;">
                  <v:fill on="f" focussize="0,0"/>
                  <v:stroke on="f"/>
                  <v:imagedata r:id="rId169" o:title=""/>
                  <o:lock v:ext="edit" aspectratio="t"/>
                </v:shape>
                <v:shape id="图片 138" o:spid="_x0000_s1026" o:spt="75" type="#_x0000_t75" style="position:absolute;left:8990;top:2612;height:581;width:600;" filled="f" o:preferrelative="t" stroked="f" coordsize="21600,21600" o:gfxdata="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Z3Y74A&#10;AADcAAAADwAAAAAAAAABACAAAAAiAAAAZHJzL2Rvd25yZXYueG1sUEsBAhQAFAAAAAgAh07iQDMv&#10;BZ47AAAAOQAAABAAAAAAAAAAAQAgAAAADQEAAGRycy9zaGFwZXhtbC54bWxQSwUGAAAAAAYABgBb&#10;AQAAtwMAAAAA&#10;">
                  <v:fill on="f" focussize="0,0"/>
                  <v:stroke on="f"/>
                  <v:imagedata r:id="rId170" o:title=""/>
                  <o:lock v:ext="edit" aspectratio="t"/>
                </v:shape>
                <v:shape id="图片 139" o:spid="_x0000_s1026" o:spt="75" type="#_x0000_t75" style="position:absolute;left:1272;top:731;height:197;width:2276;" filled="f" o:preferrelative="t" stroked="f" coordsize="21600,21600" o:gfxdata="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5Tndq2AAAA3AAAAA8A&#10;AAAAAAAAAQAgAAAAIgAAAGRycy9kb3ducmV2LnhtbFBLAQIUABQAAAAIAIdO4kAzLwWeOwAAADkA&#10;AAAQAAAAAAAAAAEAIAAAAAUBAABkcnMvc2hhcGV4bWwueG1sUEsFBgAAAAAGAAYAWwEAAK8DAAAA&#10;AA==&#10;">
                  <v:fill on="f" focussize="0,0"/>
                  <v:stroke on="f"/>
                  <v:imagedata r:id="rId171" o:title=""/>
                  <o:lock v:ext="edit" aspectratio="t"/>
                </v:shape>
                <v:shape id="图片 140" o:spid="_x0000_s1026" o:spt="75" type="#_x0000_t75" style="position:absolute;left:1156;top:14718;height:264;width:1056;" filled="f" o:preferrelative="t" stroked="f" coordsize="21600,21600" o:gfxdata="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svqLsAAADc&#10;AAAADwAAAAAAAAABACAAAAAiAAAAZHJzL2Rvd25yZXYueG1sUEsBAhQAFAAAAAgAh07iQDMvBZ47&#10;AAAAOQAAABAAAAAAAAAAAQAgAAAACgEAAGRycy9zaGFwZXhtbC54bWxQSwUGAAAAAAYABgBbAQAA&#10;tAMAAAAA&#10;">
                  <v:fill on="f" focussize="0,0"/>
                  <v:stroke on="f"/>
                  <v:imagedata r:id="rId172" o:title=""/>
                  <o:lock v:ext="edit" aspectratio="t"/>
                </v:shape>
                <v:shape id="图片 141" o:spid="_x0000_s1026" o:spt="75" type="#_x0000_t75" style="position:absolute;left:4958;top:10892;height:212;width:1479;" filled="f" o:preferrelative="t" stroked="f" coordsize="21600,21600" o:gfxdata="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JrzvQAA&#10;ANwAAAAPAAAAAAAAAAEAIAAAACIAAABkcnMvZG93bnJldi54bWxQSwECFAAUAAAACACHTuJAMy8F&#10;njsAAAA5AAAAEAAAAAAAAAABACAAAAAMAQAAZHJzL3NoYXBleG1sLnhtbFBLBQYAAAAABgAGAFsB&#10;AAC2AwAAAAA=&#10;">
                  <v:fill on="f" focussize="0,0"/>
                  <v:stroke on="f"/>
                  <v:imagedata r:id="rId173" o:title=""/>
                  <o:lock v:ext="edit" aspectratio="t"/>
                </v:shape>
                <v:shape id="图片 142" o:spid="_x0000_s1026" o:spt="75" type="#_x0000_t75" style="position:absolute;left:2193;top:14680;height:456;width:884;" filled="f" o:preferrelative="t" stroked="f" coordsize="21600,21600" o:gfxdata="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PqN74A&#10;AADcAAAADwAAAAAAAAABACAAAAAiAAAAZHJzL2Rvd25yZXYueG1sUEsBAhQAFAAAAAgAh07iQDMv&#10;BZ47AAAAOQAAABAAAAAAAAAAAQAgAAAADQEAAGRycy9zaGFwZXhtbC54bWxQSwUGAAAAAAYABgBb&#10;AQAAtwMAAAAA&#10;">
                  <v:fill on="f" focussize="0,0"/>
                  <v:stroke on="f"/>
                  <v:imagedata r:id="rId174" o:title=""/>
                  <o:lock v:ext="edit" aspectratio="t"/>
                </v:shape>
                <v:shape id="图片 143" o:spid="_x0000_s1026" o:spt="75" type="#_x0000_t75" style="position:absolute;left:8990;top:14704;height:356;width:956;" filled="f" o:preferrelative="t" stroked="f" coordsize="21600,21600" o:gfxdata="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1t5cvQAA&#10;ANwAAAAPAAAAAAAAAAEAIAAAACIAAABkcnMvZG93bnJldi54bWxQSwECFAAUAAAACACHTuJAMy8F&#10;njsAAAA5AAAAEAAAAAAAAAABACAAAAAMAQAAZHJzL3NoYXBleG1sLnhtbFBLBQYAAAAABgAGAFsB&#10;AAC2AwAAAAA=&#10;">
                  <v:fill on="f" focussize="0,0"/>
                  <v:stroke on="f"/>
                  <v:imagedata r:id="rId175" o:title=""/>
                  <o:lock v:ext="edit" aspectratio="t"/>
                </v:shape>
                <v:shape id="图片 144" o:spid="_x0000_s1026" o:spt="75" type="#_x0000_t75" style="position:absolute;left:3844;top:14713;height:269;width:538;" filled="f" o:preferrelative="t" stroked="f" coordsize="21600,21600" o:gfxdata="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9oyy/&#10;AAAA3AAAAA8AAAAAAAAAAQAgAAAAIgAAAGRycy9kb3ducmV2LnhtbFBLAQIUABQAAAAIAIdO4kAz&#10;LwWeOwAAADkAAAAQAAAAAAAAAAEAIAAAAA4BAABkcnMvc2hhcGV4bWwueG1sUEsFBgAAAAAGAAYA&#10;WwEAALgDAAAAAA==&#10;">
                  <v:fill on="f" focussize="0,0"/>
                  <v:stroke on="f"/>
                  <v:imagedata r:id="rId176" o:title=""/>
                  <o:lock v:ext="edit" aspectratio="t"/>
                </v:shape>
                <v:shape id="图片 145" o:spid="_x0000_s1026" o:spt="75" type="#_x0000_t75" style="position:absolute;left:3076;top:4974;height:639;width:821;" filled="f" o:preferrelative="t" stroked="f" coordsize="21600,21600" o:gfxdata="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035m/&#10;AAAA3AAAAA8AAAAAAAAAAQAgAAAAIgAAAGRycy9kb3ducmV2LnhtbFBLAQIUABQAAAAIAIdO4kAz&#10;LwWeOwAAADkAAAAQAAAAAAAAAAEAIAAAAA4BAABkcnMvc2hhcGV4bWwueG1sUEsFBgAAAAAGAAYA&#10;WwEAALgDAAAAAA==&#10;">
                  <v:fill on="f" focussize="0,0"/>
                  <v:stroke on="f"/>
                  <v:imagedata r:id="rId177" o:title=""/>
                  <o:lock v:ext="edit" aspectratio="t"/>
                </v:shape>
                <v:shape id="图片 146" o:spid="_x0000_s1026" o:spt="75" type="#_x0000_t75" style="position:absolute;left:4996;top:15596;height:192;width:1354;" filled="f" o:preferrelative="t" stroked="f" coordsize="21600,21600" o:gfxdata="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6CxvQAA&#10;ANwAAAAPAAAAAAAAAAEAIAAAACIAAABkcnMvZG93bnJldi54bWxQSwECFAAUAAAACACHTuJAMy8F&#10;njsAAAA5AAAAEAAAAAAAAAABACAAAAAMAQAAZHJzL3NoYXBleG1sLnhtbFBLBQYAAAAABgAGAFsB&#10;AAC2AwAAAAA=&#10;">
                  <v:fill on="f" focussize="0,0"/>
                  <v:stroke on="f"/>
                  <v:imagedata r:id="rId178" o:title=""/>
                  <o:lock v:ext="edit" aspectratio="t"/>
                </v:shape>
                <v:shape id="图片 147" o:spid="_x0000_s1026" o:spt="75" type="#_x0000_t75" style="position:absolute;left:9336;top:750;height:140;width:922;" filled="f" o:preferrelative="t" stroked="f" coordsize="21600,21600" o:gfxdata="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oORvQAA&#10;ANwAAAAPAAAAAAAAAAEAIAAAACIAAABkcnMvZG93bnJldi54bWxQSwECFAAUAAAACACHTuJAMy8F&#10;njsAAAA5AAAAEAAAAAAAAAABACAAAAAMAQAAZHJzL3NoYXBleG1sLnhtbFBLBQYAAAAABgAGAFsB&#10;AAC2AwAAAAA=&#10;">
                  <v:fill on="f" focussize="0,0"/>
                  <v:stroke on="f"/>
                  <v:imagedata r:id="rId179" o:title=""/>
                  <o:lock v:ext="edit" aspectratio="t"/>
                </v:shape>
                <v:shape id="图片 148" o:spid="_x0000_s1026" o:spt="75" type="#_x0000_t75" style="position:absolute;left:6264;top:5603;height:202;width:504;" filled="f" o:preferrelative="t" stroked="f" coordsize="21600,21600" o:gfxdata="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IvL4A&#10;AADcAAAADwAAAAAAAAABACAAAAAiAAAAZHJzL2Rvd25yZXYueG1sUEsBAhQAFAAAAAgAh07iQDMv&#10;BZ47AAAAOQAAABAAAAAAAAAAAQAgAAAADQEAAGRycy9zaGFwZXhtbC54bWxQSwUGAAAAAAYABgBb&#10;AQAAtwMAAAAA&#10;">
                  <v:fill on="f" focussize="0,0"/>
                  <v:stroke on="f"/>
                  <v:imagedata r:id="rId180" o:title=""/>
                  <o:lock v:ext="edit" aspectratio="t"/>
                </v:shape>
                <v:shape id="图片 149" o:spid="_x0000_s1026" o:spt="75" type="#_x0000_t75" style="position:absolute;left:2654;top:6284;height:596;width:524;" filled="f" o:preferrelative="t" stroked="f" coordsize="21600,21600" o:gfxdata="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ZyB74A&#10;AADcAAAADwAAAAAAAAABACAAAAAiAAAAZHJzL2Rvd25yZXYueG1sUEsBAhQAFAAAAAgAh07iQDMv&#10;BZ47AAAAOQAAABAAAAAAAAAAAQAgAAAADQEAAGRycy9zaGFwZXhtbC54bWxQSwUGAAAAAAYABgBb&#10;AQAAtwMAAAAA&#10;">
                  <v:fill on="f" focussize="0,0"/>
                  <v:stroke on="f"/>
                  <v:imagedata r:id="rId181" o:title=""/>
                  <o:lock v:ext="edit" aspectratio="t"/>
                </v:shape>
                <v:shape id="图片 150" o:spid="_x0000_s1026" o:spt="75" type="#_x0000_t75" style="position:absolute;left:11371;top:7100;height:624;width:216;" filled="f" o:preferrelative="t" stroked="f" coordsize="21600,21600" o:gfxdata="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djCu/&#10;AAAA3AAAAA8AAAAAAAAAAQAgAAAAIgAAAGRycy9kb3ducmV2LnhtbFBLAQIUABQAAAAIAIdO4kAz&#10;LwWeOwAAADkAAAAQAAAAAAAAAAEAIAAAAA4BAABkcnMvc2hhcGV4bWwueG1sUEsFBgAAAAAGAAYA&#10;WwEAALgDAAAAAA==&#10;">
                  <v:fill on="f" focussize="0,0"/>
                  <v:stroke on="f"/>
                  <v:imagedata r:id="rId182" o:title=""/>
                  <o:lock v:ext="edit" aspectratio="t"/>
                </v:shape>
                <v:shape id="图片 151" o:spid="_x0000_s1026" o:spt="75" type="#_x0000_t75" style="position:absolute;left:8491;top:5363;height:826;width:711;" filled="f" o:preferrelative="t" stroked="f" coordsize="21600,21600" o:gfxdata="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1/Wr4A&#10;AADcAAAADwAAAAAAAAABACAAAAAiAAAAZHJzL2Rvd25yZXYueG1sUEsBAhQAFAAAAAgAh07iQDMv&#10;BZ47AAAAOQAAABAAAAAAAAAAAQAgAAAADQEAAGRycy9zaGFwZXhtbC54bWxQSwUGAAAAAAYABgBb&#10;AQAAtwMAAAAA&#10;">
                  <v:fill on="f" focussize="0,0"/>
                  <v:stroke on="f"/>
                  <v:imagedata r:id="rId183" o:title=""/>
                  <o:lock v:ext="edit" aspectratio="t"/>
                </v:shape>
                <v:shape id="图片 152" o:spid="_x0000_s1026" o:spt="75" type="#_x0000_t75" style="position:absolute;left:8299;top:5344;height:845;width:677;" filled="f" o:preferrelative="t" stroked="f" coordsize="21600,21600" o:gfxdata="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2mZLsAAADc&#10;AAAADwAAAAAAAAABACAAAAAiAAAAZHJzL2Rvd25yZXYueG1sUEsBAhQAFAAAAAgAh07iQDMvBZ47&#10;AAAAOQAAABAAAAAAAAAAAQAgAAAACgEAAGRycy9zaGFwZXhtbC54bWxQSwUGAAAAAAYABgBbAQAA&#10;tAMAAAAA&#10;">
                  <v:fill on="f" focussize="0,0"/>
                  <v:stroke on="f"/>
                  <v:imagedata r:id="rId184" o:title=""/>
                  <o:lock v:ext="edit" aspectratio="t"/>
                </v:shape>
                <v:shape id="图片 153" o:spid="_x0000_s1026" o:spt="75" type="#_x0000_t75" style="position:absolute;left:2462;top:6265;height:615;width:476;" filled="f" o:preferrelative="t" stroked="f" coordsize="21600,21600" o:gfxdata="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9I9&#10;wAAAANwAAAAPAAAAAAAAAAEAIAAAACIAAABkcnMvZG93bnJldi54bWxQSwECFAAUAAAACACHTuJA&#10;My8FnjsAAAA5AAAAEAAAAAAAAAABACAAAAAPAQAAZHJzL3NoYXBleG1sLnhtbFBLBQYAAAAABgAG&#10;AFsBAAC5AwAAAAA=&#10;">
                  <v:fill on="f" focussize="0,0"/>
                  <v:stroke on="f"/>
                  <v:imagedata r:id="rId185" o:title=""/>
                  <o:lock v:ext="edit" aspectratio="t"/>
                </v:shape>
                <v:shape id="图片 154" o:spid="_x0000_s1026" o:spt="75" type="#_x0000_t75" style="position:absolute;left:4420;top:3467;height:226;width:836;" filled="f" o:preferrelative="t" stroked="f" coordsize="21600,21600" o:gfxdata="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BZDb4A&#10;AADcAAAADwAAAAAAAAABACAAAAAiAAAAZHJzL2Rvd25yZXYueG1sUEsBAhQAFAAAAAgAh07iQDMv&#10;BZ47AAAAOQAAABAAAAAAAAAAAQAgAAAADQEAAGRycy9zaGFwZXhtbC54bWxQSwUGAAAAAAYABgBb&#10;AQAAtwMAAAAA&#10;">
                  <v:fill on="f" focussize="0,0"/>
                  <v:stroke on="f"/>
                  <v:imagedata r:id="rId186" o:title=""/>
                  <o:lock v:ext="edit" aspectratio="t"/>
                </v:shape>
                <v:shape id="图片 155" o:spid="_x0000_s1026" o:spt="75" type="#_x0000_t75" style="position:absolute;left:5265;top:3548;height:144;width:250;" filled="f" o:preferrelative="t" stroked="f" coordsize="21600,21600" o:gfxdata="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g0Sb4A&#10;AADcAAAADwAAAAAAAAABACAAAAAiAAAAZHJzL2Rvd25yZXYueG1sUEsBAhQAFAAAAAgAh07iQDMv&#10;BZ47AAAAOQAAABAAAAAAAAAAAQAgAAAADQEAAGRycy9zaGFwZXhtbC54bWxQSwUGAAAAAAYABgBb&#10;AQAAtwMAAAAA&#10;">
                  <v:fill on="f" focussize="0,0"/>
                  <v:stroke on="f"/>
                  <v:imagedata r:id="rId187" o:title=""/>
                  <o:lock v:ext="edit" aspectratio="t"/>
                </v:shape>
                <v:shape id="图片 156" o:spid="_x0000_s1026" o:spt="75" type="#_x0000_t75" style="position:absolute;left:6379;top:8041;height:144;width:231;" filled="f" o:preferrelative="t" stroked="f" coordsize="21600,21600" o:gfxdata="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WH/&#10;wAAAANwAAAAPAAAAAAAAAAEAIAAAACIAAABkcnMvZG93bnJldi54bWxQSwECFAAUAAAACACHTuJA&#10;My8FnjsAAAA5AAAAEAAAAAAAAAABACAAAAAPAQAAZHJzL3NoYXBleG1sLnhtbFBLBQYAAAAABgAG&#10;AFsBAAC5AwAAAAA=&#10;">
                  <v:fill on="f" focussize="0,0"/>
                  <v:stroke on="f"/>
                  <v:imagedata r:id="rId188" o:title=""/>
                  <o:lock v:ext="edit" aspectratio="t"/>
                </v:shape>
                <v:shape id="图片 157" o:spid="_x0000_s1026" o:spt="75" type="#_x0000_t75" style="position:absolute;left:5841;top:8814;height:140;width:154;" filled="f" o:preferrelative="t" stroked="f" coordsize="21600,21600" o:gfxdata="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3invtwAAANwAAAAP&#10;AAAAAAAAAAEAIAAAACIAAABkcnMvZG93bnJldi54bWxQSwECFAAUAAAACACHTuJAMy8FnjsAAAA5&#10;AAAAEAAAAAAAAAABACAAAAAGAQAAZHJzL3NoYXBleG1sLnhtbFBLBQYAAAAABgAGAFsBAACwAwAA&#10;AAA=&#10;">
                  <v:fill on="f" focussize="0,0"/>
                  <v:stroke on="f"/>
                  <v:imagedata r:id="rId189" o:title=""/>
                  <o:lock v:ext="edit" aspectratio="t"/>
                </v:shape>
                <v:shape id="图片 158" o:spid="_x0000_s1026" o:spt="75" type="#_x0000_t75" style="position:absolute;left:9220;top:2248;height:255;width:159;" filled="f" o:preferrelative="t" stroked="f" coordsize="21600,21600" o:gfxdata="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TWES/&#10;AAAA3AAAAA8AAAAAAAAAAQAgAAAAIgAAAGRycy9kb3ducmV2LnhtbFBLAQIUABQAAAAIAIdO4kAz&#10;LwWeOwAAADkAAAAQAAAAAAAAAAEAIAAAAA4BAABkcnMvc2hhcGV4bWwueG1sUEsFBgAAAAAGAAYA&#10;WwEAALgDAAAAAA==&#10;">
                  <v:fill on="f" focussize="0,0"/>
                  <v:stroke on="f"/>
                  <v:imagedata r:id="rId190" o:title=""/>
                  <o:lock v:ext="edit" aspectratio="t"/>
                </v:shape>
                <v:shape id="图片 159" o:spid="_x0000_s1026" o:spt="75" type="#_x0000_t75" style="position:absolute;left:4612;top:3486;height:168;width:231;" filled="f" o:preferrelative="t" stroked="f" coordsize="21600,21600" o:gfxdata="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HjhcugAAANwA&#10;AAAPAAAAAAAAAAEAIAAAACIAAABkcnMvZG93bnJldi54bWxQSwECFAAUAAAACACHTuJAMy8FnjsA&#10;AAA5AAAAEAAAAAAAAAABACAAAAAJAQAAZHJzL3NoYXBleG1sLnhtbFBLBQYAAAAABgAGAFsBAACz&#10;AwAAAAA=&#10;">
                  <v:fill on="f" focussize="0,0"/>
                  <v:stroke on="f"/>
                  <v:imagedata r:id="rId191" o:title=""/>
                  <o:lock v:ext="edit" aspectratio="t"/>
                </v:shape>
                <v:shape id="图片 160" o:spid="_x0000_s1026" o:spt="75" type="#_x0000_t75" style="position:absolute;left:3230;top:9870;height:197;width:212;" filled="f" o:preferrelative="t" stroked="f" coordsize="21600,21600" o:gfxdata="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VuL&#10;wAAAANwAAAAPAAAAAAAAAAEAIAAAACIAAABkcnMvZG93bnJldi54bWxQSwECFAAUAAAACACHTuJA&#10;My8FnjsAAAA5AAAAEAAAAAAAAAABACAAAAAPAQAAZHJzL3NoYXBleG1sLnhtbFBLBQYAAAAABgAG&#10;AFsBAAC5AwAAAAA=&#10;">
                  <v:fill on="f" focussize="0,0"/>
                  <v:stroke on="f"/>
                  <v:imagedata r:id="rId192" o:title=""/>
                  <o:lock v:ext="edit" aspectratio="t"/>
                </v:shape>
                <v:shape id="图片 161" o:spid="_x0000_s1026" o:spt="75" type="#_x0000_t75" style="position:absolute;left:6033;top:8824;height:168;width:212;" filled="f" o:preferrelative="t" stroked="f" coordsize="21600,21600" o:gfxdata="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Dsky/&#10;AAAA3AAAAA8AAAAAAAAAAQAgAAAAIgAAAGRycy9kb3ducmV2LnhtbFBLAQIUABQAAAAIAIdO4kAz&#10;LwWeOwAAADkAAAAQAAAAAAAAAAEAIAAAAA4BAABkcnMvc2hhcGV4bWwueG1sUEsFBgAAAAAGAAYA&#10;WwEAALgDAAAAAA==&#10;">
                  <v:fill on="f" focussize="0,0"/>
                  <v:stroke on="f"/>
                  <v:imagedata r:id="rId193" o:title=""/>
                  <o:lock v:ext="edit" aspectratio="t"/>
                </v:shape>
              </v:group>
            </w:pict>
          </mc:Fallback>
        </mc:AlternateConten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br w:type="page"/>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附件</w:t>
      </w:r>
      <w:r>
        <w:rPr>
          <w:rFonts w:hint="eastAsia" w:ascii="仿宋" w:hAnsi="仿宋" w:eastAsia="仿宋" w:cs="仿宋"/>
          <w:b/>
          <w:sz w:val="28"/>
          <w:szCs w:val="28"/>
          <w:lang w:val="en-US" w:eastAsia="zh-CN"/>
        </w:rPr>
        <w:t>5</w:t>
      </w:r>
      <w:r>
        <w:rPr>
          <w:rFonts w:hint="eastAsia" w:ascii="仿宋" w:hAnsi="仿宋" w:eastAsia="仿宋" w:cs="仿宋"/>
          <w:b/>
          <w:sz w:val="28"/>
          <w:szCs w:val="28"/>
        </w:rPr>
        <w:t xml:space="preserve"> </w:t>
      </w:r>
      <w:r>
        <w:rPr>
          <w:rFonts w:hint="eastAsia" w:ascii="仿宋" w:hAnsi="仿宋" w:eastAsia="仿宋" w:cs="仿宋"/>
          <w:b/>
          <w:sz w:val="28"/>
          <w:szCs w:val="28"/>
          <w:lang w:eastAsia="zh-CN"/>
        </w:rPr>
        <w:t>专家签到表</w:t>
      </w:r>
    </w:p>
    <w:p>
      <w:pPr>
        <w:pStyle w:val="2"/>
        <w:rPr>
          <w:rFonts w:hint="eastAsia" w:ascii="仿宋" w:hAnsi="仿宋" w:eastAsia="仿宋" w:cs="仿宋"/>
          <w:b/>
          <w:sz w:val="28"/>
          <w:szCs w:val="28"/>
          <w:lang w:eastAsia="zh-CN"/>
        </w:rPr>
      </w:pPr>
      <w:r>
        <w:rPr>
          <w:rFonts w:hint="eastAsia" w:ascii="仿宋" w:hAnsi="仿宋" w:eastAsia="仿宋" w:cs="仿宋"/>
          <w:b/>
          <w:sz w:val="28"/>
          <w:szCs w:val="28"/>
          <w:lang w:eastAsia="zh-CN"/>
        </w:rPr>
        <w:drawing>
          <wp:anchor distT="0" distB="0" distL="114300" distR="114300" simplePos="0" relativeHeight="251688960" behindDoc="1" locked="0" layoutInCell="1" allowOverlap="1">
            <wp:simplePos x="0" y="0"/>
            <wp:positionH relativeFrom="column">
              <wp:posOffset>-414020</wp:posOffset>
            </wp:positionH>
            <wp:positionV relativeFrom="paragraph">
              <wp:posOffset>117475</wp:posOffset>
            </wp:positionV>
            <wp:extent cx="6064885" cy="4237990"/>
            <wp:effectExtent l="0" t="0" r="12065" b="10160"/>
            <wp:wrapNone/>
            <wp:docPr id="29" name="图片 29" descr="e05220ca5ca158445e9c00562a6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05220ca5ca158445e9c00562a61761"/>
                    <pic:cNvPicPr>
                      <a:picLocks noChangeAspect="1"/>
                    </pic:cNvPicPr>
                  </pic:nvPicPr>
                  <pic:blipFill>
                    <a:blip r:embed="rId194"/>
                    <a:stretch>
                      <a:fillRect/>
                    </a:stretch>
                  </pic:blipFill>
                  <pic:spPr>
                    <a:xfrm>
                      <a:off x="0" y="0"/>
                      <a:ext cx="6064885" cy="4237990"/>
                    </a:xfrm>
                    <a:prstGeom prst="rect">
                      <a:avLst/>
                    </a:prstGeom>
                  </pic:spPr>
                </pic:pic>
              </a:graphicData>
            </a:graphic>
          </wp:anchor>
        </w:drawing>
      </w:r>
    </w:p>
    <w:p>
      <w:pPr>
        <w:rPr>
          <w:rFonts w:hint="eastAsia" w:ascii="仿宋" w:hAnsi="仿宋" w:eastAsia="仿宋" w:cs="仿宋"/>
          <w:b/>
          <w:sz w:val="28"/>
          <w:szCs w:val="28"/>
          <w:lang w:eastAsia="zh-CN"/>
        </w:rPr>
      </w:pPr>
    </w:p>
    <w:p>
      <w:pPr>
        <w:pStyle w:val="2"/>
        <w:rPr>
          <w:rFonts w:hint="eastAsia" w:ascii="仿宋" w:hAnsi="仿宋" w:eastAsia="仿宋" w:cs="仿宋"/>
          <w:b/>
          <w:sz w:val="28"/>
          <w:szCs w:val="28"/>
          <w:lang w:eastAsia="zh-CN"/>
        </w:rPr>
      </w:pPr>
    </w:p>
    <w:p>
      <w:pPr>
        <w:rPr>
          <w:rFonts w:hint="eastAsia" w:ascii="仿宋" w:hAnsi="仿宋" w:eastAsia="仿宋" w:cs="仿宋"/>
          <w:b/>
          <w:sz w:val="28"/>
          <w:szCs w:val="28"/>
          <w:lang w:eastAsia="zh-CN"/>
        </w:rPr>
      </w:pPr>
    </w:p>
    <w:p>
      <w:pPr>
        <w:pStyle w:val="2"/>
        <w:rPr>
          <w:rFonts w:hint="eastAsia"/>
          <w:lang w:eastAsia="zh-CN"/>
        </w:rPr>
      </w:pPr>
      <w:r>
        <w:rPr>
          <w:rFonts w:hint="eastAsia"/>
          <w:lang w:eastAsia="zh-CN"/>
        </w:rPr>
        <w:drawing>
          <wp:anchor distT="0" distB="0" distL="114300" distR="114300" simplePos="0" relativeHeight="251688960" behindDoc="1" locked="0" layoutInCell="1" allowOverlap="1">
            <wp:simplePos x="0" y="0"/>
            <wp:positionH relativeFrom="column">
              <wp:posOffset>392430</wp:posOffset>
            </wp:positionH>
            <wp:positionV relativeFrom="paragraph">
              <wp:posOffset>817245</wp:posOffset>
            </wp:positionV>
            <wp:extent cx="4384040" cy="6142355"/>
            <wp:effectExtent l="0" t="0" r="10795" b="16510"/>
            <wp:wrapNone/>
            <wp:docPr id="30" name="图片 30" descr="48f04681110f198c66f6000ced64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8f04681110f198c66f6000ced6421c"/>
                    <pic:cNvPicPr>
                      <a:picLocks noChangeAspect="1"/>
                    </pic:cNvPicPr>
                  </pic:nvPicPr>
                  <pic:blipFill>
                    <a:blip r:embed="rId195"/>
                    <a:stretch>
                      <a:fillRect/>
                    </a:stretch>
                  </pic:blipFill>
                  <pic:spPr>
                    <a:xfrm rot="5400000">
                      <a:off x="0" y="0"/>
                      <a:ext cx="4384040" cy="6142355"/>
                    </a:xfrm>
                    <a:prstGeom prst="rect">
                      <a:avLst/>
                    </a:prstGeom>
                  </pic:spPr>
                </pic:pic>
              </a:graphicData>
            </a:graphic>
          </wp:anchor>
        </w:drawing>
      </w:r>
      <w:r>
        <w:rPr>
          <w:rFonts w:hint="eastAsia"/>
          <w:lang w:eastAsia="zh-CN"/>
        </w:rPr>
        <w:br w:type="page"/>
      </w:r>
    </w:p>
    <w:p>
      <w:pPr>
        <w:jc w:val="center"/>
        <w:rPr>
          <w:rFonts w:hint="eastAsia" w:ascii="仿宋" w:hAnsi="仿宋" w:eastAsia="仿宋" w:cs="仿宋"/>
          <w:b/>
          <w:sz w:val="28"/>
          <w:szCs w:val="28"/>
          <w:lang w:eastAsia="zh-CN"/>
        </w:rPr>
      </w:pPr>
      <w:r>
        <w:rPr>
          <w:rFonts w:hint="default" w:ascii="仿宋" w:hAnsi="仿宋" w:eastAsia="仿宋" w:cs="仿宋"/>
          <w:b/>
          <w:sz w:val="28"/>
          <w:szCs w:val="28"/>
        </w:rPr>
        <w:t>附件</w:t>
      </w:r>
      <w:r>
        <w:rPr>
          <w:rFonts w:hint="eastAsia" w:ascii="仿宋" w:hAnsi="仿宋" w:eastAsia="仿宋" w:cs="仿宋"/>
          <w:b/>
          <w:sz w:val="28"/>
          <w:szCs w:val="28"/>
          <w:lang w:val="en-US" w:eastAsia="zh-CN"/>
        </w:rPr>
        <w:t>6</w:t>
      </w:r>
      <w:r>
        <w:rPr>
          <w:rFonts w:hint="default" w:ascii="仿宋" w:hAnsi="仿宋" w:eastAsia="仿宋" w:cs="仿宋"/>
          <w:b/>
          <w:sz w:val="28"/>
          <w:szCs w:val="28"/>
        </w:rPr>
        <w:t xml:space="preserve"> </w:t>
      </w:r>
      <w:r>
        <w:rPr>
          <w:rFonts w:hint="eastAsia" w:ascii="仿宋" w:hAnsi="仿宋" w:eastAsia="仿宋" w:cs="仿宋"/>
          <w:b/>
          <w:sz w:val="28"/>
          <w:szCs w:val="28"/>
          <w:lang w:val="en-US" w:eastAsia="zh-CN"/>
        </w:rPr>
        <w:t>专家评审意见及意见对照表</w:t>
      </w:r>
    </w:p>
    <w:p>
      <w:pPr>
        <w:rPr>
          <w:rFonts w:hint="eastAsia"/>
          <w:lang w:eastAsia="zh-CN"/>
        </w:rPr>
      </w:pPr>
    </w:p>
    <w:p>
      <w:pPr>
        <w:tabs>
          <w:tab w:val="left" w:pos="3600"/>
        </w:tabs>
        <w:spacing w:line="440" w:lineRule="exact"/>
        <w:jc w:val="center"/>
        <w:rPr>
          <w:rFonts w:hint="eastAsia"/>
          <w:b/>
          <w:sz w:val="30"/>
          <w:szCs w:val="30"/>
        </w:rPr>
      </w:pPr>
      <w:r>
        <w:rPr>
          <w:rFonts w:hint="eastAsia"/>
          <w:b/>
          <w:sz w:val="30"/>
          <w:szCs w:val="30"/>
        </w:rPr>
        <w:t>湖南金裕环保科技有限公司年产</w:t>
      </w:r>
      <w:r>
        <w:rPr>
          <w:b/>
          <w:sz w:val="30"/>
          <w:szCs w:val="30"/>
        </w:rPr>
        <w:t>2</w:t>
      </w:r>
      <w:r>
        <w:rPr>
          <w:rFonts w:hint="eastAsia"/>
          <w:b/>
          <w:sz w:val="30"/>
          <w:szCs w:val="30"/>
        </w:rPr>
        <w:t>万吨清洗剂、防锈剂生产线建设工程竣工环境保护验收意见</w:t>
      </w:r>
    </w:p>
    <w:p>
      <w:pPr>
        <w:tabs>
          <w:tab w:val="left" w:pos="3600"/>
        </w:tabs>
        <w:spacing w:line="240" w:lineRule="exact"/>
        <w:jc w:val="center"/>
        <w:rPr>
          <w:rFonts w:hint="eastAsia"/>
          <w:b/>
          <w:sz w:val="40"/>
        </w:rPr>
      </w:pPr>
    </w:p>
    <w:p>
      <w:pPr>
        <w:tabs>
          <w:tab w:val="left" w:pos="3600"/>
        </w:tabs>
        <w:spacing w:line="500" w:lineRule="exact"/>
        <w:ind w:firstLine="480" w:firstLineChars="200"/>
        <w:rPr>
          <w:rFonts w:hint="eastAsia" w:ascii="宋体" w:hAnsi="宋体"/>
          <w:sz w:val="24"/>
        </w:rPr>
      </w:pPr>
      <w:r>
        <w:rPr>
          <w:rFonts w:ascii="宋体" w:hAnsi="宋体"/>
          <w:sz w:val="24"/>
        </w:rPr>
        <w:t>201</w:t>
      </w:r>
      <w:r>
        <w:rPr>
          <w:rFonts w:hint="eastAsia" w:ascii="宋体" w:hAnsi="宋体"/>
          <w:sz w:val="24"/>
        </w:rPr>
        <w:t>9</w:t>
      </w:r>
      <w:r>
        <w:rPr>
          <w:rFonts w:ascii="宋体" w:hAnsi="宋体"/>
          <w:sz w:val="24"/>
        </w:rPr>
        <w:t>年</w:t>
      </w:r>
      <w:r>
        <w:rPr>
          <w:rFonts w:hint="eastAsia" w:ascii="宋体" w:hAnsi="宋体"/>
          <w:sz w:val="24"/>
        </w:rPr>
        <w:t>3</w:t>
      </w:r>
      <w:r>
        <w:rPr>
          <w:rFonts w:ascii="宋体" w:hAnsi="宋体"/>
          <w:sz w:val="24"/>
        </w:rPr>
        <w:t>月</w:t>
      </w:r>
      <w:r>
        <w:rPr>
          <w:rFonts w:hint="eastAsia" w:ascii="宋体" w:hAnsi="宋体"/>
          <w:sz w:val="24"/>
        </w:rPr>
        <w:t>27</w:t>
      </w:r>
      <w:r>
        <w:rPr>
          <w:rFonts w:ascii="宋体" w:hAnsi="宋体"/>
          <w:sz w:val="24"/>
        </w:rPr>
        <w:t>日，</w:t>
      </w:r>
      <w:r>
        <w:rPr>
          <w:rFonts w:hint="eastAsia" w:ascii="宋体" w:hAnsi="宋体"/>
          <w:sz w:val="24"/>
        </w:rPr>
        <w:t>湖南金裕环保科技有限公司</w:t>
      </w:r>
      <w:r>
        <w:rPr>
          <w:rFonts w:ascii="宋体" w:hAnsi="宋体"/>
          <w:sz w:val="24"/>
        </w:rPr>
        <w:t>组织召开</w:t>
      </w:r>
      <w:r>
        <w:rPr>
          <w:rFonts w:hint="eastAsia" w:ascii="宋体" w:hAnsi="宋体"/>
          <w:sz w:val="24"/>
        </w:rPr>
        <w:t>《湖南金裕环保科技有限公司年产</w:t>
      </w:r>
      <w:r>
        <w:rPr>
          <w:rFonts w:ascii="宋体" w:hAnsi="宋体"/>
          <w:sz w:val="24"/>
        </w:rPr>
        <w:t>2</w:t>
      </w:r>
      <w:r>
        <w:rPr>
          <w:rFonts w:hint="eastAsia" w:ascii="宋体" w:hAnsi="宋体"/>
          <w:sz w:val="24"/>
        </w:rPr>
        <w:t>万吨清洗剂、防锈剂生产线建设工程》</w:t>
      </w:r>
      <w:r>
        <w:rPr>
          <w:rFonts w:ascii="宋体" w:hAnsi="宋体"/>
          <w:sz w:val="24"/>
        </w:rPr>
        <w:t>竣工环境保护验收会。验收小组由环保设施监测单位</w:t>
      </w:r>
      <w:r>
        <w:rPr>
          <w:rFonts w:hint="eastAsia" w:ascii="宋体" w:hAnsi="宋体"/>
          <w:sz w:val="24"/>
        </w:rPr>
        <w:t>（湖南精准通检测技术有限公司）和3</w:t>
      </w:r>
      <w:r>
        <w:rPr>
          <w:rFonts w:ascii="宋体" w:hAnsi="宋体"/>
          <w:sz w:val="24"/>
        </w:rPr>
        <w:t>名专家（名单附后）组成。会前，验收组察看了项目现场，查阅了</w:t>
      </w:r>
      <w:r>
        <w:rPr>
          <w:rFonts w:hint="eastAsia" w:ascii="宋体" w:hAnsi="宋体"/>
          <w:sz w:val="24"/>
        </w:rPr>
        <w:t>本项目</w:t>
      </w:r>
      <w:r>
        <w:rPr>
          <w:rFonts w:ascii="宋体" w:hAnsi="宋体"/>
          <w:sz w:val="24"/>
        </w:rPr>
        <w:t>竣工环境保护验收监测报告，严格依照国家有关法律法规、建设项目竣工环境保护验收技术规范、本项目环境影响评价</w:t>
      </w:r>
      <w:r>
        <w:rPr>
          <w:rFonts w:hint="eastAsia" w:ascii="宋体" w:hAnsi="宋体"/>
          <w:sz w:val="24"/>
        </w:rPr>
        <w:t>文件</w:t>
      </w:r>
      <w:r>
        <w:rPr>
          <w:rFonts w:ascii="宋体" w:hAnsi="宋体"/>
          <w:sz w:val="24"/>
        </w:rPr>
        <w:t>和环评批复等要求对本项目进行验收，提出意见如下</w:t>
      </w:r>
      <w:r>
        <w:rPr>
          <w:rFonts w:hint="eastAsia" w:ascii="宋体" w:hAnsi="宋体"/>
          <w:sz w:val="24"/>
        </w:rPr>
        <w:t xml:space="preserve">： </w:t>
      </w:r>
    </w:p>
    <w:p>
      <w:pPr>
        <w:tabs>
          <w:tab w:val="left" w:pos="3600"/>
        </w:tabs>
        <w:spacing w:line="500" w:lineRule="exact"/>
        <w:ind w:firstLine="482" w:firstLineChars="200"/>
        <w:rPr>
          <w:rFonts w:hint="eastAsia" w:ascii="宋体" w:hAnsi="宋体"/>
          <w:b/>
          <w:sz w:val="24"/>
        </w:rPr>
      </w:pPr>
      <w:r>
        <w:rPr>
          <w:rFonts w:hint="eastAsia" w:ascii="宋体" w:hAnsi="宋体"/>
          <w:b/>
          <w:sz w:val="24"/>
        </w:rPr>
        <w:t>一、工程建设基本情况</w:t>
      </w:r>
    </w:p>
    <w:p>
      <w:pPr>
        <w:spacing w:line="500" w:lineRule="exact"/>
        <w:ind w:firstLine="480" w:firstLineChars="200"/>
        <w:rPr>
          <w:rFonts w:hint="eastAsia" w:ascii="宋体" w:hAnsi="宋体" w:cs="宋体"/>
          <w:sz w:val="24"/>
        </w:rPr>
      </w:pPr>
      <w:r>
        <w:rPr>
          <w:rFonts w:hint="eastAsia" w:ascii="宋体" w:hAnsi="宋体" w:cs="宋体"/>
          <w:sz w:val="24"/>
        </w:rPr>
        <w:t>1、建设地点、规模、主要建设内容</w:t>
      </w:r>
    </w:p>
    <w:p>
      <w:pPr>
        <w:spacing w:line="500" w:lineRule="exact"/>
        <w:ind w:firstLine="480" w:firstLineChars="200"/>
        <w:rPr>
          <w:rFonts w:ascii="宋体" w:hAnsi="宋体" w:cs="宋体"/>
          <w:sz w:val="24"/>
        </w:rPr>
      </w:pPr>
      <w:r>
        <w:rPr>
          <w:rFonts w:ascii="宋体" w:hAnsi="宋体" w:cs="宋体"/>
          <w:sz w:val="24"/>
        </w:rPr>
        <w:t>该项目</w:t>
      </w:r>
      <w:r>
        <w:rPr>
          <w:rFonts w:hint="eastAsia" w:ascii="宋体" w:hAnsi="宋体" w:cs="宋体"/>
          <w:sz w:val="24"/>
        </w:rPr>
        <w:t>采矿区</w:t>
      </w:r>
      <w:r>
        <w:rPr>
          <w:rFonts w:ascii="宋体" w:hAnsi="宋体" w:cs="宋体"/>
          <w:sz w:val="24"/>
        </w:rPr>
        <w:t>位于</w:t>
      </w:r>
      <w:r>
        <w:rPr>
          <w:rFonts w:hint="eastAsia" w:ascii="宋体" w:hAnsi="宋体" w:cs="宋体"/>
          <w:sz w:val="24"/>
        </w:rPr>
        <w:t>位于衡山县经济开发区，北临坪青路。本项目主要产品为</w:t>
      </w:r>
      <w:r>
        <w:rPr>
          <w:rFonts w:ascii="宋体" w:hAnsi="宋体" w:cs="宋体"/>
          <w:sz w:val="24"/>
        </w:rPr>
        <w:t>JYP-68</w:t>
      </w:r>
      <w:r>
        <w:rPr>
          <w:rFonts w:hint="eastAsia" w:ascii="宋体" w:hAnsi="宋体" w:cs="宋体"/>
          <w:sz w:val="24"/>
        </w:rPr>
        <w:t>清洗剂、</w:t>
      </w:r>
      <w:r>
        <w:rPr>
          <w:rFonts w:ascii="宋体" w:hAnsi="宋体" w:cs="宋体"/>
          <w:sz w:val="24"/>
        </w:rPr>
        <w:t>JYP-9</w:t>
      </w:r>
      <w:r>
        <w:rPr>
          <w:rFonts w:hint="eastAsia" w:ascii="宋体" w:hAnsi="宋体" w:cs="宋体"/>
          <w:sz w:val="24"/>
        </w:rPr>
        <w:t>清洗剂和</w:t>
      </w:r>
      <w:r>
        <w:rPr>
          <w:rFonts w:ascii="宋体" w:hAnsi="宋体" w:cs="宋体"/>
          <w:sz w:val="24"/>
        </w:rPr>
        <w:t>XV-6</w:t>
      </w:r>
      <w:r>
        <w:rPr>
          <w:rFonts w:hint="eastAsia" w:ascii="宋体" w:hAnsi="宋体" w:cs="宋体"/>
          <w:sz w:val="24"/>
        </w:rPr>
        <w:t>防锈剂。但在实际生产中，厂内生产的产品包括但不仅限上述三种，主要为环保型清洗剂系列、环保型防锈剂系列（包括漆功能性膜材料系列）。由于清洗剂同一系列的产品其生产工艺流程一致，产排污节点相同，共用同一产线进行生产，仅添加的原材料及配比不同，即可将同一系列的产品归为同一类。防锈剂系列的产品同理。本项目总占地面积为</w:t>
      </w:r>
      <w:r>
        <w:rPr>
          <w:rFonts w:ascii="宋体" w:hAnsi="宋体" w:cs="宋体"/>
          <w:sz w:val="24"/>
        </w:rPr>
        <w:t>39999.6m</w:t>
      </w:r>
      <w:r>
        <w:rPr>
          <w:rFonts w:ascii="宋体" w:hAnsi="宋体" w:cs="宋体"/>
          <w:sz w:val="24"/>
          <w:vertAlign w:val="superscript"/>
        </w:rPr>
        <w:t>2</w:t>
      </w:r>
      <w:r>
        <w:rPr>
          <w:rFonts w:hint="eastAsia" w:ascii="宋体" w:hAnsi="宋体" w:cs="宋体"/>
          <w:sz w:val="24"/>
        </w:rPr>
        <w:t>，总建筑面积为</w:t>
      </w:r>
      <w:r>
        <w:rPr>
          <w:rFonts w:ascii="宋体" w:hAnsi="宋体" w:cs="宋体"/>
          <w:sz w:val="24"/>
        </w:rPr>
        <w:t>23680m</w:t>
      </w:r>
      <w:r>
        <w:rPr>
          <w:rFonts w:ascii="宋体" w:hAnsi="宋体" w:cs="宋体"/>
          <w:sz w:val="24"/>
          <w:vertAlign w:val="superscript"/>
        </w:rPr>
        <w:t>2</w:t>
      </w:r>
      <w:r>
        <w:rPr>
          <w:rFonts w:hint="eastAsia" w:ascii="宋体" w:hAnsi="宋体" w:cs="宋体"/>
          <w:sz w:val="24"/>
        </w:rPr>
        <w:t>。其中包括生产厂房、原料仓库、成品仓库、办公楼、宿舍楼、车库房、配电房等等。目前，本项目已建成了</w:t>
      </w:r>
      <w:r>
        <w:rPr>
          <w:rFonts w:ascii="宋体" w:hAnsi="宋体" w:cs="宋体"/>
          <w:sz w:val="24"/>
        </w:rPr>
        <w:t>2</w:t>
      </w:r>
      <w:r>
        <w:rPr>
          <w:rFonts w:hint="eastAsia" w:ascii="宋体" w:hAnsi="宋体" w:cs="宋体"/>
          <w:sz w:val="24"/>
        </w:rPr>
        <w:t>条生产线，一条位于一车间，另一条位于二车间。</w:t>
      </w:r>
    </w:p>
    <w:p>
      <w:pPr>
        <w:pStyle w:val="32"/>
        <w:spacing w:before="78"/>
        <w:rPr>
          <w:color w:val="000000"/>
        </w:rPr>
      </w:pPr>
      <w:r>
        <w:rPr>
          <w:color w:val="000000"/>
        </w:rPr>
        <w:t>项目基本</w:t>
      </w:r>
      <w:r>
        <w:rPr>
          <w:rFonts w:hint="eastAsia"/>
          <w:color w:val="000000"/>
        </w:rPr>
        <w:t>建设</w:t>
      </w:r>
      <w:r>
        <w:rPr>
          <w:color w:val="000000"/>
        </w:rPr>
        <w:t>情况</w:t>
      </w:r>
      <w:r>
        <w:rPr>
          <w:rFonts w:hint="eastAsia"/>
          <w:color w:val="000000"/>
        </w:rPr>
        <w:t>、厂内主要建设</w:t>
      </w:r>
      <w:r>
        <w:rPr>
          <w:color w:val="000000"/>
        </w:rPr>
        <w:t>内容一览表</w:t>
      </w:r>
      <w:r>
        <w:rPr>
          <w:rFonts w:hint="eastAsia"/>
          <w:color w:val="000000"/>
        </w:rPr>
        <w:t>、主要仪器设备、</w:t>
      </w:r>
      <w:r>
        <w:rPr>
          <w:color w:val="000000"/>
        </w:rPr>
        <w:t>主要原辅料及</w:t>
      </w:r>
      <w:r>
        <w:rPr>
          <w:rFonts w:hint="eastAsia"/>
          <w:color w:val="000000"/>
        </w:rPr>
        <w:t>能源</w:t>
      </w:r>
      <w:r>
        <w:rPr>
          <w:color w:val="000000"/>
        </w:rPr>
        <w:t>消耗</w:t>
      </w:r>
      <w:r>
        <w:rPr>
          <w:rFonts w:hint="eastAsia"/>
          <w:color w:val="000000"/>
        </w:rPr>
        <w:t>等详见《</w:t>
      </w:r>
      <w:r>
        <w:rPr>
          <w:rFonts w:hint="eastAsia" w:ascii="宋体" w:hAnsi="宋体"/>
        </w:rPr>
        <w:t>湖南金裕环保科技有限公司年产</w:t>
      </w:r>
      <w:r>
        <w:rPr>
          <w:rFonts w:ascii="宋体" w:hAnsi="宋体"/>
        </w:rPr>
        <w:t>2</w:t>
      </w:r>
      <w:r>
        <w:rPr>
          <w:rFonts w:hint="eastAsia" w:ascii="宋体" w:hAnsi="宋体"/>
        </w:rPr>
        <w:t>万吨清洗剂、防锈剂生产线建设工程</w:t>
      </w:r>
      <w:r>
        <w:rPr>
          <w:rFonts w:hint="eastAsia"/>
          <w:color w:val="000000"/>
        </w:rPr>
        <w:t>竣工环保设施验收监测报告》。</w:t>
      </w:r>
    </w:p>
    <w:p>
      <w:pPr>
        <w:pStyle w:val="32"/>
        <w:spacing w:before="78"/>
        <w:rPr>
          <w:rFonts w:hint="eastAsia"/>
          <w:color w:val="000000"/>
        </w:rPr>
      </w:pPr>
      <w:r>
        <w:rPr>
          <w:rFonts w:hint="eastAsia"/>
          <w:color w:val="000000"/>
        </w:rPr>
        <w:t>2、环保审批情况及建设过程</w:t>
      </w:r>
    </w:p>
    <w:p>
      <w:pPr>
        <w:pStyle w:val="32"/>
        <w:spacing w:before="78"/>
        <w:rPr>
          <w:rFonts w:hint="eastAsia"/>
          <w:color w:val="000000"/>
        </w:rPr>
      </w:pPr>
      <w:r>
        <w:rPr>
          <w:rFonts w:hint="eastAsia"/>
          <w:color w:val="000000"/>
        </w:rPr>
        <w:t>衡阳市环境科学研究所于</w:t>
      </w:r>
      <w:r>
        <w:rPr>
          <w:color w:val="000000"/>
        </w:rPr>
        <w:t>2015</w:t>
      </w:r>
      <w:r>
        <w:rPr>
          <w:rFonts w:hint="eastAsia"/>
          <w:color w:val="000000"/>
        </w:rPr>
        <w:t>年</w:t>
      </w:r>
      <w:r>
        <w:rPr>
          <w:color w:val="000000"/>
        </w:rPr>
        <w:t>3</w:t>
      </w:r>
      <w:r>
        <w:rPr>
          <w:rFonts w:hint="eastAsia"/>
          <w:color w:val="000000"/>
        </w:rPr>
        <w:t>月完成《湖南金裕环保科技有限公司年产</w:t>
      </w:r>
      <w:r>
        <w:rPr>
          <w:color w:val="000000"/>
        </w:rPr>
        <w:t>2</w:t>
      </w:r>
      <w:r>
        <w:rPr>
          <w:rFonts w:hint="eastAsia"/>
          <w:color w:val="000000"/>
        </w:rPr>
        <w:t>万吨清洗剂、防锈剂生产线建设工程环境影响报告书》的编制，并在</w:t>
      </w:r>
      <w:r>
        <w:rPr>
          <w:color w:val="000000"/>
        </w:rPr>
        <w:t>2015</w:t>
      </w:r>
      <w:r>
        <w:rPr>
          <w:rFonts w:hint="eastAsia"/>
          <w:color w:val="000000"/>
        </w:rPr>
        <w:t>年</w:t>
      </w:r>
      <w:r>
        <w:rPr>
          <w:color w:val="000000"/>
        </w:rPr>
        <w:t>5</w:t>
      </w:r>
      <w:r>
        <w:rPr>
          <w:rFonts w:hint="eastAsia"/>
          <w:color w:val="000000"/>
        </w:rPr>
        <w:t>月</w:t>
      </w:r>
      <w:r>
        <w:rPr>
          <w:color w:val="000000"/>
        </w:rPr>
        <w:t>18</w:t>
      </w:r>
      <w:r>
        <w:rPr>
          <w:rFonts w:hint="eastAsia"/>
          <w:color w:val="000000"/>
        </w:rPr>
        <w:t>日由衡阳市环境保护局予以批复（衡环发</w:t>
      </w:r>
      <w:r>
        <w:rPr>
          <w:color w:val="000000"/>
        </w:rPr>
        <w:t>[201</w:t>
      </w:r>
      <w:r>
        <w:rPr>
          <w:rFonts w:hint="eastAsia"/>
          <w:color w:val="000000"/>
        </w:rPr>
        <w:t>5</w:t>
      </w:r>
      <w:r>
        <w:rPr>
          <w:color w:val="000000"/>
        </w:rPr>
        <w:t>]</w:t>
      </w:r>
      <w:r>
        <w:rPr>
          <w:rFonts w:hint="eastAsia"/>
          <w:color w:val="000000"/>
        </w:rPr>
        <w:t>151</w:t>
      </w:r>
      <w:r>
        <w:rPr>
          <w:color w:val="000000"/>
        </w:rPr>
        <w:t>号</w:t>
      </w:r>
      <w:r>
        <w:rPr>
          <w:rFonts w:hint="eastAsia"/>
          <w:color w:val="000000"/>
        </w:rPr>
        <w:t>）对该报告书予以批复。本项目于</w:t>
      </w:r>
      <w:r>
        <w:rPr>
          <w:color w:val="000000"/>
        </w:rPr>
        <w:t>2018</w:t>
      </w:r>
      <w:r>
        <w:rPr>
          <w:rFonts w:hint="eastAsia"/>
          <w:color w:val="000000"/>
        </w:rPr>
        <w:t>年建设完成，同年</w:t>
      </w:r>
      <w:r>
        <w:rPr>
          <w:color w:val="000000"/>
        </w:rPr>
        <w:t>11</w:t>
      </w:r>
      <w:r>
        <w:rPr>
          <w:rFonts w:hint="eastAsia"/>
          <w:color w:val="000000"/>
        </w:rPr>
        <w:t>月开始进行试运行，项目从立项至调试过程中无环境投诉、违法或处罚记录。</w:t>
      </w:r>
    </w:p>
    <w:p>
      <w:pPr>
        <w:spacing w:line="500" w:lineRule="exact"/>
        <w:ind w:firstLine="480" w:firstLineChars="200"/>
        <w:rPr>
          <w:rFonts w:hint="eastAsia" w:ascii="宋体" w:hAnsi="宋体" w:cs="宋体"/>
          <w:sz w:val="24"/>
        </w:rPr>
      </w:pPr>
      <w:r>
        <w:rPr>
          <w:rFonts w:hint="eastAsia" w:ascii="宋体" w:hAnsi="宋体" w:cs="宋体"/>
          <w:sz w:val="24"/>
        </w:rPr>
        <w:t>3、投资情况</w:t>
      </w:r>
    </w:p>
    <w:p>
      <w:pPr>
        <w:spacing w:line="500" w:lineRule="exact"/>
        <w:ind w:firstLine="480" w:firstLineChars="200"/>
        <w:rPr>
          <w:rFonts w:hint="eastAsia" w:ascii="宋体" w:hAnsi="宋体" w:cs="宋体"/>
          <w:sz w:val="24"/>
        </w:rPr>
      </w:pPr>
      <w:r>
        <w:rPr>
          <w:rFonts w:hint="eastAsia" w:ascii="宋体" w:hAnsi="宋体" w:cs="宋体"/>
          <w:sz w:val="24"/>
        </w:rPr>
        <w:t>项目总投资1.2亿元，环保总投资315万元，环保投资占总投资比例2</w:t>
      </w:r>
      <w:r>
        <w:rPr>
          <w:rFonts w:ascii="宋体" w:hAnsi="宋体" w:cs="宋体"/>
          <w:sz w:val="24"/>
        </w:rPr>
        <w:t>.</w:t>
      </w:r>
      <w:r>
        <w:rPr>
          <w:rFonts w:hint="eastAsia" w:ascii="宋体" w:hAnsi="宋体" w:cs="宋体"/>
          <w:sz w:val="24"/>
        </w:rPr>
        <w:t>6</w:t>
      </w:r>
      <w:r>
        <w:rPr>
          <w:rFonts w:ascii="宋体" w:hAnsi="宋体" w:cs="宋体"/>
          <w:sz w:val="24"/>
        </w:rPr>
        <w:t>%</w:t>
      </w:r>
      <w:r>
        <w:rPr>
          <w:rFonts w:hint="eastAsia" w:ascii="宋体" w:hAnsi="宋体" w:cs="宋体"/>
          <w:sz w:val="24"/>
        </w:rPr>
        <w:t>。</w:t>
      </w:r>
    </w:p>
    <w:p>
      <w:pPr>
        <w:spacing w:line="500" w:lineRule="exact"/>
        <w:ind w:firstLine="480" w:firstLineChars="200"/>
        <w:rPr>
          <w:rFonts w:hint="eastAsia" w:ascii="宋体" w:hAnsi="宋体" w:cs="宋体"/>
          <w:sz w:val="24"/>
        </w:rPr>
      </w:pPr>
      <w:r>
        <w:rPr>
          <w:rFonts w:hint="eastAsia" w:ascii="宋体" w:hAnsi="宋体" w:cs="宋体"/>
          <w:sz w:val="24"/>
        </w:rPr>
        <w:t>4、验收范围</w:t>
      </w:r>
    </w:p>
    <w:p>
      <w:pPr>
        <w:spacing w:line="500" w:lineRule="exact"/>
        <w:ind w:firstLine="480" w:firstLineChars="200"/>
        <w:rPr>
          <w:rFonts w:hint="eastAsia" w:ascii="宋体" w:hAnsi="宋体"/>
          <w:sz w:val="24"/>
        </w:rPr>
      </w:pPr>
      <w:r>
        <w:rPr>
          <w:rFonts w:hint="eastAsia" w:ascii="宋体" w:hAnsi="宋体"/>
          <w:sz w:val="24"/>
        </w:rPr>
        <w:t>本次验收只针对湖南金裕环保科技有限公司年产</w:t>
      </w:r>
      <w:r>
        <w:rPr>
          <w:rFonts w:ascii="宋体" w:hAnsi="宋体"/>
          <w:sz w:val="24"/>
        </w:rPr>
        <w:t>2</w:t>
      </w:r>
      <w:r>
        <w:rPr>
          <w:rFonts w:hint="eastAsia" w:ascii="宋体" w:hAnsi="宋体"/>
          <w:sz w:val="24"/>
        </w:rPr>
        <w:t>万吨清洗剂、防锈剂生产线建设工程进行验收，其它均不属于本次验收范围。</w:t>
      </w:r>
    </w:p>
    <w:p>
      <w:pPr>
        <w:spacing w:line="500" w:lineRule="exact"/>
        <w:ind w:firstLine="482" w:firstLineChars="200"/>
        <w:rPr>
          <w:rFonts w:hAnsi="宋体"/>
          <w:b/>
          <w:sz w:val="24"/>
        </w:rPr>
      </w:pPr>
      <w:r>
        <w:rPr>
          <w:rFonts w:hAnsi="宋体"/>
          <w:b/>
          <w:sz w:val="24"/>
        </w:rPr>
        <w:t>二、工程变动情况</w:t>
      </w:r>
    </w:p>
    <w:p>
      <w:pPr>
        <w:spacing w:line="500" w:lineRule="exact"/>
        <w:ind w:firstLine="480" w:firstLineChars="200"/>
        <w:rPr>
          <w:rFonts w:hAnsi="宋体"/>
          <w:sz w:val="24"/>
        </w:rPr>
      </w:pPr>
      <w:r>
        <w:rPr>
          <w:rFonts w:hAnsi="宋体"/>
          <w:sz w:val="24"/>
        </w:rPr>
        <w:t>工程与环评阶段对比</w:t>
      </w:r>
      <w:r>
        <w:rPr>
          <w:rFonts w:hint="eastAsia" w:hAnsi="宋体"/>
          <w:sz w:val="24"/>
        </w:rPr>
        <w:t>无</w:t>
      </w:r>
      <w:r>
        <w:rPr>
          <w:rFonts w:hAnsi="宋体"/>
          <w:sz w:val="24"/>
        </w:rPr>
        <w:t>重大变动情况。</w:t>
      </w:r>
    </w:p>
    <w:p>
      <w:pPr>
        <w:tabs>
          <w:tab w:val="left" w:pos="3600"/>
        </w:tabs>
        <w:spacing w:line="500" w:lineRule="exact"/>
        <w:ind w:firstLine="482" w:firstLineChars="200"/>
        <w:rPr>
          <w:rFonts w:hint="eastAsia" w:ascii="宋体" w:hAnsi="宋体" w:cs="宋体"/>
          <w:b/>
          <w:sz w:val="24"/>
        </w:rPr>
      </w:pPr>
      <w:r>
        <w:rPr>
          <w:rFonts w:hint="eastAsia" w:ascii="宋体" w:hAnsi="宋体" w:cs="宋体"/>
          <w:b/>
          <w:sz w:val="24"/>
        </w:rPr>
        <w:t>三、环境保护设施建设情况</w:t>
      </w:r>
    </w:p>
    <w:p>
      <w:pPr>
        <w:spacing w:line="500" w:lineRule="exact"/>
        <w:ind w:firstLine="480" w:firstLineChars="200"/>
        <w:rPr>
          <w:rFonts w:hint="eastAsia" w:ascii="宋体" w:hAnsi="宋体" w:cs="宋体"/>
          <w:sz w:val="24"/>
        </w:rPr>
      </w:pPr>
      <w:r>
        <w:rPr>
          <w:rFonts w:hint="eastAsia" w:ascii="宋体" w:hAnsi="宋体" w:cs="宋体"/>
          <w:sz w:val="24"/>
        </w:rPr>
        <w:t>1、废水</w:t>
      </w:r>
    </w:p>
    <w:p>
      <w:pPr>
        <w:spacing w:line="500" w:lineRule="exact"/>
        <w:ind w:firstLine="480" w:firstLineChars="200"/>
        <w:rPr>
          <w:rFonts w:hint="eastAsia" w:cs="宋体"/>
          <w:sz w:val="24"/>
          <w:lang w:bidi="ar"/>
        </w:rPr>
      </w:pPr>
      <w:r>
        <w:rPr>
          <w:rFonts w:hint="eastAsia" w:cs="宋体"/>
          <w:sz w:val="24"/>
          <w:lang w:bidi="ar"/>
        </w:rPr>
        <w:t>项目生产废水主要为设备冲洗水、地面冲洗水和回收桶清洗水，生活废水主要为员工办公废水和食宿废水。已建成一个废水处理池（长</w:t>
      </w:r>
      <w:r>
        <w:rPr>
          <w:rFonts w:cs="宋体"/>
          <w:sz w:val="24"/>
          <w:lang w:bidi="ar"/>
        </w:rPr>
        <w:t>8m</w:t>
      </w:r>
      <w:r>
        <w:rPr>
          <w:rFonts w:hint="eastAsia" w:cs="宋体"/>
          <w:sz w:val="24"/>
          <w:lang w:bidi="ar"/>
        </w:rPr>
        <w:t>宽</w:t>
      </w:r>
      <w:r>
        <w:rPr>
          <w:rFonts w:cs="宋体"/>
          <w:sz w:val="24"/>
          <w:lang w:bidi="ar"/>
        </w:rPr>
        <w:t>12m</w:t>
      </w:r>
      <w:r>
        <w:rPr>
          <w:rFonts w:hint="eastAsia" w:cs="宋体"/>
          <w:sz w:val="24"/>
          <w:lang w:bidi="ar"/>
        </w:rPr>
        <w:t>高</w:t>
      </w:r>
      <w:r>
        <w:rPr>
          <w:rFonts w:cs="宋体"/>
          <w:sz w:val="24"/>
          <w:lang w:bidi="ar"/>
        </w:rPr>
        <w:t>5m</w:t>
      </w:r>
      <w:r>
        <w:rPr>
          <w:rFonts w:hint="eastAsia" w:cs="宋体"/>
          <w:sz w:val="24"/>
          <w:lang w:bidi="ar"/>
        </w:rPr>
        <w:t>，砖混结构），有效容积约为</w:t>
      </w:r>
      <w:r>
        <w:rPr>
          <w:rFonts w:cs="宋体"/>
          <w:sz w:val="24"/>
          <w:lang w:bidi="ar"/>
        </w:rPr>
        <w:t>450m</w:t>
      </w:r>
      <w:r>
        <w:rPr>
          <w:rFonts w:cs="宋体"/>
          <w:sz w:val="24"/>
          <w:vertAlign w:val="superscript"/>
          <w:lang w:bidi="ar"/>
        </w:rPr>
        <w:t>3</w:t>
      </w:r>
      <w:r>
        <w:rPr>
          <w:rFonts w:hint="eastAsia" w:cs="宋体"/>
          <w:sz w:val="24"/>
          <w:lang w:bidi="ar"/>
        </w:rPr>
        <w:t>，地面冲洗水和回收桶清洗水经收集后进入废水处理池，投加药剂进行预处理。已建成</w:t>
      </w:r>
      <w:r>
        <w:rPr>
          <w:rFonts w:cs="宋体"/>
          <w:sz w:val="24"/>
          <w:lang w:bidi="ar"/>
        </w:rPr>
        <w:t>2</w:t>
      </w:r>
      <w:r>
        <w:rPr>
          <w:rFonts w:hint="eastAsia" w:cs="宋体"/>
          <w:sz w:val="24"/>
          <w:lang w:bidi="ar"/>
        </w:rPr>
        <w:t>个化粪池(一个有效容积约为</w:t>
      </w:r>
      <w:r>
        <w:rPr>
          <w:rFonts w:cs="宋体"/>
          <w:sz w:val="24"/>
          <w:lang w:bidi="ar"/>
        </w:rPr>
        <w:t>15m</w:t>
      </w:r>
      <w:r>
        <w:rPr>
          <w:rFonts w:cs="宋体"/>
          <w:sz w:val="24"/>
          <w:vertAlign w:val="superscript"/>
          <w:lang w:bidi="ar"/>
        </w:rPr>
        <w:t>3</w:t>
      </w:r>
      <w:r>
        <w:rPr>
          <w:rFonts w:hint="eastAsia" w:cs="宋体"/>
          <w:sz w:val="24"/>
          <w:lang w:bidi="ar"/>
        </w:rPr>
        <w:t>，另一个有效容积约为</w:t>
      </w:r>
      <w:r>
        <w:rPr>
          <w:rFonts w:cs="宋体"/>
          <w:sz w:val="24"/>
          <w:lang w:bidi="ar"/>
        </w:rPr>
        <w:t>10m</w:t>
      </w:r>
      <w:r>
        <w:rPr>
          <w:rFonts w:cs="宋体"/>
          <w:sz w:val="24"/>
          <w:vertAlign w:val="superscript"/>
          <w:lang w:bidi="ar"/>
        </w:rPr>
        <w:t>3</w:t>
      </w:r>
      <w:r>
        <w:rPr>
          <w:rFonts w:hint="eastAsia" w:cs="宋体"/>
          <w:sz w:val="24"/>
          <w:lang w:bidi="ar"/>
        </w:rPr>
        <w:t>)、</w:t>
      </w:r>
      <w:r>
        <w:rPr>
          <w:rFonts w:cs="宋体"/>
          <w:sz w:val="24"/>
          <w:lang w:bidi="ar"/>
        </w:rPr>
        <w:t>1</w:t>
      </w:r>
      <w:r>
        <w:rPr>
          <w:rFonts w:hint="eastAsia" w:cs="宋体"/>
          <w:sz w:val="24"/>
          <w:lang w:bidi="ar"/>
        </w:rPr>
        <w:t>个隔油池，食堂废水经隔油池处理后进入化粪池，跟其他生活废水一同进行处理。在厂区西北侧，废水处理池旁已建一个事故池（长</w:t>
      </w:r>
      <w:r>
        <w:rPr>
          <w:rFonts w:cs="宋体"/>
          <w:sz w:val="24"/>
          <w:lang w:bidi="ar"/>
        </w:rPr>
        <w:t>6.5m</w:t>
      </w:r>
      <w:r>
        <w:rPr>
          <w:rFonts w:hint="eastAsia" w:cs="宋体"/>
          <w:sz w:val="24"/>
          <w:lang w:bidi="ar"/>
        </w:rPr>
        <w:t>宽</w:t>
      </w:r>
      <w:r>
        <w:rPr>
          <w:rFonts w:cs="宋体"/>
          <w:sz w:val="24"/>
          <w:lang w:bidi="ar"/>
        </w:rPr>
        <w:t>8m</w:t>
      </w:r>
      <w:r>
        <w:rPr>
          <w:rFonts w:hint="eastAsia" w:cs="宋体"/>
          <w:sz w:val="24"/>
          <w:lang w:bidi="ar"/>
        </w:rPr>
        <w:t>高</w:t>
      </w:r>
      <w:r>
        <w:rPr>
          <w:rFonts w:cs="宋体"/>
          <w:sz w:val="24"/>
          <w:lang w:bidi="ar"/>
        </w:rPr>
        <w:t>5m</w:t>
      </w:r>
      <w:r>
        <w:rPr>
          <w:rFonts w:hint="eastAsia" w:cs="宋体"/>
          <w:sz w:val="24"/>
          <w:lang w:bidi="ar"/>
        </w:rPr>
        <w:t>，砖混结构）。</w:t>
      </w:r>
    </w:p>
    <w:p>
      <w:pPr>
        <w:spacing w:line="500" w:lineRule="exact"/>
        <w:ind w:firstLine="480" w:firstLineChars="200"/>
        <w:rPr>
          <w:rFonts w:hint="eastAsia" w:cs="宋体"/>
          <w:sz w:val="24"/>
          <w:lang w:bidi="ar"/>
        </w:rPr>
      </w:pPr>
      <w:r>
        <w:rPr>
          <w:rFonts w:hint="eastAsia" w:cs="宋体"/>
          <w:sz w:val="24"/>
          <w:lang w:bidi="ar"/>
        </w:rPr>
        <w:t>2、废气</w:t>
      </w:r>
    </w:p>
    <w:p>
      <w:pPr>
        <w:spacing w:line="500" w:lineRule="exact"/>
        <w:ind w:firstLine="480" w:firstLineChars="200"/>
        <w:rPr>
          <w:rFonts w:hint="eastAsia" w:cs="宋体"/>
          <w:sz w:val="24"/>
          <w:lang w:bidi="ar"/>
        </w:rPr>
      </w:pPr>
      <w:r>
        <w:rPr>
          <w:rFonts w:hint="eastAsia" w:cs="宋体"/>
          <w:sz w:val="24"/>
          <w:lang w:bidi="ar"/>
        </w:rPr>
        <w:t>本项目主要废气为原料搬运、生产投料过程产生的少量粉尘，以及食堂油烟废气，项目生产工艺本身不产生废气。项目已安装油烟净化器。</w:t>
      </w:r>
    </w:p>
    <w:p>
      <w:pPr>
        <w:spacing w:line="500" w:lineRule="exact"/>
        <w:ind w:firstLine="480" w:firstLineChars="200"/>
        <w:rPr>
          <w:rFonts w:hint="eastAsia" w:cs="宋体"/>
          <w:sz w:val="24"/>
          <w:lang w:bidi="ar"/>
        </w:rPr>
      </w:pPr>
      <w:r>
        <w:rPr>
          <w:rFonts w:hint="eastAsia" w:cs="宋体"/>
          <w:sz w:val="24"/>
          <w:lang w:bidi="ar"/>
        </w:rPr>
        <w:t>3、噪声</w:t>
      </w:r>
    </w:p>
    <w:p>
      <w:pPr>
        <w:spacing w:line="500" w:lineRule="exact"/>
        <w:ind w:firstLine="480" w:firstLineChars="200"/>
        <w:rPr>
          <w:rFonts w:hint="eastAsia" w:cs="宋体"/>
          <w:sz w:val="24"/>
          <w:lang w:bidi="ar"/>
        </w:rPr>
      </w:pPr>
      <w:r>
        <w:rPr>
          <w:rFonts w:hint="eastAsia" w:cs="宋体"/>
          <w:sz w:val="24"/>
          <w:lang w:bidi="ar"/>
        </w:rPr>
        <w:t>本项目主要噪声源为数控反应釜、循环泵等设备运行噪声，以及运输车辆的交通噪声。通过采取基座减震、选用低噪声设备、隔声墙以及绿化隔离带等措施，对厂区内的设备噪声进行降噪处理。通过限制车辆车速、静止鸣笛来减缓交通噪声带来的影响。</w:t>
      </w:r>
    </w:p>
    <w:p>
      <w:pPr>
        <w:numPr>
          <w:ilvl w:val="0"/>
          <w:numId w:val="0"/>
        </w:numPr>
        <w:spacing w:line="500" w:lineRule="exact"/>
        <w:ind w:firstLine="480" w:firstLineChars="200"/>
        <w:rPr>
          <w:rFonts w:hint="eastAsia" w:cs="宋体"/>
          <w:sz w:val="24"/>
          <w:lang w:val="en-US" w:eastAsia="zh-CN" w:bidi="ar"/>
        </w:rPr>
      </w:pPr>
      <w:r>
        <w:rPr>
          <w:rFonts w:hint="eastAsia" w:cs="宋体"/>
          <w:sz w:val="24"/>
          <w:lang w:val="en-US" w:eastAsia="zh-CN" w:bidi="ar"/>
        </w:rPr>
        <w:t>4、固废</w:t>
      </w:r>
    </w:p>
    <w:p>
      <w:pPr>
        <w:numPr>
          <w:ilvl w:val="0"/>
          <w:numId w:val="0"/>
        </w:numPr>
        <w:spacing w:line="500" w:lineRule="exact"/>
        <w:ind w:firstLine="480" w:firstLineChars="200"/>
        <w:rPr>
          <w:rFonts w:hint="eastAsia" w:cs="宋体"/>
          <w:sz w:val="24"/>
          <w:lang w:val="en-US" w:eastAsia="zh-CN" w:bidi="ar"/>
        </w:rPr>
      </w:pPr>
      <w:r>
        <w:rPr>
          <w:rFonts w:hint="eastAsia" w:ascii="宋体" w:hAnsi="宋体" w:cs="宋体"/>
          <w:sz w:val="24"/>
        </w:rPr>
        <w:t>本项目固体废弃物主要为废包装材料和生活垃圾。项目生产工艺中不产生废渣，且原料全部进入产品中</w:t>
      </w:r>
      <w:r>
        <w:rPr>
          <w:rFonts w:ascii="宋体" w:hAnsi="宋体" w:cs="宋体"/>
          <w:sz w:val="24"/>
        </w:rPr>
        <w:t>。</w:t>
      </w:r>
      <w:r>
        <w:rPr>
          <w:rFonts w:hint="eastAsia" w:ascii="宋体" w:hAnsi="宋体" w:cs="宋体"/>
          <w:sz w:val="24"/>
        </w:rPr>
        <w:t>项目已建成一般固废暂存间，收集原料包装袋，约</w:t>
      </w:r>
      <w:r>
        <w:rPr>
          <w:rFonts w:ascii="宋体" w:hAnsi="宋体" w:cs="宋体"/>
          <w:sz w:val="24"/>
        </w:rPr>
        <w:t>50m</w:t>
      </w:r>
      <w:r>
        <w:rPr>
          <w:rFonts w:ascii="宋体" w:hAnsi="宋体" w:cs="宋体"/>
          <w:sz w:val="24"/>
          <w:vertAlign w:val="superscript"/>
        </w:rPr>
        <w:t>2</w:t>
      </w:r>
      <w:r>
        <w:rPr>
          <w:rFonts w:hint="eastAsia" w:ascii="宋体" w:hAnsi="宋体" w:cs="宋体"/>
          <w:sz w:val="24"/>
        </w:rPr>
        <w:t>；已建成危废暂存间，约</w:t>
      </w:r>
      <w:r>
        <w:rPr>
          <w:rFonts w:ascii="宋体" w:hAnsi="宋体" w:cs="宋体"/>
          <w:sz w:val="24"/>
        </w:rPr>
        <w:t>5</w:t>
      </w:r>
      <w:r>
        <w:rPr>
          <w:rFonts w:hint="eastAsia" w:ascii="宋体" w:hAnsi="宋体" w:cs="宋体"/>
          <w:sz w:val="24"/>
          <w:lang w:val="en-US" w:eastAsia="zh-CN"/>
        </w:rPr>
        <w:t>0</w:t>
      </w:r>
      <w:r>
        <w:rPr>
          <w:rFonts w:ascii="宋体" w:hAnsi="宋体" w:cs="宋体"/>
          <w:sz w:val="24"/>
        </w:rPr>
        <w:t>m</w:t>
      </w:r>
      <w:r>
        <w:rPr>
          <w:rFonts w:ascii="宋体" w:hAnsi="宋体" w:cs="宋体"/>
          <w:sz w:val="24"/>
          <w:vertAlign w:val="superscript"/>
        </w:rPr>
        <w:t>2</w:t>
      </w:r>
      <w:r>
        <w:rPr>
          <w:rFonts w:hint="eastAsia" w:ascii="宋体" w:hAnsi="宋体" w:cs="宋体"/>
          <w:sz w:val="24"/>
        </w:rPr>
        <w:t>，收集腐蚀原料包装袋。</w:t>
      </w:r>
    </w:p>
    <w:p>
      <w:pPr>
        <w:tabs>
          <w:tab w:val="left" w:pos="3600"/>
        </w:tabs>
        <w:spacing w:line="500" w:lineRule="exact"/>
        <w:ind w:firstLine="482" w:firstLineChars="200"/>
        <w:rPr>
          <w:rFonts w:hint="eastAsia" w:ascii="宋体" w:hAnsi="宋体" w:cs="宋体"/>
          <w:b/>
          <w:sz w:val="24"/>
        </w:rPr>
      </w:pPr>
      <w:r>
        <w:rPr>
          <w:rFonts w:hint="eastAsia" w:ascii="宋体" w:hAnsi="宋体" w:cs="宋体"/>
          <w:b/>
          <w:sz w:val="24"/>
        </w:rPr>
        <w:t>四、环境保护设施运营期间监测情况</w:t>
      </w:r>
    </w:p>
    <w:p>
      <w:pPr>
        <w:spacing w:line="500" w:lineRule="exact"/>
        <w:ind w:firstLine="480" w:firstLineChars="200"/>
        <w:rPr>
          <w:rFonts w:hint="eastAsia"/>
          <w:color w:val="000000"/>
          <w:sz w:val="24"/>
        </w:rPr>
      </w:pPr>
      <w:r>
        <w:rPr>
          <w:rFonts w:hint="eastAsia"/>
          <w:color w:val="000000"/>
          <w:sz w:val="24"/>
        </w:rPr>
        <w:t>湖南精准通检测技术有限公司于2018年12月28日~29日对湖南金裕环保科技有限公司年产2万吨清洗剂、防锈剂生产线建设工程进行了现场监测，监测期间全厂工况正常、生产正常，气象条件符合监测要求，符合验收监测技术要求。</w:t>
      </w:r>
    </w:p>
    <w:p>
      <w:pPr>
        <w:spacing w:line="500" w:lineRule="exact"/>
        <w:ind w:firstLine="480" w:firstLineChars="200"/>
        <w:rPr>
          <w:rFonts w:hint="eastAsia"/>
          <w:color w:val="000000"/>
          <w:sz w:val="24"/>
        </w:rPr>
      </w:pPr>
      <w:r>
        <w:rPr>
          <w:rFonts w:hint="eastAsia"/>
          <w:color w:val="000000"/>
          <w:sz w:val="24"/>
        </w:rPr>
        <w:t>1、废水</w:t>
      </w:r>
    </w:p>
    <w:p>
      <w:pPr>
        <w:spacing w:line="500" w:lineRule="exact"/>
        <w:ind w:firstLine="480" w:firstLineChars="200"/>
        <w:rPr>
          <w:rFonts w:hint="eastAsia"/>
          <w:color w:val="000000"/>
          <w:sz w:val="24"/>
        </w:rPr>
      </w:pPr>
      <w:r>
        <w:rPr>
          <w:rFonts w:hint="eastAsia"/>
          <w:color w:val="000000"/>
          <w:sz w:val="24"/>
        </w:rPr>
        <w:t>验收监测期间，</w:t>
      </w:r>
      <w:r>
        <w:rPr>
          <w:rFonts w:hint="eastAsia" w:cs="宋体"/>
          <w:sz w:val="24"/>
          <w:lang w:bidi="ar"/>
        </w:rPr>
        <w:t>生产废水主要为设备冲洗水、地面冲洗水和回收桶清洗水，生活废水主要为员工办公废水和食宿废水</w:t>
      </w:r>
      <w:r>
        <w:rPr>
          <w:rFonts w:hint="eastAsia"/>
          <w:color w:val="000000"/>
          <w:sz w:val="24"/>
        </w:rPr>
        <w:t>。</w:t>
      </w:r>
      <w:r>
        <w:rPr>
          <w:color w:val="000000"/>
          <w:sz w:val="24"/>
        </w:rPr>
        <w:t>W1</w:t>
      </w:r>
      <w:r>
        <w:rPr>
          <w:rFonts w:hint="eastAsia"/>
          <w:color w:val="000000"/>
          <w:sz w:val="24"/>
        </w:rPr>
        <w:t>化粪池处理后排口中</w:t>
      </w:r>
      <w:r>
        <w:rPr>
          <w:color w:val="000000"/>
          <w:sz w:val="24"/>
        </w:rPr>
        <w:t>pH</w:t>
      </w:r>
      <w:r>
        <w:rPr>
          <w:rFonts w:hint="eastAsia"/>
          <w:color w:val="000000"/>
          <w:sz w:val="24"/>
        </w:rPr>
        <w:t>在</w:t>
      </w:r>
      <w:r>
        <w:rPr>
          <w:color w:val="000000"/>
          <w:sz w:val="24"/>
        </w:rPr>
        <w:t>6~9</w:t>
      </w:r>
      <w:r>
        <w:rPr>
          <w:rFonts w:hint="eastAsia"/>
          <w:color w:val="000000"/>
          <w:sz w:val="24"/>
        </w:rPr>
        <w:t>的范围内，其余的监测因子化学需氧量、五日生化需氧量、氨氮、悬浮物、动植物油等检测结果的日均值均满足《污水综合排放标准》（</w:t>
      </w:r>
      <w:r>
        <w:rPr>
          <w:color w:val="000000"/>
          <w:sz w:val="24"/>
        </w:rPr>
        <w:t>GB 8978-1996</w:t>
      </w:r>
      <w:r>
        <w:rPr>
          <w:rFonts w:hint="eastAsia"/>
          <w:color w:val="000000"/>
          <w:sz w:val="24"/>
        </w:rPr>
        <w:t>）表</w:t>
      </w:r>
      <w:r>
        <w:rPr>
          <w:color w:val="000000"/>
          <w:sz w:val="24"/>
        </w:rPr>
        <w:t>4</w:t>
      </w:r>
      <w:r>
        <w:rPr>
          <w:rFonts w:hint="eastAsia"/>
          <w:color w:val="000000"/>
          <w:sz w:val="24"/>
        </w:rPr>
        <w:t>中三级标准。</w:t>
      </w:r>
      <w:r>
        <w:rPr>
          <w:color w:val="000000"/>
          <w:sz w:val="24"/>
        </w:rPr>
        <w:t>W2</w:t>
      </w:r>
      <w:r>
        <w:rPr>
          <w:rFonts w:hint="eastAsia"/>
          <w:color w:val="000000"/>
          <w:sz w:val="24"/>
        </w:rPr>
        <w:t>清洁废水处理（沉淀池）后排口中各项监测因子的日均值也都满足《污水综合排放标准》（</w:t>
      </w:r>
      <w:r>
        <w:rPr>
          <w:color w:val="000000"/>
          <w:sz w:val="24"/>
        </w:rPr>
        <w:t>GB 8978-1996</w:t>
      </w:r>
      <w:r>
        <w:rPr>
          <w:rFonts w:hint="eastAsia"/>
          <w:color w:val="000000"/>
          <w:sz w:val="24"/>
        </w:rPr>
        <w:t>）表</w:t>
      </w:r>
      <w:r>
        <w:rPr>
          <w:color w:val="000000"/>
          <w:sz w:val="24"/>
        </w:rPr>
        <w:t>4</w:t>
      </w:r>
      <w:r>
        <w:rPr>
          <w:rFonts w:hint="eastAsia"/>
          <w:color w:val="000000"/>
          <w:sz w:val="24"/>
        </w:rPr>
        <w:t>中三级标准，达到排放标准。</w:t>
      </w:r>
    </w:p>
    <w:p>
      <w:pPr>
        <w:spacing w:line="500" w:lineRule="exact"/>
        <w:ind w:firstLine="480" w:firstLineChars="200"/>
        <w:rPr>
          <w:rFonts w:hint="eastAsia"/>
          <w:color w:val="000000"/>
          <w:sz w:val="24"/>
        </w:rPr>
      </w:pPr>
      <w:r>
        <w:rPr>
          <w:rFonts w:hint="eastAsia"/>
          <w:color w:val="000000"/>
          <w:sz w:val="24"/>
        </w:rPr>
        <w:t>2、废气</w:t>
      </w:r>
    </w:p>
    <w:p>
      <w:pPr>
        <w:spacing w:line="500" w:lineRule="exact"/>
        <w:ind w:firstLine="480" w:firstLineChars="200"/>
        <w:rPr>
          <w:rFonts w:hint="eastAsia"/>
          <w:color w:val="000000"/>
          <w:sz w:val="24"/>
        </w:rPr>
      </w:pPr>
      <w:r>
        <w:rPr>
          <w:color w:val="000000"/>
          <w:sz w:val="24"/>
        </w:rPr>
        <w:t>验收监测期间，</w:t>
      </w:r>
      <w:r>
        <w:rPr>
          <w:rFonts w:hint="eastAsia"/>
          <w:color w:val="000000"/>
          <w:sz w:val="24"/>
        </w:rPr>
        <w:t>项目厂界东、南、西、北</w:t>
      </w:r>
      <w:r>
        <w:rPr>
          <w:color w:val="000000"/>
          <w:sz w:val="24"/>
        </w:rPr>
        <w:t>4</w:t>
      </w:r>
      <w:r>
        <w:rPr>
          <w:rFonts w:hint="eastAsia"/>
          <w:color w:val="000000"/>
          <w:sz w:val="24"/>
        </w:rPr>
        <w:t>个点中的监测因子颗粒物的无组织废气监测结果均达到了《大气污染物综合排放标准》（</w:t>
      </w:r>
      <w:r>
        <w:rPr>
          <w:color w:val="000000"/>
          <w:sz w:val="24"/>
        </w:rPr>
        <w:t>GB16297-1996</w:t>
      </w:r>
      <w:r>
        <w:rPr>
          <w:rFonts w:hint="eastAsia"/>
          <w:color w:val="000000"/>
          <w:sz w:val="24"/>
        </w:rPr>
        <w:t>）表</w:t>
      </w:r>
      <w:r>
        <w:rPr>
          <w:color w:val="000000"/>
          <w:sz w:val="24"/>
        </w:rPr>
        <w:t>2</w:t>
      </w:r>
      <w:r>
        <w:rPr>
          <w:rFonts w:hint="eastAsia"/>
          <w:color w:val="000000"/>
          <w:sz w:val="24"/>
        </w:rPr>
        <w:t>的无组织排放的标准要求</w:t>
      </w:r>
      <w:r>
        <w:rPr>
          <w:color w:val="000000"/>
          <w:sz w:val="24"/>
        </w:rPr>
        <w:t>。</w:t>
      </w:r>
    </w:p>
    <w:p>
      <w:pPr>
        <w:spacing w:line="500" w:lineRule="exact"/>
        <w:ind w:firstLine="480" w:firstLineChars="200"/>
        <w:rPr>
          <w:rFonts w:hint="eastAsia"/>
          <w:color w:val="000000"/>
          <w:sz w:val="24"/>
        </w:rPr>
      </w:pPr>
      <w:r>
        <w:rPr>
          <w:rFonts w:hint="eastAsia"/>
          <w:color w:val="000000"/>
          <w:sz w:val="24"/>
        </w:rPr>
        <w:t>3、噪声</w:t>
      </w:r>
    </w:p>
    <w:p>
      <w:pPr>
        <w:spacing w:line="500" w:lineRule="exact"/>
        <w:ind w:firstLine="480" w:firstLineChars="200"/>
        <w:rPr>
          <w:rFonts w:hint="eastAsia"/>
          <w:color w:val="000000"/>
          <w:sz w:val="24"/>
        </w:rPr>
      </w:pPr>
      <w:r>
        <w:rPr>
          <w:color w:val="000000"/>
          <w:sz w:val="24"/>
        </w:rPr>
        <w:t>验收监测期间，</w:t>
      </w:r>
      <w:r>
        <w:rPr>
          <w:rFonts w:hint="eastAsia"/>
          <w:color w:val="000000"/>
          <w:sz w:val="24"/>
        </w:rPr>
        <w:t>项目厂界东、南、西、北侧</w:t>
      </w:r>
      <w:r>
        <w:rPr>
          <w:color w:val="000000"/>
          <w:sz w:val="24"/>
        </w:rPr>
        <w:t>4</w:t>
      </w:r>
      <w:r>
        <w:rPr>
          <w:rFonts w:hint="eastAsia"/>
          <w:color w:val="000000"/>
          <w:sz w:val="24"/>
        </w:rPr>
        <w:t>个监测点的昼、夜间噪声均未超过《工业企业厂界环境噪声排放标准》（</w:t>
      </w:r>
      <w:r>
        <w:rPr>
          <w:color w:val="000000"/>
          <w:sz w:val="24"/>
        </w:rPr>
        <w:t>GB12348-2008</w:t>
      </w:r>
      <w:r>
        <w:rPr>
          <w:rFonts w:hint="eastAsia"/>
          <w:color w:val="000000"/>
          <w:sz w:val="24"/>
        </w:rPr>
        <w:t>）中</w:t>
      </w:r>
      <w:r>
        <w:rPr>
          <w:color w:val="000000"/>
          <w:sz w:val="24"/>
        </w:rPr>
        <w:t>3</w:t>
      </w:r>
      <w:r>
        <w:rPr>
          <w:rFonts w:hint="eastAsia"/>
          <w:color w:val="000000"/>
          <w:sz w:val="24"/>
        </w:rPr>
        <w:t>类标准限值。</w:t>
      </w:r>
    </w:p>
    <w:p>
      <w:pPr>
        <w:spacing w:line="500" w:lineRule="exact"/>
        <w:ind w:firstLine="480" w:firstLineChars="200"/>
        <w:rPr>
          <w:rFonts w:hint="eastAsia" w:eastAsia="宋体"/>
          <w:color w:val="000000"/>
          <w:sz w:val="24"/>
          <w:lang w:val="en-US" w:eastAsia="zh-CN"/>
        </w:rPr>
      </w:pPr>
      <w:r>
        <w:rPr>
          <w:rFonts w:hint="eastAsia"/>
          <w:color w:val="000000"/>
          <w:sz w:val="24"/>
          <w:lang w:val="en-US" w:eastAsia="zh-CN"/>
        </w:rPr>
        <w:t>4、固废</w:t>
      </w:r>
    </w:p>
    <w:p>
      <w:pPr>
        <w:spacing w:line="500" w:lineRule="exact"/>
        <w:ind w:firstLine="480" w:firstLineChars="200"/>
        <w:rPr>
          <w:rFonts w:hint="eastAsia"/>
          <w:color w:val="000000"/>
          <w:sz w:val="24"/>
        </w:rPr>
      </w:pPr>
      <w:r>
        <w:rPr>
          <w:rFonts w:hint="eastAsia"/>
          <w:color w:val="000000"/>
          <w:sz w:val="24"/>
        </w:rPr>
        <w:t>验收期间，厂内产生的废</w:t>
      </w:r>
      <w:r>
        <w:rPr>
          <w:color w:val="000000"/>
          <w:sz w:val="24"/>
        </w:rPr>
        <w:t>NaOH</w:t>
      </w:r>
      <w:r>
        <w:rPr>
          <w:rFonts w:hint="eastAsia"/>
          <w:color w:val="000000"/>
          <w:sz w:val="24"/>
        </w:rPr>
        <w:t>包装袋暂存于危险废物暂存间内，后交由资质单位处置。其余废包装袋则出售给废品回收公司。生活垃圾经收集后统一交由环卫部门进行处置。</w:t>
      </w:r>
    </w:p>
    <w:p>
      <w:pPr>
        <w:tabs>
          <w:tab w:val="left" w:pos="3600"/>
        </w:tabs>
        <w:spacing w:line="500" w:lineRule="exact"/>
        <w:ind w:firstLine="482" w:firstLineChars="200"/>
        <w:rPr>
          <w:rFonts w:ascii="宋体" w:hAnsi="宋体"/>
          <w:b/>
          <w:sz w:val="24"/>
        </w:rPr>
      </w:pPr>
      <w:r>
        <w:rPr>
          <w:rFonts w:hint="eastAsia" w:ascii="宋体" w:hAnsi="宋体"/>
          <w:b/>
          <w:sz w:val="24"/>
        </w:rPr>
        <w:t>五、验收结论</w:t>
      </w:r>
    </w:p>
    <w:p>
      <w:pPr>
        <w:tabs>
          <w:tab w:val="left" w:pos="3600"/>
        </w:tabs>
        <w:spacing w:line="500" w:lineRule="exact"/>
        <w:ind w:firstLine="480" w:firstLineChars="200"/>
        <w:rPr>
          <w:rFonts w:ascii="宋体" w:hAnsi="宋体"/>
          <w:sz w:val="24"/>
        </w:rPr>
      </w:pPr>
      <w:r>
        <w:rPr>
          <w:rFonts w:hint="eastAsia" w:ascii="宋体" w:hAnsi="宋体"/>
          <w:sz w:val="24"/>
        </w:rPr>
        <w:t>项目</w:t>
      </w:r>
      <w:r>
        <w:rPr>
          <w:rFonts w:ascii="宋体" w:hAnsi="宋体"/>
          <w:sz w:val="24"/>
        </w:rPr>
        <w:t>在主体工程建设过程</w:t>
      </w:r>
      <w:r>
        <w:rPr>
          <w:rFonts w:hint="eastAsia" w:ascii="宋体" w:hAnsi="宋体"/>
          <w:sz w:val="24"/>
        </w:rPr>
        <w:t>中</w:t>
      </w:r>
      <w:r>
        <w:rPr>
          <w:rFonts w:ascii="宋体" w:hAnsi="宋体"/>
          <w:sz w:val="24"/>
        </w:rPr>
        <w:t>，能够按照</w:t>
      </w:r>
      <w:r>
        <w:rPr>
          <w:rFonts w:hint="eastAsia" w:ascii="宋体" w:hAnsi="宋体"/>
          <w:sz w:val="24"/>
        </w:rPr>
        <w:t>环评及</w:t>
      </w:r>
      <w:r>
        <w:rPr>
          <w:rFonts w:ascii="宋体" w:hAnsi="宋体"/>
          <w:sz w:val="24"/>
        </w:rPr>
        <w:t>批复文件的要求，</w:t>
      </w:r>
      <w:r>
        <w:rPr>
          <w:rFonts w:hint="eastAsia" w:ascii="宋体" w:hAnsi="宋体"/>
          <w:sz w:val="24"/>
        </w:rPr>
        <w:t>落实</w:t>
      </w:r>
      <w:r>
        <w:rPr>
          <w:rFonts w:ascii="宋体" w:hAnsi="宋体"/>
          <w:sz w:val="24"/>
        </w:rPr>
        <w:t>了</w:t>
      </w:r>
      <w:r>
        <w:rPr>
          <w:rFonts w:hint="eastAsia" w:ascii="宋体" w:hAnsi="宋体"/>
          <w:sz w:val="24"/>
        </w:rPr>
        <w:t>环保措施</w:t>
      </w:r>
      <w:r>
        <w:rPr>
          <w:rFonts w:ascii="宋体" w:hAnsi="宋体"/>
          <w:sz w:val="24"/>
        </w:rPr>
        <w:t>，执行了“三同时”制度</w:t>
      </w:r>
      <w:r>
        <w:rPr>
          <w:rFonts w:hint="eastAsia" w:ascii="宋体" w:hAnsi="宋体"/>
          <w:sz w:val="24"/>
        </w:rPr>
        <w:t>。验收期间废水、</w:t>
      </w:r>
      <w:r>
        <w:rPr>
          <w:rFonts w:hint="eastAsia"/>
          <w:color w:val="000000"/>
          <w:sz w:val="24"/>
        </w:rPr>
        <w:t>废气、</w:t>
      </w:r>
      <w:r>
        <w:rPr>
          <w:rFonts w:hint="eastAsia" w:ascii="宋体" w:hAnsi="宋体"/>
          <w:sz w:val="24"/>
        </w:rPr>
        <w:t>噪声</w:t>
      </w:r>
      <w:r>
        <w:rPr>
          <w:rFonts w:hint="eastAsia" w:ascii="宋体" w:hAnsi="宋体"/>
          <w:sz w:val="24"/>
          <w:lang w:eastAsia="zh-CN"/>
        </w:rPr>
        <w:t>、固废</w:t>
      </w:r>
      <w:r>
        <w:rPr>
          <w:rFonts w:hint="eastAsia" w:ascii="宋体" w:hAnsi="宋体"/>
          <w:sz w:val="24"/>
        </w:rPr>
        <w:t>均满足相关</w:t>
      </w:r>
      <w:r>
        <w:rPr>
          <w:rFonts w:hint="eastAsia"/>
          <w:color w:val="000000"/>
          <w:sz w:val="24"/>
        </w:rPr>
        <w:t>排放标准要求</w:t>
      </w:r>
      <w:r>
        <w:rPr>
          <w:rFonts w:hint="eastAsia" w:ascii="宋体" w:hAnsi="宋体"/>
          <w:sz w:val="24"/>
        </w:rPr>
        <w:t>。</w:t>
      </w:r>
      <w:r>
        <w:rPr>
          <w:rFonts w:hint="eastAsia" w:ascii="宋体" w:hAnsi="宋体"/>
          <w:b/>
          <w:sz w:val="24"/>
        </w:rPr>
        <w:t>验收组经过讨论，原则同意该项目通过竣工环保验收。</w:t>
      </w:r>
    </w:p>
    <w:p>
      <w:pPr>
        <w:tabs>
          <w:tab w:val="left" w:pos="3600"/>
        </w:tabs>
        <w:spacing w:line="500" w:lineRule="exact"/>
        <w:ind w:firstLine="482" w:firstLineChars="200"/>
        <w:rPr>
          <w:rFonts w:ascii="宋体" w:hAnsi="宋体"/>
          <w:b/>
          <w:sz w:val="24"/>
        </w:rPr>
      </w:pPr>
      <w:r>
        <w:rPr>
          <w:rFonts w:hint="eastAsia" w:ascii="宋体" w:hAnsi="宋体"/>
          <w:b/>
          <w:sz w:val="24"/>
        </w:rPr>
        <w:t>六、对验收报告的修改建议</w:t>
      </w:r>
    </w:p>
    <w:p>
      <w:pPr>
        <w:tabs>
          <w:tab w:val="left" w:pos="3600"/>
        </w:tabs>
        <w:spacing w:line="500" w:lineRule="exact"/>
        <w:ind w:firstLine="360" w:firstLineChars="150"/>
        <w:rPr>
          <w:rFonts w:hint="eastAsia" w:ascii="宋体" w:hAnsi="宋体"/>
          <w:sz w:val="24"/>
        </w:rPr>
      </w:pPr>
      <w:r>
        <w:rPr>
          <w:rFonts w:hint="eastAsia" w:ascii="宋体" w:hAnsi="宋体"/>
          <w:sz w:val="24"/>
        </w:rPr>
        <w:t>1、补充原辅材的形态说明；</w:t>
      </w:r>
    </w:p>
    <w:p>
      <w:pPr>
        <w:tabs>
          <w:tab w:val="left" w:pos="3600"/>
        </w:tabs>
        <w:spacing w:line="500" w:lineRule="exact"/>
        <w:ind w:firstLine="360" w:firstLineChars="150"/>
        <w:rPr>
          <w:rFonts w:hint="eastAsia" w:ascii="宋体" w:hAnsi="宋体"/>
          <w:sz w:val="24"/>
        </w:rPr>
      </w:pPr>
      <w:r>
        <w:rPr>
          <w:rFonts w:hint="eastAsia" w:ascii="宋体" w:hAnsi="宋体"/>
          <w:sz w:val="24"/>
        </w:rPr>
        <w:t>2、说明本项目场内雨污分流的技术方案，补充废水处理站的废水处理工艺及相关技术参数；</w:t>
      </w:r>
    </w:p>
    <w:p>
      <w:pPr>
        <w:tabs>
          <w:tab w:val="left" w:pos="3600"/>
        </w:tabs>
        <w:spacing w:line="500" w:lineRule="exact"/>
        <w:ind w:firstLine="360" w:firstLineChars="150"/>
        <w:rPr>
          <w:rFonts w:hint="eastAsia" w:ascii="宋体" w:hAnsi="宋体"/>
          <w:sz w:val="24"/>
        </w:rPr>
      </w:pPr>
      <w:r>
        <w:rPr>
          <w:rFonts w:hint="eastAsia" w:ascii="宋体" w:hAnsi="宋体"/>
          <w:sz w:val="24"/>
        </w:rPr>
        <w:t xml:space="preserve">3、核实污染物排放总量； </w:t>
      </w:r>
    </w:p>
    <w:p>
      <w:pPr>
        <w:tabs>
          <w:tab w:val="left" w:pos="3600"/>
        </w:tabs>
        <w:spacing w:line="500" w:lineRule="exact"/>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、核实危废暂存场所的面积、大小和在平面图中的位置，并对危废暂存提出相应污染控制要求；</w:t>
      </w:r>
    </w:p>
    <w:p>
      <w:pPr>
        <w:tabs>
          <w:tab w:val="left" w:pos="3600"/>
        </w:tabs>
        <w:spacing w:line="500" w:lineRule="exact"/>
        <w:ind w:firstLine="360" w:firstLineChars="150"/>
        <w:rPr>
          <w:rFonts w:hint="eastAsia" w:ascii="宋体" w:hAnsi="宋体"/>
          <w:sz w:val="24"/>
        </w:rPr>
      </w:pPr>
      <w:r>
        <w:rPr>
          <w:rFonts w:hint="eastAsia" w:ascii="宋体" w:hAnsi="宋体"/>
          <w:sz w:val="24"/>
          <w:lang w:val="en-US" w:eastAsia="zh-CN"/>
        </w:rPr>
        <w:t>5</w:t>
      </w:r>
      <w:r>
        <w:rPr>
          <w:rFonts w:hint="eastAsia" w:ascii="宋体" w:hAnsi="宋体"/>
          <w:sz w:val="24"/>
        </w:rPr>
        <w:t>、核实项目固废产生类型、产生量、最终处置去向，并提供危险固废处理协议；</w:t>
      </w:r>
    </w:p>
    <w:p>
      <w:pPr>
        <w:tabs>
          <w:tab w:val="left" w:pos="3600"/>
        </w:tabs>
        <w:spacing w:line="500" w:lineRule="exact"/>
        <w:ind w:firstLine="360" w:firstLineChars="150"/>
        <w:rPr>
          <w:rFonts w:hint="eastAsia" w:ascii="宋体" w:hAnsi="宋体"/>
          <w:sz w:val="24"/>
        </w:rPr>
      </w:pPr>
      <w:r>
        <w:rPr>
          <w:rFonts w:hint="eastAsia" w:ascii="宋体" w:hAnsi="宋体"/>
          <w:sz w:val="24"/>
          <w:lang w:val="en-US" w:eastAsia="zh-CN"/>
        </w:rPr>
        <w:t>6</w:t>
      </w:r>
      <w:r>
        <w:rPr>
          <w:rFonts w:hint="eastAsia" w:ascii="宋体" w:hAnsi="宋体"/>
          <w:sz w:val="24"/>
        </w:rPr>
        <w:t>、</w:t>
      </w:r>
      <w:r>
        <w:rPr>
          <w:rFonts w:ascii="宋体" w:hAnsi="宋体"/>
          <w:sz w:val="24"/>
        </w:rPr>
        <w:t>完善环保设施照片、</w:t>
      </w:r>
      <w:r>
        <w:rPr>
          <w:rFonts w:hint="eastAsia" w:ascii="宋体" w:hAnsi="宋体"/>
          <w:sz w:val="24"/>
        </w:rPr>
        <w:t>附图附件</w:t>
      </w:r>
      <w:r>
        <w:rPr>
          <w:rFonts w:ascii="宋体" w:hAnsi="宋体"/>
          <w:sz w:val="24"/>
        </w:rPr>
        <w:t>（</w:t>
      </w:r>
      <w:r>
        <w:rPr>
          <w:rFonts w:hint="eastAsia" w:ascii="宋体" w:hAnsi="宋体"/>
          <w:sz w:val="24"/>
        </w:rPr>
        <w:t>应急设施、雨污管网走向等在平面布置图上的标示</w:t>
      </w:r>
      <w:r>
        <w:rPr>
          <w:rFonts w:ascii="宋体" w:hAnsi="宋体"/>
          <w:sz w:val="24"/>
        </w:rPr>
        <w:t>）</w:t>
      </w:r>
      <w:r>
        <w:rPr>
          <w:rFonts w:hint="eastAsia" w:ascii="宋体" w:hAnsi="宋体"/>
          <w:sz w:val="24"/>
        </w:rPr>
        <w:t>。</w:t>
      </w:r>
    </w:p>
    <w:p>
      <w:pPr>
        <w:tabs>
          <w:tab w:val="left" w:pos="3600"/>
        </w:tabs>
        <w:spacing w:line="500" w:lineRule="exact"/>
        <w:ind w:firstLine="482" w:firstLineChars="200"/>
        <w:rPr>
          <w:rFonts w:ascii="宋体" w:hAnsi="宋体"/>
          <w:b/>
          <w:sz w:val="24"/>
        </w:rPr>
      </w:pPr>
      <w:r>
        <w:rPr>
          <w:rFonts w:hint="eastAsia" w:ascii="宋体" w:hAnsi="宋体"/>
          <w:b/>
          <w:sz w:val="24"/>
        </w:rPr>
        <w:t>七、对建设方环境保护工作的要求与建议</w:t>
      </w:r>
    </w:p>
    <w:p>
      <w:pPr>
        <w:tabs>
          <w:tab w:val="left" w:pos="3600"/>
        </w:tabs>
        <w:spacing w:line="500" w:lineRule="exact"/>
        <w:ind w:firstLine="360" w:firstLineChars="150"/>
        <w:rPr>
          <w:rFonts w:hint="eastAsia" w:ascii="宋体" w:hAnsi="宋体"/>
          <w:sz w:val="24"/>
        </w:rPr>
      </w:pPr>
      <w:r>
        <w:rPr>
          <w:rFonts w:hint="eastAsia" w:ascii="宋体" w:hAnsi="宋体"/>
          <w:sz w:val="24"/>
        </w:rPr>
        <w:t>1、</w:t>
      </w:r>
      <w:r>
        <w:rPr>
          <w:sz w:val="24"/>
        </w:rPr>
        <w:t>严格执行各项环保管理制度，</w:t>
      </w:r>
      <w:r>
        <w:rPr>
          <w:rFonts w:ascii="宋体" w:hAnsi="宋体"/>
          <w:sz w:val="24"/>
        </w:rPr>
        <w:t>完善环保基础台帐及环保凭证台帐，污染治理台帐须按要求逐日登记</w:t>
      </w:r>
      <w:r>
        <w:rPr>
          <w:rFonts w:hint="eastAsia" w:ascii="宋体" w:hAnsi="宋体"/>
          <w:sz w:val="24"/>
        </w:rPr>
        <w:t>；</w:t>
      </w:r>
    </w:p>
    <w:p>
      <w:pPr>
        <w:tabs>
          <w:tab w:val="left" w:pos="3600"/>
        </w:tabs>
        <w:spacing w:line="500" w:lineRule="exact"/>
        <w:ind w:firstLine="360" w:firstLineChars="150"/>
        <w:rPr>
          <w:rFonts w:hint="eastAsia"/>
          <w:spacing w:val="-4"/>
          <w:sz w:val="24"/>
          <w:szCs w:val="28"/>
        </w:rPr>
      </w:pPr>
      <w:r>
        <w:rPr>
          <w:rFonts w:hint="eastAsia" w:ascii="宋体" w:hAnsi="宋体"/>
          <w:sz w:val="24"/>
        </w:rPr>
        <w:t>2、优化污水处理站加药方式，建议修建一个设备间；</w:t>
      </w:r>
      <w:r>
        <w:rPr>
          <w:sz w:val="24"/>
        </w:rPr>
        <w:t>严格按要求对废</w:t>
      </w:r>
      <w:r>
        <w:rPr>
          <w:rFonts w:hint="eastAsia"/>
          <w:sz w:val="24"/>
        </w:rPr>
        <w:t>水、噪声</w:t>
      </w:r>
      <w:r>
        <w:rPr>
          <w:sz w:val="24"/>
        </w:rPr>
        <w:t>处理设施进行检查及维护，并与生产设备同时运行，以确保各工序废</w:t>
      </w:r>
      <w:r>
        <w:rPr>
          <w:rFonts w:hint="eastAsia"/>
          <w:sz w:val="24"/>
        </w:rPr>
        <w:t>水和噪声</w:t>
      </w:r>
      <w:r>
        <w:rPr>
          <w:sz w:val="24"/>
        </w:rPr>
        <w:t>稳定达标排放</w:t>
      </w:r>
      <w:r>
        <w:rPr>
          <w:rFonts w:hint="eastAsia"/>
          <w:spacing w:val="-4"/>
          <w:sz w:val="24"/>
          <w:szCs w:val="28"/>
        </w:rPr>
        <w:t>。</w:t>
      </w:r>
    </w:p>
    <w:p>
      <w:pPr>
        <w:tabs>
          <w:tab w:val="left" w:pos="3600"/>
        </w:tabs>
        <w:spacing w:line="500" w:lineRule="exact"/>
        <w:ind w:firstLine="360" w:firstLineChars="150"/>
        <w:rPr>
          <w:rFonts w:hint="eastAsia" w:eastAsia="宋体"/>
          <w:spacing w:val="-4"/>
          <w:sz w:val="24"/>
          <w:szCs w:val="28"/>
          <w:lang w:eastAsia="zh-CN"/>
        </w:rPr>
      </w:pPr>
      <w:r>
        <w:rPr>
          <w:rFonts w:hint="eastAsia" w:ascii="宋体" w:hAnsi="宋体"/>
          <w:sz w:val="24"/>
          <w:lang w:val="en-US" w:eastAsia="zh-CN"/>
        </w:rPr>
        <w:t>3</w:t>
      </w:r>
      <w:r>
        <w:rPr>
          <w:rFonts w:hint="eastAsia" w:ascii="宋体" w:hAnsi="宋体"/>
          <w:sz w:val="24"/>
        </w:rPr>
        <w:t>、</w:t>
      </w:r>
      <w:r>
        <w:rPr>
          <w:rFonts w:hint="eastAsia"/>
          <w:sz w:val="24"/>
        </w:rPr>
        <w:t>建设规范化的一般固废暂存间和</w:t>
      </w:r>
      <w:r>
        <w:rPr>
          <w:rFonts w:hint="eastAsia" w:ascii="宋体" w:hAnsi="宋体"/>
          <w:sz w:val="24"/>
        </w:rPr>
        <w:t>危废暂存间</w:t>
      </w:r>
      <w:r>
        <w:rPr>
          <w:rFonts w:hint="eastAsia"/>
          <w:sz w:val="24"/>
        </w:rPr>
        <w:t>，完善固废</w:t>
      </w:r>
      <w:r>
        <w:rPr>
          <w:sz w:val="24"/>
        </w:rPr>
        <w:t>设施</w:t>
      </w:r>
      <w:r>
        <w:rPr>
          <w:rFonts w:hint="eastAsia"/>
          <w:sz w:val="24"/>
        </w:rPr>
        <w:t>的相关标识标牌</w:t>
      </w:r>
      <w:r>
        <w:rPr>
          <w:rFonts w:hint="eastAsia"/>
          <w:sz w:val="24"/>
          <w:lang w:eastAsia="zh-CN"/>
        </w:rPr>
        <w:t>。</w:t>
      </w:r>
    </w:p>
    <w:p>
      <w:pPr>
        <w:tabs>
          <w:tab w:val="left" w:pos="3600"/>
        </w:tabs>
        <w:spacing w:line="500" w:lineRule="exact"/>
        <w:ind w:firstLine="348" w:firstLineChars="150"/>
        <w:rPr>
          <w:rFonts w:hint="eastAsia"/>
          <w:spacing w:val="-4"/>
          <w:sz w:val="24"/>
          <w:szCs w:val="28"/>
        </w:rPr>
      </w:pPr>
    </w:p>
    <w:p>
      <w:pPr>
        <w:tabs>
          <w:tab w:val="left" w:pos="3600"/>
        </w:tabs>
        <w:spacing w:line="500" w:lineRule="exact"/>
        <w:ind w:right="-153" w:rightChars="-73" w:firstLine="3600" w:firstLineChars="1500"/>
        <w:rPr>
          <w:rFonts w:ascii="宋体" w:hAnsi="宋体"/>
          <w:sz w:val="24"/>
        </w:rPr>
      </w:pPr>
    </w:p>
    <w:p>
      <w:pPr>
        <w:tabs>
          <w:tab w:val="left" w:pos="3600"/>
        </w:tabs>
        <w:spacing w:line="500" w:lineRule="exact"/>
        <w:ind w:right="-153" w:rightChars="-73" w:firstLine="2048" w:firstLineChars="850"/>
        <w:rPr>
          <w:rFonts w:hint="eastAsia" w:ascii="宋体" w:hAnsi="宋体"/>
          <w:b/>
          <w:sz w:val="24"/>
        </w:rPr>
      </w:pPr>
      <w:r>
        <w:rPr>
          <w:rFonts w:hint="eastAsia" w:ascii="宋体" w:hAnsi="宋体"/>
          <w:b/>
          <w:sz w:val="24"/>
        </w:rPr>
        <w:t>验收组成员：陈胜兵（组长）、刘文威</w:t>
      </w:r>
      <w:r>
        <w:rPr>
          <w:rFonts w:ascii="宋体" w:hAnsi="宋体"/>
          <w:b/>
          <w:sz w:val="24"/>
        </w:rPr>
        <w:t>、</w:t>
      </w:r>
      <w:r>
        <w:rPr>
          <w:rFonts w:hint="eastAsia" w:ascii="宋体" w:hAnsi="宋体"/>
          <w:b/>
          <w:sz w:val="24"/>
        </w:rPr>
        <w:t>周耀辉（执笔）</w:t>
      </w:r>
    </w:p>
    <w:p>
      <w:pPr>
        <w:tabs>
          <w:tab w:val="left" w:pos="3600"/>
        </w:tabs>
        <w:spacing w:line="500" w:lineRule="exact"/>
        <w:ind w:right="-153" w:rightChars="-73" w:firstLine="5421" w:firstLineChars="2250"/>
        <w:rPr>
          <w:rFonts w:hint="eastAsia" w:ascii="宋体" w:hAnsi="宋体"/>
          <w:b/>
          <w:sz w:val="24"/>
        </w:rPr>
      </w:pPr>
      <w:r>
        <w:rPr>
          <w:rFonts w:hint="eastAsia" w:ascii="宋体" w:hAnsi="宋体"/>
          <w:b/>
          <w:sz w:val="24"/>
        </w:rPr>
        <w:t>2019年3月27日</w:t>
      </w:r>
    </w:p>
    <w:p/>
    <w:p>
      <w:pPr>
        <w:rPr>
          <w:rFonts w:hint="eastAsia"/>
          <w:lang w:val="en-US" w:eastAsia="zh-CN"/>
        </w:rPr>
      </w:pPr>
      <w:r>
        <w:rPr>
          <w:rFonts w:hint="eastAsia"/>
          <w:lang w:val="en-US" w:eastAsia="zh-CN"/>
        </w:rPr>
        <w:br w:type="page"/>
      </w:r>
    </w:p>
    <w:p>
      <w:pPr>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专家评审意见对照表</w:t>
      </w:r>
    </w:p>
    <w:tbl>
      <w:tblPr>
        <w:tblStyle w:val="20"/>
        <w:tblW w:w="85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8"/>
        <w:gridCol w:w="3750"/>
        <w:gridCol w:w="3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序号</w:t>
            </w:r>
          </w:p>
        </w:tc>
        <w:tc>
          <w:tcPr>
            <w:tcW w:w="3750" w:type="dxa"/>
            <w:tcBorders>
              <w:tl2br w:val="nil"/>
              <w:tr2bl w:val="nil"/>
            </w:tcBorders>
            <w:vAlign w:val="center"/>
          </w:tcPr>
          <w:p>
            <w:p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专家意见</w:t>
            </w:r>
          </w:p>
        </w:tc>
        <w:tc>
          <w:tcPr>
            <w:tcW w:w="3828" w:type="dxa"/>
            <w:tcBorders>
              <w:tl2br w:val="nil"/>
              <w:tr2bl w:val="nil"/>
            </w:tcBorders>
            <w:vAlign w:val="center"/>
          </w:tcPr>
          <w:p>
            <w:pPr>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补充原辅材的形态说明；</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已在[3.3主要原辅材料及理化性质]中完善相关内容；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说明本项目场内雨污分流的技术方案，补充废水处理站的废水处理工艺及相关技术参数；</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已在[4.1.1废水]中完善相关内容；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核实污染物排放总量；</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已核实本项目的污染物排放总量；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核实危废暂存场所的面积、大小和在平面图中的位置，并对危废暂存提出相应污染控制要求；</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已在[</w:t>
            </w:r>
            <w:r>
              <w:rPr>
                <w:rFonts w:hint="default" w:ascii="Times New Roman" w:hAnsi="Times New Roman" w:eastAsia="仿宋" w:cs="Times New Roman"/>
                <w:sz w:val="21"/>
                <w:szCs w:val="21"/>
                <w:vertAlign w:val="baseline"/>
                <w:lang w:val="en-US" w:eastAsia="zh-CN"/>
              </w:rPr>
              <w:t>4.1.4固体废物治理</w:t>
            </w:r>
            <w:r>
              <w:rPr>
                <w:rFonts w:hint="eastAsia" w:ascii="Times New Roman" w:hAnsi="Times New Roman" w:eastAsia="仿宋" w:cs="Times New Roman"/>
                <w:sz w:val="21"/>
                <w:szCs w:val="21"/>
                <w:vertAlign w:val="baseline"/>
                <w:lang w:val="en-US" w:eastAsia="zh-CN"/>
              </w:rPr>
              <w:t>]中完善相关内容；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核实项目固废产生类型、产生量、最终处置去向，并提供危险固废处理协议；</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已在[</w:t>
            </w:r>
            <w:r>
              <w:rPr>
                <w:rFonts w:hint="default" w:ascii="Times New Roman" w:hAnsi="Times New Roman" w:eastAsia="仿宋" w:cs="Times New Roman"/>
                <w:sz w:val="21"/>
                <w:szCs w:val="21"/>
                <w:vertAlign w:val="baseline"/>
                <w:lang w:val="en-US" w:eastAsia="zh-CN"/>
              </w:rPr>
              <w:t>4.1.4固体废物治理</w:t>
            </w:r>
            <w:r>
              <w:rPr>
                <w:rFonts w:hint="eastAsia" w:ascii="Times New Roman" w:hAnsi="Times New Roman" w:eastAsia="仿宋" w:cs="Times New Roman"/>
                <w:sz w:val="21"/>
                <w:szCs w:val="21"/>
                <w:vertAlign w:val="baseline"/>
                <w:lang w:val="en-US" w:eastAsia="zh-CN"/>
              </w:rPr>
              <w:t>]中完善相关内容；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8" w:type="dxa"/>
            <w:tcBorders>
              <w:tl2br w:val="nil"/>
              <w:tr2bl w:val="nil"/>
            </w:tcBorders>
            <w:vAlign w:val="center"/>
          </w:tcPr>
          <w:p>
            <w:pPr>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w:t>
            </w:r>
          </w:p>
        </w:tc>
        <w:tc>
          <w:tcPr>
            <w:tcW w:w="3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完善环保设施照片、</w:t>
            </w:r>
            <w:r>
              <w:rPr>
                <w:rFonts w:hint="eastAsia" w:ascii="Times New Roman" w:hAnsi="Times New Roman" w:eastAsia="仿宋" w:cs="Times New Roman"/>
                <w:sz w:val="21"/>
                <w:szCs w:val="21"/>
                <w:vertAlign w:val="baseline"/>
                <w:lang w:val="en-US" w:eastAsia="zh-CN"/>
              </w:rPr>
              <w:t>附图附件</w:t>
            </w:r>
            <w:r>
              <w:rPr>
                <w:rFonts w:hint="default" w:ascii="Times New Roman" w:hAnsi="Times New Roman" w:eastAsia="仿宋" w:cs="Times New Roman"/>
                <w:sz w:val="21"/>
                <w:szCs w:val="21"/>
                <w:vertAlign w:val="baseline"/>
                <w:lang w:val="en-US" w:eastAsia="zh-CN"/>
              </w:rPr>
              <w:t>（</w:t>
            </w:r>
            <w:r>
              <w:rPr>
                <w:rFonts w:hint="eastAsia" w:ascii="Times New Roman" w:hAnsi="Times New Roman" w:eastAsia="仿宋" w:cs="Times New Roman"/>
                <w:sz w:val="21"/>
                <w:szCs w:val="21"/>
                <w:vertAlign w:val="baseline"/>
                <w:lang w:val="en-US" w:eastAsia="zh-CN"/>
              </w:rPr>
              <w:t>应急设施、雨污管网走向等在平面布置图上的标示</w:t>
            </w:r>
            <w:r>
              <w:rPr>
                <w:rFonts w:hint="default" w:ascii="Times New Roman" w:hAnsi="Times New Roman" w:eastAsia="仿宋" w:cs="Times New Roman"/>
                <w:sz w:val="21"/>
                <w:szCs w:val="21"/>
                <w:vertAlign w:val="baseline"/>
                <w:lang w:val="en-US" w:eastAsia="zh-CN"/>
              </w:rPr>
              <w:t>）</w:t>
            </w:r>
            <w:r>
              <w:rPr>
                <w:rFonts w:hint="eastAsia" w:ascii="Times New Roman" w:hAnsi="Times New Roman" w:eastAsia="仿宋" w:cs="Times New Roman"/>
                <w:sz w:val="21"/>
                <w:szCs w:val="21"/>
                <w:vertAlign w:val="baseline"/>
                <w:lang w:val="en-US" w:eastAsia="zh-CN"/>
              </w:rPr>
              <w:t>。</w:t>
            </w:r>
          </w:p>
        </w:tc>
        <w:tc>
          <w:tcPr>
            <w:tcW w:w="3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已在附图附件中完善相关内容。</w:t>
            </w:r>
          </w:p>
        </w:tc>
      </w:tr>
    </w:tbl>
    <w:p>
      <w:pPr>
        <w:pStyle w:val="2"/>
        <w:rPr>
          <w:rFonts w:hint="eastAsia"/>
          <w:lang w:val="en-US" w:eastAsia="zh-CN"/>
        </w:rPr>
      </w:pPr>
    </w:p>
    <w:sectPr>
      <w:type w:val="continuous"/>
      <w:pgSz w:w="11906" w:h="16838"/>
      <w:pgMar w:top="1440" w:right="1803" w:bottom="1440" w:left="1803" w:header="567" w:footer="56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libri">
    <w:altName w:val="Segoe UI"/>
    <w:panose1 w:val="020F0502020204030204"/>
    <w:charset w:val="86"/>
    <w:family w:val="swiss"/>
    <w:pitch w:val="default"/>
    <w:sig w:usb0="00000000" w:usb1="00000000" w:usb2="00000009" w:usb3="00000000" w:csb0="2000019F" w:csb1="00000000"/>
  </w:font>
  <w:font w:name="Cambria">
    <w:altName w:val="DejaVu Math TeX Gyre"/>
    <w:panose1 w:val="02040503050406030204"/>
    <w:charset w:val="00"/>
    <w:family w:val="roman"/>
    <w:pitch w:val="default"/>
    <w:sig w:usb0="00000000" w:usb1="00000000"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righ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湖南金裕环保科技有限公司年产2万吨清洗剂、防锈剂生产线建设工程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E9422"/>
    <w:multiLevelType w:val="singleLevel"/>
    <w:tmpl w:val="988E9422"/>
    <w:lvl w:ilvl="0" w:tentative="0">
      <w:start w:val="1"/>
      <w:numFmt w:val="decimal"/>
      <w:suff w:val="nothing"/>
      <w:lvlText w:val="%1、"/>
      <w:lvlJc w:val="left"/>
    </w:lvl>
  </w:abstractNum>
  <w:abstractNum w:abstractNumId="1">
    <w:nsid w:val="EA460724"/>
    <w:multiLevelType w:val="singleLevel"/>
    <w:tmpl w:val="EA460724"/>
    <w:lvl w:ilvl="0" w:tentative="0">
      <w:start w:val="1"/>
      <w:numFmt w:val="decimal"/>
      <w:suff w:val="nothing"/>
      <w:lvlText w:val="（%1）"/>
      <w:lvlJc w:val="left"/>
    </w:lvl>
  </w:abstractNum>
  <w:abstractNum w:abstractNumId="2">
    <w:nsid w:val="594F12D9"/>
    <w:multiLevelType w:val="singleLevel"/>
    <w:tmpl w:val="594F12D9"/>
    <w:lvl w:ilvl="0" w:tentative="0">
      <w:start w:val="2"/>
      <w:numFmt w:val="decimal"/>
      <w:suff w:val="nothing"/>
      <w:lvlText w:val="%1、"/>
      <w:lvlJc w:val="left"/>
    </w:lvl>
  </w:abstractNum>
  <w:abstractNum w:abstractNumId="3">
    <w:nsid w:val="594F1326"/>
    <w:multiLevelType w:val="singleLevel"/>
    <w:tmpl w:val="594F1326"/>
    <w:lvl w:ilvl="0" w:tentative="0">
      <w:start w:val="1"/>
      <w:numFmt w:val="decimal"/>
      <w:suff w:val="nothing"/>
      <w:lvlText w:val="（%1）"/>
      <w:lvlJc w:val="left"/>
    </w:lvl>
  </w:abstractNum>
  <w:abstractNum w:abstractNumId="4">
    <w:nsid w:val="5A1BD069"/>
    <w:multiLevelType w:val="singleLevel"/>
    <w:tmpl w:val="5A1BD069"/>
    <w:lvl w:ilvl="0" w:tentative="0">
      <w:start w:val="3"/>
      <w:numFmt w:val="decimal"/>
      <w:suff w:val="nothing"/>
      <w:lvlText w:val="%1 "/>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1ODc3YmZmNGFlYzNjMDZlNzMzMWQ4MGJhMjFkZDcifQ=="/>
  </w:docVars>
  <w:rsids>
    <w:rsidRoot w:val="053F6D43"/>
    <w:rsid w:val="00AF37E8"/>
    <w:rsid w:val="00B673D0"/>
    <w:rsid w:val="01EF77CC"/>
    <w:rsid w:val="020720D3"/>
    <w:rsid w:val="027D6AC7"/>
    <w:rsid w:val="0291162A"/>
    <w:rsid w:val="034749F2"/>
    <w:rsid w:val="03491155"/>
    <w:rsid w:val="037F4357"/>
    <w:rsid w:val="03965A9A"/>
    <w:rsid w:val="03F53F12"/>
    <w:rsid w:val="048D109F"/>
    <w:rsid w:val="04902A4E"/>
    <w:rsid w:val="04EB6E74"/>
    <w:rsid w:val="051E1716"/>
    <w:rsid w:val="053F6D43"/>
    <w:rsid w:val="05625527"/>
    <w:rsid w:val="05A3479A"/>
    <w:rsid w:val="05C51B3C"/>
    <w:rsid w:val="05D7306F"/>
    <w:rsid w:val="05E1526D"/>
    <w:rsid w:val="064F2F0C"/>
    <w:rsid w:val="06601D9F"/>
    <w:rsid w:val="06735AAD"/>
    <w:rsid w:val="06BF42DF"/>
    <w:rsid w:val="07E13EDC"/>
    <w:rsid w:val="07F06B76"/>
    <w:rsid w:val="08564FDF"/>
    <w:rsid w:val="08FC1080"/>
    <w:rsid w:val="09820C42"/>
    <w:rsid w:val="098C0E3F"/>
    <w:rsid w:val="09E22B72"/>
    <w:rsid w:val="09FB32B7"/>
    <w:rsid w:val="0AFD230B"/>
    <w:rsid w:val="0B4A126F"/>
    <w:rsid w:val="0B546DC7"/>
    <w:rsid w:val="0B840C28"/>
    <w:rsid w:val="0B912270"/>
    <w:rsid w:val="0BB75D0D"/>
    <w:rsid w:val="0BF80DA7"/>
    <w:rsid w:val="0C084709"/>
    <w:rsid w:val="0C252AEC"/>
    <w:rsid w:val="0C5811D5"/>
    <w:rsid w:val="0C8750D2"/>
    <w:rsid w:val="0D7C61F5"/>
    <w:rsid w:val="0DA24F69"/>
    <w:rsid w:val="0DD76B43"/>
    <w:rsid w:val="0E350540"/>
    <w:rsid w:val="0E3F7F59"/>
    <w:rsid w:val="0E6565EE"/>
    <w:rsid w:val="0E882566"/>
    <w:rsid w:val="0EC8631E"/>
    <w:rsid w:val="0F3A5472"/>
    <w:rsid w:val="0F6369B7"/>
    <w:rsid w:val="0F794F43"/>
    <w:rsid w:val="0FBD76EF"/>
    <w:rsid w:val="0FC51349"/>
    <w:rsid w:val="0FC80289"/>
    <w:rsid w:val="0FEF3136"/>
    <w:rsid w:val="100C493F"/>
    <w:rsid w:val="105F7299"/>
    <w:rsid w:val="106F38D9"/>
    <w:rsid w:val="10A7629D"/>
    <w:rsid w:val="10B5676E"/>
    <w:rsid w:val="10C537DD"/>
    <w:rsid w:val="10F5788A"/>
    <w:rsid w:val="10FC5071"/>
    <w:rsid w:val="1170238D"/>
    <w:rsid w:val="121330C9"/>
    <w:rsid w:val="12146E5F"/>
    <w:rsid w:val="12DE4704"/>
    <w:rsid w:val="12E02CE1"/>
    <w:rsid w:val="132A7D53"/>
    <w:rsid w:val="13D61109"/>
    <w:rsid w:val="146C228C"/>
    <w:rsid w:val="15ED2296"/>
    <w:rsid w:val="161C203D"/>
    <w:rsid w:val="162353FC"/>
    <w:rsid w:val="16621A2A"/>
    <w:rsid w:val="16635EAA"/>
    <w:rsid w:val="16DA156B"/>
    <w:rsid w:val="170519E5"/>
    <w:rsid w:val="178F37CE"/>
    <w:rsid w:val="17A84FCA"/>
    <w:rsid w:val="17B569B5"/>
    <w:rsid w:val="17E35C4C"/>
    <w:rsid w:val="17FB202B"/>
    <w:rsid w:val="18057C7A"/>
    <w:rsid w:val="180F1981"/>
    <w:rsid w:val="1829220C"/>
    <w:rsid w:val="18817248"/>
    <w:rsid w:val="18A61DA6"/>
    <w:rsid w:val="19F95C57"/>
    <w:rsid w:val="1A131F07"/>
    <w:rsid w:val="1A4B738C"/>
    <w:rsid w:val="1A7B3CAC"/>
    <w:rsid w:val="1A85318B"/>
    <w:rsid w:val="1B3A7137"/>
    <w:rsid w:val="1B621212"/>
    <w:rsid w:val="1B6A028A"/>
    <w:rsid w:val="1BC07561"/>
    <w:rsid w:val="1BEF61D8"/>
    <w:rsid w:val="1CCD243C"/>
    <w:rsid w:val="1CFA2B60"/>
    <w:rsid w:val="1D4C1915"/>
    <w:rsid w:val="1D4C489C"/>
    <w:rsid w:val="1D5F153D"/>
    <w:rsid w:val="1D77625B"/>
    <w:rsid w:val="1D897B3E"/>
    <w:rsid w:val="1D900FAC"/>
    <w:rsid w:val="1D9C7080"/>
    <w:rsid w:val="1DB139A6"/>
    <w:rsid w:val="1DD62741"/>
    <w:rsid w:val="1DD96F58"/>
    <w:rsid w:val="1DF67D29"/>
    <w:rsid w:val="1E1074B3"/>
    <w:rsid w:val="1EF04010"/>
    <w:rsid w:val="1F372511"/>
    <w:rsid w:val="1F4D6A53"/>
    <w:rsid w:val="1F4E13A2"/>
    <w:rsid w:val="1F5075A7"/>
    <w:rsid w:val="200A169C"/>
    <w:rsid w:val="20373B6B"/>
    <w:rsid w:val="20955921"/>
    <w:rsid w:val="212B5CB9"/>
    <w:rsid w:val="21773775"/>
    <w:rsid w:val="21BD3BC9"/>
    <w:rsid w:val="21D30515"/>
    <w:rsid w:val="21D90A04"/>
    <w:rsid w:val="21DC4D00"/>
    <w:rsid w:val="22520F6B"/>
    <w:rsid w:val="227422D1"/>
    <w:rsid w:val="22BB1AE1"/>
    <w:rsid w:val="22F76D4C"/>
    <w:rsid w:val="23170D73"/>
    <w:rsid w:val="235C7E0B"/>
    <w:rsid w:val="237654F9"/>
    <w:rsid w:val="23CB58C5"/>
    <w:rsid w:val="23FA34EA"/>
    <w:rsid w:val="2425608F"/>
    <w:rsid w:val="24340081"/>
    <w:rsid w:val="24B8633B"/>
    <w:rsid w:val="24D93E61"/>
    <w:rsid w:val="24FB0097"/>
    <w:rsid w:val="252D4104"/>
    <w:rsid w:val="252E0984"/>
    <w:rsid w:val="259A641B"/>
    <w:rsid w:val="25AF4CED"/>
    <w:rsid w:val="25BF5F9D"/>
    <w:rsid w:val="25D60C34"/>
    <w:rsid w:val="25E733A7"/>
    <w:rsid w:val="266A3C8E"/>
    <w:rsid w:val="26775A6E"/>
    <w:rsid w:val="269F4742"/>
    <w:rsid w:val="26F4725E"/>
    <w:rsid w:val="27E33092"/>
    <w:rsid w:val="28026C3E"/>
    <w:rsid w:val="285372DE"/>
    <w:rsid w:val="289C501C"/>
    <w:rsid w:val="28AF6FE6"/>
    <w:rsid w:val="28F32198"/>
    <w:rsid w:val="29081255"/>
    <w:rsid w:val="296B218C"/>
    <w:rsid w:val="298C178C"/>
    <w:rsid w:val="29B1579A"/>
    <w:rsid w:val="29BC28E1"/>
    <w:rsid w:val="2A263AA7"/>
    <w:rsid w:val="2A487885"/>
    <w:rsid w:val="2AA525ED"/>
    <w:rsid w:val="2AB12EF7"/>
    <w:rsid w:val="2AC572EF"/>
    <w:rsid w:val="2AD52518"/>
    <w:rsid w:val="2AE93D7A"/>
    <w:rsid w:val="2B740DCA"/>
    <w:rsid w:val="2C0A7242"/>
    <w:rsid w:val="2C3A7629"/>
    <w:rsid w:val="2C506477"/>
    <w:rsid w:val="2C64161F"/>
    <w:rsid w:val="2C6F69B8"/>
    <w:rsid w:val="2C737ABB"/>
    <w:rsid w:val="2C8A7119"/>
    <w:rsid w:val="2C9556E1"/>
    <w:rsid w:val="2D4F6771"/>
    <w:rsid w:val="2D75125A"/>
    <w:rsid w:val="2DBB177E"/>
    <w:rsid w:val="2E135C86"/>
    <w:rsid w:val="2E2F177C"/>
    <w:rsid w:val="2F5D0817"/>
    <w:rsid w:val="2F6873D5"/>
    <w:rsid w:val="2FEA2780"/>
    <w:rsid w:val="30286A6E"/>
    <w:rsid w:val="304F610C"/>
    <w:rsid w:val="30864E79"/>
    <w:rsid w:val="317A6276"/>
    <w:rsid w:val="31D923DE"/>
    <w:rsid w:val="31F819B1"/>
    <w:rsid w:val="32043945"/>
    <w:rsid w:val="325979FD"/>
    <w:rsid w:val="32A46934"/>
    <w:rsid w:val="32F15EE9"/>
    <w:rsid w:val="32F62071"/>
    <w:rsid w:val="33590EF8"/>
    <w:rsid w:val="339B18DE"/>
    <w:rsid w:val="33DF26A1"/>
    <w:rsid w:val="33E0799C"/>
    <w:rsid w:val="343A1973"/>
    <w:rsid w:val="35880E1F"/>
    <w:rsid w:val="35973119"/>
    <w:rsid w:val="35A007DB"/>
    <w:rsid w:val="35E6156A"/>
    <w:rsid w:val="35F324A2"/>
    <w:rsid w:val="36057DB5"/>
    <w:rsid w:val="362215BA"/>
    <w:rsid w:val="36484EE4"/>
    <w:rsid w:val="36C86BE4"/>
    <w:rsid w:val="372E147B"/>
    <w:rsid w:val="37515BB4"/>
    <w:rsid w:val="37715199"/>
    <w:rsid w:val="37AF22A1"/>
    <w:rsid w:val="37C67AB9"/>
    <w:rsid w:val="383B2C0C"/>
    <w:rsid w:val="38453457"/>
    <w:rsid w:val="38885295"/>
    <w:rsid w:val="38A07DB1"/>
    <w:rsid w:val="38BE36C3"/>
    <w:rsid w:val="394550E3"/>
    <w:rsid w:val="397B4EF0"/>
    <w:rsid w:val="398D31D5"/>
    <w:rsid w:val="398F15FA"/>
    <w:rsid w:val="39B23D8A"/>
    <w:rsid w:val="39FD3005"/>
    <w:rsid w:val="3AB625A5"/>
    <w:rsid w:val="3AD57C8F"/>
    <w:rsid w:val="3AF02870"/>
    <w:rsid w:val="3AFD0356"/>
    <w:rsid w:val="3B1B494E"/>
    <w:rsid w:val="3B384494"/>
    <w:rsid w:val="3BB00D79"/>
    <w:rsid w:val="3BC1635D"/>
    <w:rsid w:val="3BD0180A"/>
    <w:rsid w:val="3BDD24F9"/>
    <w:rsid w:val="3C191D85"/>
    <w:rsid w:val="3C57549E"/>
    <w:rsid w:val="3C596138"/>
    <w:rsid w:val="3C9E60D8"/>
    <w:rsid w:val="3CB211C0"/>
    <w:rsid w:val="3D1C394C"/>
    <w:rsid w:val="3D6C30D4"/>
    <w:rsid w:val="3DCC1065"/>
    <w:rsid w:val="3E314489"/>
    <w:rsid w:val="3E7003CA"/>
    <w:rsid w:val="3E8F03D9"/>
    <w:rsid w:val="3E9754F5"/>
    <w:rsid w:val="3EA60064"/>
    <w:rsid w:val="3EBB48D1"/>
    <w:rsid w:val="3EE050DC"/>
    <w:rsid w:val="3F3175DC"/>
    <w:rsid w:val="3F49792E"/>
    <w:rsid w:val="3F5E2FFF"/>
    <w:rsid w:val="3FDE587F"/>
    <w:rsid w:val="406109E1"/>
    <w:rsid w:val="406F3C82"/>
    <w:rsid w:val="408B29AB"/>
    <w:rsid w:val="409757F8"/>
    <w:rsid w:val="40A83063"/>
    <w:rsid w:val="40D85112"/>
    <w:rsid w:val="40E12A00"/>
    <w:rsid w:val="41965B68"/>
    <w:rsid w:val="424F0C65"/>
    <w:rsid w:val="42546080"/>
    <w:rsid w:val="42733239"/>
    <w:rsid w:val="42DD79EF"/>
    <w:rsid w:val="433E09E7"/>
    <w:rsid w:val="43535DF7"/>
    <w:rsid w:val="43DE7DDD"/>
    <w:rsid w:val="445649CA"/>
    <w:rsid w:val="44C03003"/>
    <w:rsid w:val="453B3FE5"/>
    <w:rsid w:val="45A62D35"/>
    <w:rsid w:val="45CF1A1E"/>
    <w:rsid w:val="45D77A40"/>
    <w:rsid w:val="4647108A"/>
    <w:rsid w:val="46667132"/>
    <w:rsid w:val="467C73BD"/>
    <w:rsid w:val="4710632C"/>
    <w:rsid w:val="4759276A"/>
    <w:rsid w:val="47623D23"/>
    <w:rsid w:val="485C24B0"/>
    <w:rsid w:val="4886695E"/>
    <w:rsid w:val="489D7B98"/>
    <w:rsid w:val="492A7094"/>
    <w:rsid w:val="495D3B5A"/>
    <w:rsid w:val="49E50A0C"/>
    <w:rsid w:val="4A0F1B58"/>
    <w:rsid w:val="4AD63EA6"/>
    <w:rsid w:val="4AFC4EAE"/>
    <w:rsid w:val="4B56510E"/>
    <w:rsid w:val="4B685E24"/>
    <w:rsid w:val="4C520CC6"/>
    <w:rsid w:val="4C684749"/>
    <w:rsid w:val="4CED0470"/>
    <w:rsid w:val="4D023A7E"/>
    <w:rsid w:val="4D135D5E"/>
    <w:rsid w:val="4D27787E"/>
    <w:rsid w:val="4DDF26F9"/>
    <w:rsid w:val="4DEA73D3"/>
    <w:rsid w:val="4E563BD2"/>
    <w:rsid w:val="4E803984"/>
    <w:rsid w:val="4ECD13F1"/>
    <w:rsid w:val="4EED4506"/>
    <w:rsid w:val="4F240D4E"/>
    <w:rsid w:val="4F2D26F9"/>
    <w:rsid w:val="4FB175F0"/>
    <w:rsid w:val="50C10E53"/>
    <w:rsid w:val="50C40F45"/>
    <w:rsid w:val="50F37185"/>
    <w:rsid w:val="50F9506A"/>
    <w:rsid w:val="51147C28"/>
    <w:rsid w:val="51365C50"/>
    <w:rsid w:val="51945430"/>
    <w:rsid w:val="51C876D0"/>
    <w:rsid w:val="51F94E8F"/>
    <w:rsid w:val="51FA3A7B"/>
    <w:rsid w:val="52B12EAC"/>
    <w:rsid w:val="52BF6E40"/>
    <w:rsid w:val="52DB0BA0"/>
    <w:rsid w:val="532E4442"/>
    <w:rsid w:val="532F253A"/>
    <w:rsid w:val="53321304"/>
    <w:rsid w:val="53525E77"/>
    <w:rsid w:val="53575F46"/>
    <w:rsid w:val="536B6383"/>
    <w:rsid w:val="53865D5E"/>
    <w:rsid w:val="539805A5"/>
    <w:rsid w:val="53C27BEA"/>
    <w:rsid w:val="54287630"/>
    <w:rsid w:val="54715DA9"/>
    <w:rsid w:val="549730FF"/>
    <w:rsid w:val="54C95D82"/>
    <w:rsid w:val="54CA2240"/>
    <w:rsid w:val="551D72AC"/>
    <w:rsid w:val="55457371"/>
    <w:rsid w:val="55D97D01"/>
    <w:rsid w:val="55F223F8"/>
    <w:rsid w:val="5627303D"/>
    <w:rsid w:val="565C08A9"/>
    <w:rsid w:val="567928C7"/>
    <w:rsid w:val="57002A47"/>
    <w:rsid w:val="574770C0"/>
    <w:rsid w:val="57AF2A4B"/>
    <w:rsid w:val="57F95B65"/>
    <w:rsid w:val="586207F0"/>
    <w:rsid w:val="5884059C"/>
    <w:rsid w:val="588E237D"/>
    <w:rsid w:val="58D959D8"/>
    <w:rsid w:val="58ED5D96"/>
    <w:rsid w:val="59000BBB"/>
    <w:rsid w:val="59034EFA"/>
    <w:rsid w:val="59797319"/>
    <w:rsid w:val="59F0644C"/>
    <w:rsid w:val="5A9F5F22"/>
    <w:rsid w:val="5B164B58"/>
    <w:rsid w:val="5B177ECC"/>
    <w:rsid w:val="5BB04138"/>
    <w:rsid w:val="5BC56CA2"/>
    <w:rsid w:val="5BE762B7"/>
    <w:rsid w:val="5C1457DF"/>
    <w:rsid w:val="5CF461E3"/>
    <w:rsid w:val="5D2C4A81"/>
    <w:rsid w:val="5D696691"/>
    <w:rsid w:val="5D994AF8"/>
    <w:rsid w:val="5DAD613A"/>
    <w:rsid w:val="5DC16AA5"/>
    <w:rsid w:val="5DCF2D4C"/>
    <w:rsid w:val="5E1051F2"/>
    <w:rsid w:val="5E427B58"/>
    <w:rsid w:val="5E8A2070"/>
    <w:rsid w:val="5F8B78BC"/>
    <w:rsid w:val="5FCC18BF"/>
    <w:rsid w:val="5FCC27F1"/>
    <w:rsid w:val="600E56D8"/>
    <w:rsid w:val="60234116"/>
    <w:rsid w:val="60416C86"/>
    <w:rsid w:val="60626ECA"/>
    <w:rsid w:val="606E5240"/>
    <w:rsid w:val="60BD33F3"/>
    <w:rsid w:val="60CE0D5F"/>
    <w:rsid w:val="60EC3E46"/>
    <w:rsid w:val="614C35B2"/>
    <w:rsid w:val="618A4DE0"/>
    <w:rsid w:val="61EB2D4C"/>
    <w:rsid w:val="623F5FD9"/>
    <w:rsid w:val="62782512"/>
    <w:rsid w:val="62AA7C49"/>
    <w:rsid w:val="62B6565F"/>
    <w:rsid w:val="62BA141A"/>
    <w:rsid w:val="62BF4052"/>
    <w:rsid w:val="62D45B82"/>
    <w:rsid w:val="634B1060"/>
    <w:rsid w:val="635F420D"/>
    <w:rsid w:val="6394404B"/>
    <w:rsid w:val="63FE7BE8"/>
    <w:rsid w:val="645736D1"/>
    <w:rsid w:val="64593D8F"/>
    <w:rsid w:val="64621D9C"/>
    <w:rsid w:val="646D52FA"/>
    <w:rsid w:val="647F7A80"/>
    <w:rsid w:val="649F34EC"/>
    <w:rsid w:val="64AF5D72"/>
    <w:rsid w:val="64BC5284"/>
    <w:rsid w:val="64DE39FD"/>
    <w:rsid w:val="65352F95"/>
    <w:rsid w:val="65705938"/>
    <w:rsid w:val="6576174A"/>
    <w:rsid w:val="65C40899"/>
    <w:rsid w:val="66170B92"/>
    <w:rsid w:val="66187B8A"/>
    <w:rsid w:val="66AC747E"/>
    <w:rsid w:val="6708439C"/>
    <w:rsid w:val="673C69AE"/>
    <w:rsid w:val="677450E9"/>
    <w:rsid w:val="678D692A"/>
    <w:rsid w:val="67F041B5"/>
    <w:rsid w:val="682A2BBD"/>
    <w:rsid w:val="68363FB3"/>
    <w:rsid w:val="686E73E0"/>
    <w:rsid w:val="688B4C61"/>
    <w:rsid w:val="68BF1DF2"/>
    <w:rsid w:val="692F5DC6"/>
    <w:rsid w:val="69345E0F"/>
    <w:rsid w:val="69796084"/>
    <w:rsid w:val="697F39E5"/>
    <w:rsid w:val="69C905E9"/>
    <w:rsid w:val="69D375A0"/>
    <w:rsid w:val="69FC6012"/>
    <w:rsid w:val="6A227BDF"/>
    <w:rsid w:val="6A6D1ABA"/>
    <w:rsid w:val="6A856410"/>
    <w:rsid w:val="6A955C29"/>
    <w:rsid w:val="6A9F0E62"/>
    <w:rsid w:val="6AE465B9"/>
    <w:rsid w:val="6B456B92"/>
    <w:rsid w:val="6B52407B"/>
    <w:rsid w:val="6BC46394"/>
    <w:rsid w:val="6C140386"/>
    <w:rsid w:val="6C412C86"/>
    <w:rsid w:val="6CD17748"/>
    <w:rsid w:val="6D2A3818"/>
    <w:rsid w:val="6D4E6782"/>
    <w:rsid w:val="6D616E55"/>
    <w:rsid w:val="6E064315"/>
    <w:rsid w:val="6E1163BB"/>
    <w:rsid w:val="6E3A7147"/>
    <w:rsid w:val="6F802982"/>
    <w:rsid w:val="6F8E2544"/>
    <w:rsid w:val="6FAB5E9A"/>
    <w:rsid w:val="6FDC3F46"/>
    <w:rsid w:val="6FF0257A"/>
    <w:rsid w:val="70127D3D"/>
    <w:rsid w:val="70270EF5"/>
    <w:rsid w:val="707E4E10"/>
    <w:rsid w:val="7103219C"/>
    <w:rsid w:val="710D2F6B"/>
    <w:rsid w:val="719D0AC2"/>
    <w:rsid w:val="71D21FEA"/>
    <w:rsid w:val="71EA058B"/>
    <w:rsid w:val="729D7313"/>
    <w:rsid w:val="72A84453"/>
    <w:rsid w:val="72C539AB"/>
    <w:rsid w:val="730A7628"/>
    <w:rsid w:val="74BA3FA1"/>
    <w:rsid w:val="75465D7B"/>
    <w:rsid w:val="754A11C1"/>
    <w:rsid w:val="757711F0"/>
    <w:rsid w:val="764B7BF8"/>
    <w:rsid w:val="76751D7C"/>
    <w:rsid w:val="775D52C0"/>
    <w:rsid w:val="776D0E9C"/>
    <w:rsid w:val="77AE613E"/>
    <w:rsid w:val="781C1952"/>
    <w:rsid w:val="781D31B1"/>
    <w:rsid w:val="7856580F"/>
    <w:rsid w:val="7892390B"/>
    <w:rsid w:val="789C7C7D"/>
    <w:rsid w:val="78B94007"/>
    <w:rsid w:val="78BA45F5"/>
    <w:rsid w:val="78D31A5B"/>
    <w:rsid w:val="78E94D96"/>
    <w:rsid w:val="79605E2E"/>
    <w:rsid w:val="7A5C16DB"/>
    <w:rsid w:val="7A644D1A"/>
    <w:rsid w:val="7AE94CA3"/>
    <w:rsid w:val="7BDD6014"/>
    <w:rsid w:val="7C47221C"/>
    <w:rsid w:val="7CEA5926"/>
    <w:rsid w:val="7D0D70C2"/>
    <w:rsid w:val="7D143405"/>
    <w:rsid w:val="7D8152E4"/>
    <w:rsid w:val="7DAD4D72"/>
    <w:rsid w:val="7DD05424"/>
    <w:rsid w:val="7E3E7BAA"/>
    <w:rsid w:val="7E4523BE"/>
    <w:rsid w:val="7EA02916"/>
    <w:rsid w:val="7EB04079"/>
    <w:rsid w:val="7ECB107D"/>
    <w:rsid w:val="7F287B95"/>
    <w:rsid w:val="7FCC2216"/>
    <w:rsid w:val="7FD11B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spacing w:before="4"/>
    </w:pPr>
    <w:rPr>
      <w:rFonts w:ascii="Times New Roman" w:hAnsi="Times New Roman" w:eastAsia="Times New Roman" w:cs="Times New Roman"/>
      <w:sz w:val="20"/>
      <w:szCs w:val="20"/>
    </w:rPr>
  </w:style>
  <w:style w:type="paragraph" w:styleId="6">
    <w:name w:val="Body Text Indent"/>
    <w:basedOn w:val="1"/>
    <w:qFormat/>
    <w:uiPriority w:val="0"/>
    <w:pPr>
      <w:ind w:left="-88" w:firstLine="516" w:firstLineChars="199"/>
    </w:pPr>
    <w:rPr>
      <w:sz w:val="24"/>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1"/>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Subtitle"/>
    <w:basedOn w:val="1"/>
    <w:next w:val="1"/>
    <w:qFormat/>
    <w:uiPriority w:val="0"/>
    <w:pPr>
      <w:spacing w:line="340" w:lineRule="exact"/>
      <w:ind w:firstLine="0" w:firstLineChars="0"/>
      <w:jc w:val="center"/>
    </w:pPr>
    <w:rPr>
      <w:rFonts w:ascii="Cambria" w:hAnsi="Cambria"/>
      <w:bCs/>
      <w:sz w:val="21"/>
      <w:szCs w:val="32"/>
    </w:rPr>
  </w:style>
  <w:style w:type="paragraph" w:styleId="13">
    <w:name w:val="Body Text Indent 3"/>
    <w:basedOn w:val="1"/>
    <w:qFormat/>
    <w:uiPriority w:val="0"/>
    <w:pPr>
      <w:spacing w:after="120" w:afterLines="0"/>
      <w:ind w:left="420" w:leftChars="200"/>
    </w:pPr>
    <w:rPr>
      <w:sz w:val="16"/>
      <w:szCs w:val="16"/>
    </w:rPr>
  </w:style>
  <w:style w:type="paragraph" w:styleId="14">
    <w:name w:val="toc 2"/>
    <w:basedOn w:val="1"/>
    <w:next w:val="1"/>
    <w:qFormat/>
    <w:uiPriority w:val="0"/>
    <w:pPr>
      <w:ind w:left="420" w:leftChars="200"/>
    </w:pPr>
  </w:style>
  <w:style w:type="paragraph" w:styleId="15">
    <w:name w:val="Body Text 2"/>
    <w:basedOn w:val="1"/>
    <w:autoRedefine/>
    <w:qFormat/>
    <w:uiPriority w:val="0"/>
    <w:pPr>
      <w:spacing w:after="120" w:afterLines="0" w:line="480" w:lineRule="auto"/>
    </w:pPr>
  </w:style>
  <w:style w:type="paragraph" w:styleId="16">
    <w:name w:val="Normal (Web)"/>
    <w:basedOn w:val="1"/>
    <w:autoRedefine/>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rFonts w:ascii="Arial" w:hAnsi="Arial" w:cs="Arial"/>
      <w:color w:val="333333"/>
      <w:kern w:val="0"/>
      <w:sz w:val="18"/>
      <w:szCs w:val="18"/>
      <w:lang w:val="en-US" w:eastAsia="zh-CN" w:bidi="ar"/>
    </w:rPr>
  </w:style>
  <w:style w:type="paragraph" w:styleId="17">
    <w:name w:val="Title"/>
    <w:basedOn w:val="1"/>
    <w:next w:val="1"/>
    <w:qFormat/>
    <w:uiPriority w:val="0"/>
    <w:pPr>
      <w:spacing w:before="50" w:beforeLines="50"/>
      <w:ind w:firstLine="0" w:firstLineChars="0"/>
      <w:jc w:val="center"/>
      <w:outlineLvl w:val="3"/>
    </w:pPr>
    <w:rPr>
      <w:rFonts w:ascii="Cambria" w:hAnsi="Cambria" w:eastAsia="黑体"/>
      <w:bCs/>
      <w:szCs w:val="32"/>
    </w:rPr>
  </w:style>
  <w:style w:type="paragraph" w:styleId="18">
    <w:name w:val="Body Text First Indent"/>
    <w:basedOn w:val="1"/>
    <w:qFormat/>
    <w:uiPriority w:val="0"/>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character" w:styleId="23">
    <w:name w:val="annotation reference"/>
    <w:basedOn w:val="21"/>
    <w:autoRedefine/>
    <w:qFormat/>
    <w:uiPriority w:val="0"/>
    <w:rPr>
      <w:sz w:val="21"/>
      <w:szCs w:val="21"/>
    </w:rPr>
  </w:style>
  <w:style w:type="character" w:customStyle="1" w:styleId="24">
    <w:name w:val="标题 1 Char"/>
    <w:link w:val="2"/>
    <w:qFormat/>
    <w:uiPriority w:val="0"/>
    <w:rPr>
      <w:b/>
      <w:kern w:val="44"/>
      <w:sz w:val="44"/>
    </w:rPr>
  </w:style>
  <w:style w:type="paragraph" w:customStyle="1" w:styleId="25">
    <w:name w:val="段落"/>
    <w:basedOn w:val="1"/>
    <w:qFormat/>
    <w:uiPriority w:val="0"/>
    <w:pPr>
      <w:spacing w:line="540" w:lineRule="exact"/>
      <w:ind w:firstLine="612"/>
    </w:pPr>
    <w:rPr>
      <w:color w:val="000000"/>
      <w:kern w:val="24"/>
      <w:sz w:val="28"/>
      <w:szCs w:val="28"/>
    </w:rPr>
  </w:style>
  <w:style w:type="paragraph" w:customStyle="1" w:styleId="26">
    <w:name w:val="p0"/>
    <w:basedOn w:val="1"/>
    <w:qFormat/>
    <w:uiPriority w:val="0"/>
    <w:pPr>
      <w:widowControl/>
    </w:pPr>
    <w:rPr>
      <w:kern w:val="0"/>
      <w:szCs w:val="21"/>
    </w:rPr>
  </w:style>
  <w:style w:type="paragraph" w:customStyle="1" w:styleId="27">
    <w:name w:val="p17"/>
    <w:basedOn w:val="1"/>
    <w:qFormat/>
    <w:uiPriority w:val="0"/>
    <w:pPr>
      <w:widowControl/>
      <w:ind w:firstLine="630"/>
    </w:pPr>
    <w:rPr>
      <w:kern w:val="0"/>
      <w:sz w:val="24"/>
    </w:rPr>
  </w:style>
  <w:style w:type="paragraph" w:customStyle="1" w:styleId="28">
    <w:name w:val="Body Text First Indent"/>
    <w:qFormat/>
    <w:uiPriority w:val="0"/>
    <w:pPr>
      <w:ind w:firstLine="420" w:firstLineChars="100"/>
    </w:pPr>
    <w:rPr>
      <w:rFonts w:ascii="Times New Roman" w:hAnsi="Times New Roman" w:eastAsia="宋体" w:cs="Times New Roman"/>
      <w:sz w:val="21"/>
      <w:szCs w:val="22"/>
      <w:lang w:val="en-US" w:eastAsia="zh-CN" w:bidi="ar-SA"/>
    </w:rPr>
  </w:style>
  <w:style w:type="paragraph" w:customStyle="1" w:styleId="29">
    <w:name w:val="正文 New New New New New New New New New New New New New New New New New New New New New New New New New New New New New New New New New New New New New New New New New New New New New New New New"/>
    <w:autoRedefine/>
    <w:qFormat/>
    <w:uiPriority w:val="0"/>
    <w:pPr>
      <w:widowControl w:val="0"/>
      <w:tabs>
        <w:tab w:val="left" w:pos="1021"/>
      </w:tabs>
      <w:spacing w:line="300" w:lineRule="auto"/>
      <w:ind w:left="420" w:hanging="420"/>
      <w:jc w:val="both"/>
    </w:pPr>
    <w:rPr>
      <w:rFonts w:ascii="Times New Roman" w:hAnsi="Times New Roman" w:eastAsia="宋体" w:cs="Times New Roman"/>
      <w:kern w:val="2"/>
      <w:sz w:val="24"/>
      <w:szCs w:val="24"/>
      <w:lang w:val="en-US" w:eastAsia="zh-CN" w:bidi="ar-SA"/>
    </w:rPr>
  </w:style>
  <w:style w:type="paragraph" w:customStyle="1" w:styleId="30">
    <w:name w:val="表格"/>
    <w:basedOn w:val="31"/>
    <w:qFormat/>
    <w:uiPriority w:val="0"/>
    <w:pPr>
      <w:tabs>
        <w:tab w:val="left" w:pos="2700"/>
        <w:tab w:val="left" w:pos="6300"/>
      </w:tabs>
      <w:spacing w:after="0" w:afterLines="0" w:line="240" w:lineRule="auto"/>
      <w:ind w:left="0" w:right="0" w:firstLine="0" w:firstLineChars="0"/>
    </w:pPr>
    <w:rPr>
      <w:rFonts w:ascii="Times New Roman" w:hAnsi="Times New Roman" w:eastAsia="宋体"/>
      <w:sz w:val="21"/>
    </w:rPr>
  </w:style>
  <w:style w:type="paragraph" w:customStyle="1" w:styleId="31">
    <w:name w:val="表头"/>
    <w:basedOn w:val="1"/>
    <w:qFormat/>
    <w:uiPriority w:val="0"/>
    <w:pPr>
      <w:tabs>
        <w:tab w:val="left" w:pos="2700"/>
        <w:tab w:val="left" w:pos="6300"/>
      </w:tabs>
      <w:spacing w:after="93" w:afterLines="30" w:line="500" w:lineRule="exact"/>
      <w:jc w:val="center"/>
    </w:pPr>
    <w:rPr>
      <w:rFonts w:ascii="黑体" w:eastAsia="黑体"/>
    </w:rPr>
  </w:style>
  <w:style w:type="paragraph" w:customStyle="1" w:styleId="32">
    <w:name w:val="报告正文"/>
    <w:basedOn w:val="1"/>
    <w:qFormat/>
    <w:uiPriority w:val="0"/>
    <w:pPr>
      <w:spacing w:line="480" w:lineRule="exact"/>
      <w:ind w:firstLine="200" w:firstLineChars="200"/>
    </w:pPr>
    <w:rPr>
      <w:rFonts w:ascii="Times New Roman" w:hAnsi="Times New Roman" w:eastAsia="宋体"/>
      <w:sz w:val="24"/>
    </w:rPr>
  </w:style>
  <w:style w:type="paragraph" w:customStyle="1" w:styleId="33">
    <w:name w:val="正文古"/>
    <w:basedOn w:val="1"/>
    <w:qFormat/>
    <w:uiPriority w:val="0"/>
    <w:pPr>
      <w:autoSpaceDE/>
      <w:autoSpaceDN/>
      <w:adjustRightInd/>
    </w:pPr>
    <w:rPr>
      <w:rFonts w:ascii="Calibri" w:hAnsi="Calibri"/>
    </w:rPr>
  </w:style>
  <w:style w:type="paragraph" w:customStyle="1" w:styleId="34">
    <w:name w:val="标题4古"/>
    <w:basedOn w:val="1"/>
    <w:qFormat/>
    <w:uiPriority w:val="1"/>
    <w:pPr>
      <w:outlineLvl w:val="3"/>
    </w:pPr>
    <w:rPr>
      <w:szCs w:val="20"/>
    </w:rPr>
  </w:style>
  <w:style w:type="paragraph" w:customStyle="1" w:styleId="35">
    <w:name w:val="图表标题古"/>
    <w:basedOn w:val="17"/>
    <w:autoRedefine/>
    <w:qFormat/>
    <w:uiPriority w:val="1"/>
    <w:pPr>
      <w:spacing w:before="120"/>
    </w:pPr>
    <w:rPr>
      <w:spacing w:val="-1"/>
    </w:rPr>
  </w:style>
  <w:style w:type="paragraph" w:styleId="36">
    <w:name w:val="List Paragraph"/>
    <w:basedOn w:val="1"/>
    <w:autoRedefine/>
    <w:qFormat/>
    <w:uiPriority w:val="34"/>
    <w:pPr>
      <w:ind w:firstLine="420" w:firstLineChars="200"/>
    </w:pPr>
  </w:style>
  <w:style w:type="paragraph" w:customStyle="1" w:styleId="37">
    <w:name w:val="表样式2"/>
    <w:basedOn w:val="1"/>
    <w:qFormat/>
    <w:uiPriority w:val="0"/>
    <w:pPr>
      <w:adjustRightInd w:val="0"/>
      <w:snapToGrid w:val="0"/>
      <w:jc w:val="center"/>
    </w:pPr>
    <w:rPr>
      <w:rFonts w:ascii="Times New Roman" w:hAnsi="宋体"/>
      <w:szCs w:val="21"/>
    </w:rPr>
  </w:style>
  <w:style w:type="paragraph" w:customStyle="1" w:styleId="38">
    <w:name w:val="正文 首行缩进:  2 字符"/>
    <w:basedOn w:val="1"/>
    <w:qFormat/>
    <w:uiPriority w:val="0"/>
    <w:pPr>
      <w:adjustRightInd w:val="0"/>
      <w:snapToGrid w:val="0"/>
      <w:spacing w:line="500" w:lineRule="exact"/>
      <w:ind w:firstLine="200" w:firstLineChars="200"/>
      <w:jc w:val="left"/>
    </w:pPr>
    <w:rPr>
      <w:sz w:val="24"/>
      <w:szCs w:val="20"/>
    </w:rPr>
  </w:style>
  <w:style w:type="paragraph" w:customStyle="1" w:styleId="39">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40">
    <w:name w:val="表格文字2"/>
    <w:qFormat/>
    <w:uiPriority w:val="0"/>
    <w:pPr>
      <w:spacing w:before="60"/>
      <w:jc w:val="center"/>
    </w:pPr>
    <w:rPr>
      <w:rFonts w:ascii="Times New Roman" w:hAnsi="Times New Roman" w:eastAsia="宋体" w:cs="Times New Roman"/>
      <w:lang w:val="en-US" w:eastAsia="zh-CN" w:bidi="ar-SA"/>
    </w:rPr>
  </w:style>
  <w:style w:type="paragraph" w:customStyle="1" w:styleId="41">
    <w:name w:val="我样式3"/>
    <w:basedOn w:val="1"/>
    <w:qFormat/>
    <w:uiPriority w:val="0"/>
    <w:pPr>
      <w:spacing w:before="260" w:after="260" w:line="480" w:lineRule="exact"/>
      <w:outlineLvl w:val="2"/>
    </w:pPr>
    <w:rPr>
      <w:b/>
      <w:bCs/>
      <w:spacing w:val="6"/>
      <w:sz w:val="30"/>
      <w:szCs w:val="30"/>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oleObject" Target="embeddings/oleObject2.bin"/><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jpe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1.emf"/><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oleObject" Target="embeddings/oleObject1.bin"/><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customXml" Target="../customXml/item1.xml"/><Relationship Id="rId195" Type="http://schemas.openxmlformats.org/officeDocument/2006/relationships/image" Target="media/image188.jpeg"/><Relationship Id="rId194" Type="http://schemas.openxmlformats.org/officeDocument/2006/relationships/image" Target="media/image187.jpe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jpe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jpe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jpe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jpe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jpe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jpe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jpe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jpe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jpe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jpe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2017-11-06T07:14:00Z</dcterms:created>
  <dc:creator>Z</dc:creator>
  <cp:lastModifiedBy>A。鷰子（湖南绿通蔬菜配送）</cp:lastModifiedBy>
  <cp:lastPrinted>2018-06-04T02:10:00Z</cp:lastPrinted>
  <dcterms:modified xsi:type="dcterms:W3CDTF">2023-12-25T03:12:36Z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9D1603F7539B4B22980112604968B6C0_12</vt:lpwstr>
  </property>
</Properties>
</file>