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4E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525FF1AF"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在编在岗人员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相关证明</w:t>
      </w:r>
    </w:p>
    <w:p w14:paraId="08937863">
      <w:pPr>
        <w:pStyle w:val="3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6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37CC8ADC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本单位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，籍贯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，身份证号码：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，于   年  月至   年   月，在我单位从事              工作，经研究，同意其报考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2024年衡山县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事业单位人才引进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招聘考试。</w:t>
      </w:r>
    </w:p>
    <w:p w14:paraId="7251BB5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56C188E8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（此证明限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衡山县事业单位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人才引进资格审查时使用）。</w:t>
      </w:r>
    </w:p>
    <w:p w14:paraId="039E8B58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2689364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AE815DA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工</w:t>
      </w:r>
      <w:r>
        <w:rPr>
          <w:rStyle w:val="6"/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作单位（盖章）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 w14:paraId="201B7CD2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法</w:t>
      </w:r>
      <w:r>
        <w:rPr>
          <w:rStyle w:val="6"/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定代表人签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章：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 w14:paraId="07BA0B43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期：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64F50787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62B14B0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30938E6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Style w:val="6"/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管行政部门（盖章）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 w14:paraId="55B6F77D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法</w:t>
      </w:r>
      <w:r>
        <w:rPr>
          <w:rStyle w:val="6"/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定代表人签章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：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 w14:paraId="3BEFF120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期： 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0FA17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15880"/>
    <w:rsid w:val="2A9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qowt-font9"/>
    <w:basedOn w:val="5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2025-01-03T03:41:00Z</dcterms:created>
  <dc:creator>A。鷰子（湖南绿通蔬菜配送）</dc:creator>
  <cp:lastModifiedBy>A。鷰子（湖南绿通蔬菜配送）</cp:lastModifiedBy>
  <dcterms:modified xsi:type="dcterms:W3CDTF">2025-01-03T03:42:06Z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B7281F3C67BC46F4BE56F7A502A29A00_11</vt:lpwstr>
  </property>
  <property fmtid="{D5CDD505-2E9C-101B-9397-08002B2CF9AE}" pid="4" name="KSOTemplateDocerSaveRecord">
    <vt:lpwstr>eyJoZGlkIjoiZDA1ODc3YmZmNGFlYzNjMDZlNzMzMWQ4MGJhMjFkZDciLCJ1c2VySWQiOiIzOTkwNjYwMjUifQ==</vt:lpwstr>
  </property>
</Properties>
</file>