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26" w:rsidRDefault="006F37FE" w:rsidP="007B49AC">
      <w:pPr>
        <w:ind w:firstLineChars="200" w:firstLine="700"/>
        <w:jc w:val="center"/>
        <w:rPr>
          <w:rFonts w:eastAsia="方正小标宋_GBK"/>
          <w:kern w:val="0"/>
          <w:sz w:val="36"/>
          <w:szCs w:val="36"/>
        </w:rPr>
      </w:pPr>
      <w:bookmarkStart w:id="0" w:name="_GoBack"/>
      <w:bookmarkEnd w:id="0"/>
      <w:r>
        <w:rPr>
          <w:rFonts w:eastAsia="方正小标宋_GBK" w:hint="eastAsia"/>
          <w:kern w:val="0"/>
          <w:sz w:val="36"/>
          <w:szCs w:val="36"/>
        </w:rPr>
        <w:t>部门整体支出绩效评价基础数据表</w:t>
      </w:r>
    </w:p>
    <w:p w:rsidR="000A5B26" w:rsidRDefault="006F37FE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填报单位：</w:t>
      </w:r>
      <w:r w:rsidR="008B487A">
        <w:rPr>
          <w:rFonts w:eastAsia="仿宋_GB2312" w:hint="eastAsia"/>
          <w:kern w:val="0"/>
          <w:sz w:val="24"/>
        </w:rPr>
        <w:t>衡山县新桥</w:t>
      </w:r>
      <w:r w:rsidR="00AE065F">
        <w:rPr>
          <w:rFonts w:eastAsia="仿宋_GB2312" w:hint="eastAsia"/>
          <w:kern w:val="0"/>
          <w:sz w:val="24"/>
        </w:rPr>
        <w:t>镇人民政府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W w:w="9464" w:type="dxa"/>
        <w:jc w:val="center"/>
        <w:tblLayout w:type="fixed"/>
        <w:tblLook w:val="04A0"/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:rsidR="000A5B26">
        <w:trPr>
          <w:trHeight w:val="25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9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控制率</w:t>
            </w:r>
          </w:p>
        </w:tc>
      </w:tr>
      <w:tr w:rsidR="000A5B26">
        <w:trPr>
          <w:trHeight w:val="206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0A5B26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 w:rsidP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  <w:r w:rsidR="008B487A">
              <w:rPr>
                <w:rFonts w:eastAsia="仿宋_GB2312" w:hint="eastAsia"/>
                <w:kern w:val="0"/>
                <w:szCs w:val="21"/>
              </w:rPr>
              <w:t>44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100%</w:t>
            </w:r>
          </w:p>
        </w:tc>
      </w:tr>
      <w:tr w:rsidR="000A5B26">
        <w:trPr>
          <w:trHeight w:val="342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8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9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9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年决算数</w:t>
            </w:r>
          </w:p>
        </w:tc>
      </w:tr>
      <w:tr w:rsidR="000A5B26">
        <w:trPr>
          <w:trHeight w:val="40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三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公经费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3.76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266C8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266C8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3.87</w:t>
            </w:r>
          </w:p>
        </w:tc>
      </w:tr>
      <w:tr w:rsidR="000A5B26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eastAsia="仿宋_GB2312" w:hint="eastAsia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7B49A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AE065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</w:p>
        </w:tc>
      </w:tr>
      <w:tr w:rsidR="000A5B26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eastAsia="仿宋_GB2312" w:hint="eastAsia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0A5B26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7B49A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AE065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</w:p>
        </w:tc>
      </w:tr>
      <w:tr w:rsidR="000A5B26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eastAsia="仿宋_GB2312" w:hint="eastAsia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0A5B26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eastAsia="仿宋_GB2312" w:hint="eastAsia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3.76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266C8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266C8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3.87</w:t>
            </w:r>
          </w:p>
        </w:tc>
      </w:tr>
      <w:tr w:rsidR="000A5B26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576.41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1923.1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1923.1</w:t>
            </w:r>
          </w:p>
        </w:tc>
      </w:tr>
      <w:tr w:rsidR="000A5B26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Pr="007B49AC" w:rsidRDefault="00AE065F" w:rsidP="007B49AC">
            <w:pPr>
              <w:spacing w:line="560" w:lineRule="exact"/>
              <w:rPr>
                <w:rFonts w:eastAsia="仿宋_GB2312"/>
                <w:kern w:val="0"/>
                <w:szCs w:val="21"/>
              </w:rPr>
            </w:pPr>
            <w:r w:rsidRPr="00AE065F">
              <w:rPr>
                <w:rFonts w:eastAsia="仿宋_GB2312" w:hint="eastAsia"/>
                <w:kern w:val="0"/>
                <w:szCs w:val="21"/>
              </w:rPr>
              <w:t>村级</w:t>
            </w:r>
            <w:r w:rsidR="008B487A">
              <w:rPr>
                <w:rFonts w:eastAsia="仿宋_GB2312" w:hint="eastAsia"/>
                <w:kern w:val="0"/>
                <w:szCs w:val="21"/>
              </w:rPr>
              <w:t>（社区）</w:t>
            </w:r>
            <w:r w:rsidRPr="00AE065F">
              <w:rPr>
                <w:rFonts w:eastAsia="仿宋_GB2312" w:hint="eastAsia"/>
                <w:kern w:val="0"/>
                <w:szCs w:val="21"/>
              </w:rPr>
              <w:t>运行经费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297.97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281.7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281.7</w:t>
            </w:r>
          </w:p>
        </w:tc>
      </w:tr>
      <w:tr w:rsidR="00AE065F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5F" w:rsidRPr="00AE065F" w:rsidRDefault="00AE065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AE065F">
              <w:rPr>
                <w:rFonts w:eastAsia="仿宋_GB2312" w:hint="eastAsia"/>
                <w:kern w:val="0"/>
                <w:szCs w:val="21"/>
              </w:rPr>
              <w:t>危房改造资金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65F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147.28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65F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64.7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65F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64.7</w:t>
            </w:r>
          </w:p>
        </w:tc>
      </w:tr>
      <w:tr w:rsidR="008B487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7A" w:rsidRPr="00AE065F" w:rsidRDefault="008B487A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特色小镇建设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87A" w:rsidRDefault="008B4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87A" w:rsidRDefault="008B487A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1089.88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87A" w:rsidRDefault="008B487A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1089.88</w:t>
            </w:r>
          </w:p>
        </w:tc>
      </w:tr>
      <w:tr w:rsidR="000A5B26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72.92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157.33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157.33</w:t>
            </w:r>
          </w:p>
        </w:tc>
      </w:tr>
      <w:tr w:rsidR="000A5B26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2.05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10.85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10.85</w:t>
            </w:r>
          </w:p>
        </w:tc>
      </w:tr>
      <w:tr w:rsidR="000A5B26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 w:hint="eastAsia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 w:rsidP="00761E9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4.89</w:t>
            </w:r>
            <w:r w:rsidR="006F37FE"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 w:rsidP="007B49A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9.64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 w:rsidP="007B49A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9.64</w:t>
            </w:r>
          </w:p>
        </w:tc>
      </w:tr>
      <w:tr w:rsidR="000A5B26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 w:hint="eastAsia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6.35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10.53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10.53</w:t>
            </w:r>
          </w:p>
        </w:tc>
      </w:tr>
      <w:tr w:rsidR="000A5B26">
        <w:trPr>
          <w:trHeight w:val="31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 w:rsidP="007B49AC">
            <w:pPr>
              <w:widowControl/>
              <w:ind w:firstLineChars="550" w:firstLine="11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0A5B2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0A5B2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0A5B2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A5B26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0A5B2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</w:p>
        </w:tc>
      </w:tr>
      <w:tr w:rsidR="000A5B26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274.88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ED15C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274.88</w:t>
            </w:r>
          </w:p>
        </w:tc>
      </w:tr>
      <w:tr w:rsidR="000A5B26">
        <w:trPr>
          <w:trHeight w:val="904"/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/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 w:hint="eastAsia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/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投资概算控制率</w:t>
            </w:r>
          </w:p>
        </w:tc>
      </w:tr>
      <w:tr w:rsidR="000A5B26">
        <w:trPr>
          <w:trHeight w:val="454"/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0A5B26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0A5B26">
        <w:trPr>
          <w:trHeight w:val="5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B26" w:rsidRDefault="006F37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0A5B26" w:rsidRDefault="006F37FE">
      <w:pPr>
        <w:rPr>
          <w:rFonts w:eastAsia="仿宋_GB2312"/>
          <w:kern w:val="0"/>
          <w:sz w:val="22"/>
          <w:szCs w:val="22"/>
        </w:rPr>
      </w:pPr>
      <w:r>
        <w:rPr>
          <w:rFonts w:eastAsia="仿宋_GB2312" w:hint="eastAsia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eastAsia="仿宋_GB2312" w:hint="eastAsia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eastAsia="仿宋_GB2312" w:hint="eastAsia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eastAsia="仿宋_GB2312" w:hint="eastAsia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eastAsia="仿宋_GB2312" w:hint="eastAsia"/>
          <w:kern w:val="0"/>
          <w:sz w:val="22"/>
          <w:szCs w:val="22"/>
        </w:rPr>
        <w:t>填报基本支出中的一般商品和服务支出。</w:t>
      </w:r>
    </w:p>
    <w:p w:rsidR="000A5B26" w:rsidRDefault="000A5B26">
      <w:pPr>
        <w:rPr>
          <w:rFonts w:eastAsia="仿宋_GB2312"/>
          <w:kern w:val="0"/>
          <w:sz w:val="22"/>
          <w:szCs w:val="22"/>
        </w:rPr>
      </w:pPr>
    </w:p>
    <w:sectPr w:rsidR="000A5B26" w:rsidSect="000A5B26">
      <w:footerReference w:type="even" r:id="rId8"/>
      <w:footerReference w:type="default" r:id="rId9"/>
      <w:pgSz w:w="11906" w:h="16838"/>
      <w:pgMar w:top="1559" w:right="1287" w:bottom="1440" w:left="1622" w:header="851" w:footer="1021" w:gutter="0"/>
      <w:cols w:space="720"/>
      <w:docGrid w:type="linesAndChars" w:linePitch="312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404" w:rsidRDefault="00663404" w:rsidP="000A5B26">
      <w:r>
        <w:separator/>
      </w:r>
    </w:p>
  </w:endnote>
  <w:endnote w:type="continuationSeparator" w:id="0">
    <w:p w:rsidR="00663404" w:rsidRDefault="00663404" w:rsidP="000A5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26" w:rsidRDefault="004C3AE1">
    <w:pPr>
      <w:pStyle w:val="a6"/>
      <w:framePr w:wrap="around" w:vAnchor="text" w:hAnchor="margin" w:xAlign="center" w:y="1"/>
      <w:rPr>
        <w:rStyle w:val="a7"/>
      </w:rPr>
    </w:pPr>
    <w:r>
      <w:fldChar w:fldCharType="begin"/>
    </w:r>
    <w:r w:rsidR="006F37FE">
      <w:rPr>
        <w:rStyle w:val="a7"/>
      </w:rPr>
      <w:instrText xml:space="preserve">PAGE  </w:instrText>
    </w:r>
    <w:r>
      <w:fldChar w:fldCharType="end"/>
    </w:r>
  </w:p>
  <w:p w:rsidR="000A5B26" w:rsidRDefault="000A5B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26" w:rsidRDefault="004C3AE1">
    <w:pPr>
      <w:pStyle w:val="a6"/>
      <w:framePr w:wrap="around" w:vAnchor="text" w:hAnchor="margin" w:xAlign="center" w:y="1"/>
      <w:rPr>
        <w:rStyle w:val="a7"/>
      </w:rPr>
    </w:pPr>
    <w:r>
      <w:fldChar w:fldCharType="begin"/>
    </w:r>
    <w:r w:rsidR="006F37FE">
      <w:rPr>
        <w:rStyle w:val="a7"/>
      </w:rPr>
      <w:instrText xml:space="preserve">PAGE  </w:instrText>
    </w:r>
    <w:r>
      <w:fldChar w:fldCharType="separate"/>
    </w:r>
    <w:r w:rsidR="00266C80">
      <w:rPr>
        <w:rStyle w:val="a7"/>
        <w:noProof/>
      </w:rPr>
      <w:t>1</w:t>
    </w:r>
    <w:r>
      <w:fldChar w:fldCharType="end"/>
    </w:r>
  </w:p>
  <w:p w:rsidR="000A5B26" w:rsidRDefault="000A5B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404" w:rsidRDefault="00663404" w:rsidP="000A5B26">
      <w:r>
        <w:separator/>
      </w:r>
    </w:p>
  </w:footnote>
  <w:footnote w:type="continuationSeparator" w:id="0">
    <w:p w:rsidR="00663404" w:rsidRDefault="00663404" w:rsidP="000A5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8D0"/>
    <w:multiLevelType w:val="hybridMultilevel"/>
    <w:tmpl w:val="3AEE29FE"/>
    <w:lvl w:ilvl="0" w:tplc="C2FA94F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CC3008"/>
    <w:rsid w:val="0003350F"/>
    <w:rsid w:val="000A5B26"/>
    <w:rsid w:val="000C2790"/>
    <w:rsid w:val="00111CB7"/>
    <w:rsid w:val="00191481"/>
    <w:rsid w:val="00203CE1"/>
    <w:rsid w:val="00223AA5"/>
    <w:rsid w:val="00266C80"/>
    <w:rsid w:val="003209DE"/>
    <w:rsid w:val="003963BE"/>
    <w:rsid w:val="004B466B"/>
    <w:rsid w:val="004C3AE1"/>
    <w:rsid w:val="004D38E3"/>
    <w:rsid w:val="004F4D41"/>
    <w:rsid w:val="00651D89"/>
    <w:rsid w:val="00663404"/>
    <w:rsid w:val="006E5736"/>
    <w:rsid w:val="006F37FE"/>
    <w:rsid w:val="00761E97"/>
    <w:rsid w:val="007961C3"/>
    <w:rsid w:val="007B49AC"/>
    <w:rsid w:val="008B487A"/>
    <w:rsid w:val="008C50EA"/>
    <w:rsid w:val="009D4A2F"/>
    <w:rsid w:val="00AE065F"/>
    <w:rsid w:val="00AF3825"/>
    <w:rsid w:val="00B17D22"/>
    <w:rsid w:val="00BA4F96"/>
    <w:rsid w:val="00BC5407"/>
    <w:rsid w:val="00C27089"/>
    <w:rsid w:val="00C43FE7"/>
    <w:rsid w:val="00C844CB"/>
    <w:rsid w:val="00CC3008"/>
    <w:rsid w:val="00D37CD0"/>
    <w:rsid w:val="00DC6F3D"/>
    <w:rsid w:val="00E01A0D"/>
    <w:rsid w:val="00E25E12"/>
    <w:rsid w:val="00E83E3A"/>
    <w:rsid w:val="00ED15C2"/>
    <w:rsid w:val="00ED2940"/>
    <w:rsid w:val="00EF2DF2"/>
    <w:rsid w:val="096B5405"/>
    <w:rsid w:val="12C00694"/>
    <w:rsid w:val="135C79E8"/>
    <w:rsid w:val="13985EC3"/>
    <w:rsid w:val="17D077E9"/>
    <w:rsid w:val="224F0D3C"/>
    <w:rsid w:val="27752EF5"/>
    <w:rsid w:val="2B3F75EB"/>
    <w:rsid w:val="2BF837FD"/>
    <w:rsid w:val="31CB5DD1"/>
    <w:rsid w:val="34E32FE6"/>
    <w:rsid w:val="4D724297"/>
    <w:rsid w:val="4F846A62"/>
    <w:rsid w:val="537F3A45"/>
    <w:rsid w:val="55654838"/>
    <w:rsid w:val="5A360F6C"/>
    <w:rsid w:val="60484B86"/>
    <w:rsid w:val="638F7BA9"/>
    <w:rsid w:val="68193C05"/>
    <w:rsid w:val="756C01C1"/>
    <w:rsid w:val="7CF6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 w:semiHidden="0" w:unhideWhenUsed="0"/>
    <w:lsdException w:name="footer" w:locked="0" w:semiHidden="0" w:unhideWhenUsed="0"/>
    <w:lsdException w:name="caption" w:uiPriority="35" w:qFormat="1"/>
    <w:lsdException w:name="annotation reference" w:locked="0" w:semiHidden="0" w:unhideWhenUsed="0"/>
    <w:lsdException w:name="page number" w:locked="0" w:semiHidden="0" w:unhideWhenUsed="0"/>
    <w:lsdException w:name="Title" w:semiHidden="0" w:uiPriority="10" w:unhideWhenUsed="0" w:qFormat="1"/>
    <w:lsdException w:name="Default Paragraph Font" w:locked="0" w:unhideWhenUsed="0"/>
    <w:lsdException w:name="Body Text" w:locked="0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unhideWhenUs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iPriority="34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A5B2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0A5B26"/>
    <w:pPr>
      <w:jc w:val="left"/>
    </w:pPr>
  </w:style>
  <w:style w:type="paragraph" w:styleId="a4">
    <w:name w:val="Body Text"/>
    <w:basedOn w:val="a"/>
    <w:link w:val="Char0"/>
    <w:uiPriority w:val="99"/>
    <w:rsid w:val="000A5B26"/>
    <w:rPr>
      <w:sz w:val="32"/>
    </w:rPr>
  </w:style>
  <w:style w:type="paragraph" w:styleId="a5">
    <w:name w:val="Balloon Text"/>
    <w:basedOn w:val="a"/>
    <w:link w:val="Char1"/>
    <w:uiPriority w:val="99"/>
    <w:semiHidden/>
    <w:locked/>
    <w:rsid w:val="000A5B26"/>
    <w:rPr>
      <w:sz w:val="18"/>
      <w:szCs w:val="18"/>
    </w:rPr>
  </w:style>
  <w:style w:type="paragraph" w:styleId="a6">
    <w:name w:val="footer"/>
    <w:basedOn w:val="a"/>
    <w:link w:val="Char2"/>
    <w:uiPriority w:val="99"/>
    <w:rsid w:val="000A5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uiPriority w:val="99"/>
    <w:rsid w:val="000A5B26"/>
    <w:rPr>
      <w:rFonts w:cs="Times New Roman"/>
    </w:rPr>
  </w:style>
  <w:style w:type="character" w:styleId="a8">
    <w:name w:val="annotation reference"/>
    <w:basedOn w:val="a0"/>
    <w:uiPriority w:val="99"/>
    <w:rsid w:val="000A5B26"/>
    <w:rPr>
      <w:rFonts w:cs="Times New Roman"/>
      <w:sz w:val="21"/>
      <w:szCs w:val="21"/>
    </w:rPr>
  </w:style>
  <w:style w:type="paragraph" w:styleId="a9">
    <w:name w:val="List Paragraph"/>
    <w:basedOn w:val="a"/>
    <w:uiPriority w:val="34"/>
    <w:qFormat/>
    <w:rsid w:val="000A5B26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0A5B26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locked/>
    <w:rsid w:val="000A5B26"/>
    <w:rPr>
      <w:rFonts w:cs="Times New Roman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semiHidden/>
    <w:locked/>
    <w:rsid w:val="000A5B26"/>
    <w:rPr>
      <w:rFonts w:cs="Times New Roman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rsid w:val="000A5B26"/>
    <w:rPr>
      <w:sz w:val="16"/>
      <w:szCs w:val="0"/>
    </w:rPr>
  </w:style>
  <w:style w:type="character" w:customStyle="1" w:styleId="Char2">
    <w:name w:val="页脚 Char"/>
    <w:basedOn w:val="a0"/>
    <w:link w:val="a6"/>
    <w:uiPriority w:val="99"/>
    <w:semiHidden/>
    <w:locked/>
    <w:rsid w:val="000A5B26"/>
    <w:rPr>
      <w:rFonts w:cs="Times New Roman"/>
      <w:sz w:val="18"/>
      <w:szCs w:val="18"/>
    </w:rPr>
  </w:style>
  <w:style w:type="paragraph" w:styleId="aa">
    <w:name w:val="header"/>
    <w:basedOn w:val="a"/>
    <w:link w:val="Char3"/>
    <w:uiPriority w:val="99"/>
    <w:semiHidden/>
    <w:unhideWhenUsed/>
    <w:locked/>
    <w:rsid w:val="007B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7B49A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15</cp:revision>
  <cp:lastPrinted>2020-09-22T03:24:00Z</cp:lastPrinted>
  <dcterms:created xsi:type="dcterms:W3CDTF">2014-10-29T12:08:00Z</dcterms:created>
  <dcterms:modified xsi:type="dcterms:W3CDTF">2020-10-15T12:03:00Z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